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C4" w:rsidRPr="00F73EC4" w:rsidRDefault="00F73EC4" w:rsidP="00117AA2">
      <w:pPr>
        <w:ind w:left="3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F73EC4" w:rsidRP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posiedzenia Wojewódzkiej Społecznej Rady ds. Osób Niepełnosprawnych przy </w:t>
      </w:r>
    </w:p>
    <w:p w:rsidR="001A2E1B" w:rsidRPr="00F73EC4" w:rsidRDefault="00F73EC4" w:rsidP="00117AA2">
      <w:pPr>
        <w:ind w:left="141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</w:p>
    <w:p w:rsidR="00F73EC4" w:rsidRDefault="00F73EC4" w:rsidP="00117AA2">
      <w:pPr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56CEA">
        <w:rPr>
          <w:rFonts w:ascii="Times New Roman" w:hAnsi="Times New Roman" w:cs="Times New Roman"/>
          <w:b/>
          <w:sz w:val="24"/>
          <w:szCs w:val="24"/>
        </w:rPr>
        <w:t>5</w:t>
      </w:r>
      <w:r w:rsidR="005E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CEA">
        <w:rPr>
          <w:rFonts w:ascii="Times New Roman" w:hAnsi="Times New Roman" w:cs="Times New Roman"/>
          <w:b/>
          <w:sz w:val="24"/>
          <w:szCs w:val="24"/>
        </w:rPr>
        <w:t>lutego</w:t>
      </w:r>
      <w:r w:rsidR="00D50D8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1DD7">
        <w:rPr>
          <w:rFonts w:ascii="Times New Roman" w:hAnsi="Times New Roman" w:cs="Times New Roman"/>
          <w:b/>
          <w:sz w:val="24"/>
          <w:szCs w:val="24"/>
        </w:rPr>
        <w:t>4</w:t>
      </w:r>
      <w:r w:rsidRPr="00F73E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Posiedzenie przebiegało wg następującego porządku:</w:t>
      </w:r>
    </w:p>
    <w:p w:rsidR="002F149A" w:rsidRDefault="0008250A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</w:t>
      </w:r>
      <w:r w:rsidR="00233B61">
        <w:rPr>
          <w:rFonts w:ascii="Times New Roman" w:hAnsi="Times New Roman" w:cs="Times New Roman"/>
          <w:sz w:val="24"/>
          <w:szCs w:val="24"/>
        </w:rPr>
        <w:t>.</w:t>
      </w:r>
    </w:p>
    <w:p w:rsidR="00233B61" w:rsidRDefault="004C41E0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Wręczenie listu gratulacyjnego </w:t>
      </w:r>
      <w:r w:rsidRPr="004C41E0">
        <w:rPr>
          <w:rFonts w:ascii="Times New Roman" w:hAnsi="Times New Roman" w:cs="Times New Roman"/>
          <w:sz w:val="24"/>
          <w:szCs w:val="24"/>
        </w:rPr>
        <w:t>nowemu Przewodnicz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C41E0">
        <w:rPr>
          <w:rFonts w:ascii="Times New Roman" w:hAnsi="Times New Roman" w:cs="Times New Roman"/>
          <w:sz w:val="24"/>
          <w:szCs w:val="24"/>
        </w:rPr>
        <w:t>cemu Wojewódzkiej Społecznej Rady ds. Osób Niepełnosprawnych przez Marszalka Wojew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4C41E0">
        <w:rPr>
          <w:rFonts w:ascii="Times New Roman" w:hAnsi="Times New Roman" w:cs="Times New Roman"/>
          <w:sz w:val="24"/>
          <w:szCs w:val="24"/>
        </w:rPr>
        <w:t>dztwa Lubelskiego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010" w:rsidRPr="000C3010" w:rsidRDefault="000C3010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010">
        <w:rPr>
          <w:rFonts w:ascii="Times New Roman" w:hAnsi="Times New Roman" w:cs="Times New Roman"/>
          <w:sz w:val="24"/>
          <w:szCs w:val="24"/>
        </w:rPr>
        <w:t>Informacja o planach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010">
        <w:rPr>
          <w:rFonts w:ascii="Times New Roman" w:hAnsi="Times New Roman" w:cs="Times New Roman"/>
          <w:sz w:val="24"/>
          <w:szCs w:val="24"/>
        </w:rPr>
        <w:t>Wojewódzkiej Społecznej Rady ds. Osób Niepełnosprawnych na rok 2014.</w:t>
      </w:r>
    </w:p>
    <w:p w:rsidR="00592DCB" w:rsidRDefault="00D5668B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bieżące i wniesione.</w:t>
      </w:r>
    </w:p>
    <w:p w:rsidR="00D5668B" w:rsidRDefault="00D5668B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</w:t>
      </w:r>
      <w:r w:rsidR="004C41E0">
        <w:rPr>
          <w:rFonts w:ascii="Times New Roman" w:hAnsi="Times New Roman" w:cs="Times New Roman"/>
          <w:sz w:val="24"/>
          <w:szCs w:val="24"/>
        </w:rPr>
        <w:t>posiedzenia.</w:t>
      </w:r>
    </w:p>
    <w:p w:rsidR="004C41E0" w:rsidRDefault="00970C91" w:rsidP="00117A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75242">
        <w:rPr>
          <w:rFonts w:ascii="Times New Roman" w:hAnsi="Times New Roman" w:cs="Times New Roman"/>
          <w:sz w:val="24"/>
          <w:szCs w:val="24"/>
        </w:rPr>
        <w:t xml:space="preserve">W posiedzeniu uczestniczyli członkowie Wojewódzkiej Społecznej Rady ds. Osób Niepełnosprawnych w osobach: </w:t>
      </w:r>
      <w:r w:rsidR="004C41E0">
        <w:rPr>
          <w:rFonts w:ascii="Times New Roman" w:hAnsi="Times New Roman" w:cs="Times New Roman"/>
          <w:sz w:val="24"/>
          <w:szCs w:val="24"/>
        </w:rPr>
        <w:t xml:space="preserve">Edyta Długosz-Mazur- Przewodnicząca, </w:t>
      </w:r>
      <w:r w:rsidR="00913EED">
        <w:rPr>
          <w:rFonts w:ascii="Times New Roman" w:hAnsi="Times New Roman" w:cs="Times New Roman"/>
          <w:sz w:val="24"/>
          <w:szCs w:val="24"/>
        </w:rPr>
        <w:t>Andrzej Szałach</w:t>
      </w:r>
    </w:p>
    <w:p w:rsidR="00233B61" w:rsidRDefault="00233B61" w:rsidP="00117A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41E0">
        <w:rPr>
          <w:rFonts w:ascii="Times New Roman" w:hAnsi="Times New Roman" w:cs="Times New Roman"/>
          <w:sz w:val="24"/>
          <w:szCs w:val="24"/>
        </w:rPr>
        <w:t>Wiceprzewodniczący</w:t>
      </w:r>
      <w:r>
        <w:rPr>
          <w:rFonts w:ascii="Times New Roman" w:hAnsi="Times New Roman" w:cs="Times New Roman"/>
          <w:sz w:val="24"/>
          <w:szCs w:val="24"/>
        </w:rPr>
        <w:t>, Alicja Jankiewicz,</w:t>
      </w:r>
      <w:r w:rsidR="00976121">
        <w:rPr>
          <w:rFonts w:ascii="Times New Roman" w:hAnsi="Times New Roman" w:cs="Times New Roman"/>
          <w:sz w:val="24"/>
          <w:szCs w:val="24"/>
        </w:rPr>
        <w:t xml:space="preserve"> Zbigniew Nastaj</w:t>
      </w:r>
      <w:r w:rsidR="00CC2221">
        <w:rPr>
          <w:rFonts w:ascii="Times New Roman" w:hAnsi="Times New Roman" w:cs="Times New Roman"/>
          <w:sz w:val="24"/>
          <w:szCs w:val="24"/>
        </w:rPr>
        <w:t xml:space="preserve"> oraz Joanna Jakóbczyk. </w:t>
      </w:r>
    </w:p>
    <w:p w:rsidR="002233CE" w:rsidRDefault="00976121" w:rsidP="002233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Obecny był również pan Tomasz Pękalski – </w:t>
      </w:r>
      <w:r w:rsidR="00DA672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złonek Zarządu Województwa Lubelskiego.</w:t>
      </w:r>
    </w:p>
    <w:p w:rsidR="00653E1A" w:rsidRDefault="00653E1A" w:rsidP="00653E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Przybyli także przedstawiciele Regionalnego Ośrodka Polityki Społecznej w Lublinie </w:t>
      </w:r>
      <w:r>
        <w:rPr>
          <w:rFonts w:ascii="Times New Roman" w:hAnsi="Times New Roman" w:cs="Times New Roman"/>
          <w:sz w:val="24"/>
          <w:szCs w:val="24"/>
        </w:rPr>
        <w:br/>
        <w:t>w osobach: Aleksandra Warmińska- Dyrektor, Małgorzata Mądry-</w:t>
      </w:r>
      <w:r w:rsidRPr="00C76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Zastępca Dyrektora oraz  Monika Szysz- Podinspektor ds. strategii i wdrażania wojewódzkich programów.</w:t>
      </w:r>
    </w:p>
    <w:p w:rsidR="002233CE" w:rsidRDefault="002233CE" w:rsidP="002233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5113" w:rsidRPr="002233CE" w:rsidRDefault="002233CE" w:rsidP="001C78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</w:t>
      </w:r>
      <w:r w:rsidR="001C78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C78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C7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50A" w:rsidRPr="0008250A">
        <w:rPr>
          <w:rFonts w:ascii="Times New Roman" w:hAnsi="Times New Roman" w:cs="Times New Roman"/>
          <w:b/>
          <w:sz w:val="24"/>
          <w:szCs w:val="24"/>
        </w:rPr>
        <w:t xml:space="preserve">Otwarcie posiedzenia </w:t>
      </w:r>
      <w:r w:rsidR="00CB511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CB5113" w:rsidRPr="00CB5113">
        <w:rPr>
          <w:rFonts w:ascii="Times New Roman" w:hAnsi="Times New Roman" w:cs="Times New Roman"/>
          <w:b/>
          <w:sz w:val="24"/>
          <w:szCs w:val="24"/>
        </w:rPr>
        <w:t xml:space="preserve">wręczenie listu gratulacyjnego </w:t>
      </w:r>
      <w:r w:rsidR="001C7836">
        <w:rPr>
          <w:rFonts w:ascii="Times New Roman" w:hAnsi="Times New Roman" w:cs="Times New Roman"/>
          <w:b/>
          <w:sz w:val="24"/>
          <w:szCs w:val="24"/>
        </w:rPr>
        <w:t xml:space="preserve">nowemu </w:t>
      </w:r>
      <w:r w:rsidR="00CB5113" w:rsidRPr="00CB5113">
        <w:rPr>
          <w:rFonts w:ascii="Times New Roman" w:hAnsi="Times New Roman" w:cs="Times New Roman"/>
          <w:b/>
          <w:sz w:val="24"/>
          <w:szCs w:val="24"/>
        </w:rPr>
        <w:t>Przewodniczącemu Wojewódzkiej Społecznej Rady ds. Osób Niepełnosprawnych przez Marszalka Województwa Lubelskiego.</w:t>
      </w:r>
    </w:p>
    <w:p w:rsidR="0008250A" w:rsidRPr="00C765F3" w:rsidRDefault="0008250A" w:rsidP="001C78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250A" w:rsidRDefault="0008250A" w:rsidP="0008250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113" w:rsidRDefault="0008250A" w:rsidP="00CB511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250A">
        <w:rPr>
          <w:rFonts w:ascii="Times New Roman" w:hAnsi="Times New Roman" w:cs="Times New Roman"/>
          <w:sz w:val="24"/>
          <w:szCs w:val="24"/>
        </w:rPr>
        <w:t>Posiedzenie rozpocz</w:t>
      </w:r>
      <w:r w:rsidR="00976121">
        <w:rPr>
          <w:rFonts w:ascii="Times New Roman" w:hAnsi="Times New Roman" w:cs="Times New Roman"/>
          <w:sz w:val="24"/>
          <w:szCs w:val="24"/>
        </w:rPr>
        <w:t>ęła pani Dyrektor Aleksandra Warmińska</w:t>
      </w:r>
      <w:r>
        <w:rPr>
          <w:rFonts w:ascii="Times New Roman" w:hAnsi="Times New Roman" w:cs="Times New Roman"/>
          <w:sz w:val="24"/>
          <w:szCs w:val="24"/>
        </w:rPr>
        <w:t>, witając przybyłych gości</w:t>
      </w:r>
      <w:r w:rsidR="00126886">
        <w:rPr>
          <w:rFonts w:ascii="Times New Roman" w:hAnsi="Times New Roman" w:cs="Times New Roman"/>
          <w:sz w:val="24"/>
          <w:szCs w:val="24"/>
        </w:rPr>
        <w:t>. N</w:t>
      </w:r>
      <w:r w:rsidR="00EC5FB6">
        <w:rPr>
          <w:rFonts w:ascii="Times New Roman" w:hAnsi="Times New Roman" w:cs="Times New Roman"/>
          <w:sz w:val="24"/>
          <w:szCs w:val="24"/>
        </w:rPr>
        <w:t xml:space="preserve">astępnie </w:t>
      </w:r>
      <w:r w:rsidR="008764D3">
        <w:rPr>
          <w:rFonts w:ascii="Times New Roman" w:hAnsi="Times New Roman" w:cs="Times New Roman"/>
          <w:sz w:val="24"/>
          <w:szCs w:val="24"/>
        </w:rPr>
        <w:t>przekaz</w:t>
      </w:r>
      <w:r w:rsidR="00126886">
        <w:rPr>
          <w:rFonts w:ascii="Times New Roman" w:hAnsi="Times New Roman" w:cs="Times New Roman"/>
          <w:sz w:val="24"/>
          <w:szCs w:val="24"/>
        </w:rPr>
        <w:t xml:space="preserve">ała </w:t>
      </w:r>
      <w:r w:rsidR="008764D3">
        <w:rPr>
          <w:rFonts w:ascii="Times New Roman" w:hAnsi="Times New Roman" w:cs="Times New Roman"/>
          <w:sz w:val="24"/>
          <w:szCs w:val="24"/>
        </w:rPr>
        <w:t xml:space="preserve"> głos panu Tomaszowi Pękalskiemu.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FB6">
        <w:rPr>
          <w:rFonts w:ascii="Times New Roman" w:hAnsi="Times New Roman" w:cs="Times New Roman"/>
          <w:sz w:val="24"/>
          <w:szCs w:val="24"/>
        </w:rPr>
        <w:t xml:space="preserve">Pan Marszałek wyraził zadowolenie z obecności na spotkaniu oraz z dotychczasowej współpracy Zarządu Województwa Lubelskiego z przedstawicielami Wojewódzkiej Społecznej Rady ds. Osób Niepełnosprawnych. Wręczył listy gratulacyjne kolejnemu prezydium Rady, tj. pani Edycie Długosz-Mazur, pełniącej funkcję </w:t>
      </w:r>
      <w:r w:rsidR="00126886">
        <w:rPr>
          <w:rFonts w:ascii="Times New Roman" w:hAnsi="Times New Roman" w:cs="Times New Roman"/>
          <w:sz w:val="24"/>
          <w:szCs w:val="24"/>
        </w:rPr>
        <w:t>p</w:t>
      </w:r>
      <w:r w:rsidR="00EC5FB6">
        <w:rPr>
          <w:rFonts w:ascii="Times New Roman" w:hAnsi="Times New Roman" w:cs="Times New Roman"/>
          <w:sz w:val="24"/>
          <w:szCs w:val="24"/>
        </w:rPr>
        <w:t xml:space="preserve">rzewodniczącej, panu Andrzejowi Szałachowi, pełniącemu funkcję </w:t>
      </w:r>
      <w:r w:rsidR="00126886">
        <w:rPr>
          <w:rFonts w:ascii="Times New Roman" w:hAnsi="Times New Roman" w:cs="Times New Roman"/>
          <w:sz w:val="24"/>
          <w:szCs w:val="24"/>
        </w:rPr>
        <w:t>w</w:t>
      </w:r>
      <w:r w:rsidR="00EC5FB6">
        <w:rPr>
          <w:rFonts w:ascii="Times New Roman" w:hAnsi="Times New Roman" w:cs="Times New Roman"/>
          <w:sz w:val="24"/>
          <w:szCs w:val="24"/>
        </w:rPr>
        <w:t>iceprzewodniczącego</w:t>
      </w:r>
      <w:r w:rsidR="000C3010">
        <w:rPr>
          <w:rFonts w:ascii="Times New Roman" w:hAnsi="Times New Roman" w:cs="Times New Roman"/>
          <w:sz w:val="24"/>
          <w:szCs w:val="24"/>
        </w:rPr>
        <w:t>.</w:t>
      </w:r>
      <w:r w:rsidR="001C7836">
        <w:rPr>
          <w:rFonts w:ascii="Times New Roman" w:hAnsi="Times New Roman" w:cs="Times New Roman"/>
          <w:sz w:val="24"/>
          <w:szCs w:val="24"/>
        </w:rPr>
        <w:t xml:space="preserve"> </w:t>
      </w:r>
      <w:r w:rsidR="000C3010">
        <w:rPr>
          <w:rFonts w:ascii="Times New Roman" w:hAnsi="Times New Roman" w:cs="Times New Roman"/>
          <w:sz w:val="24"/>
          <w:szCs w:val="24"/>
        </w:rPr>
        <w:t>Został</w:t>
      </w:r>
      <w:r w:rsidR="001C7836">
        <w:rPr>
          <w:rFonts w:ascii="Times New Roman" w:hAnsi="Times New Roman" w:cs="Times New Roman"/>
          <w:sz w:val="24"/>
          <w:szCs w:val="24"/>
        </w:rPr>
        <w:t xml:space="preserve"> p</w:t>
      </w:r>
      <w:r w:rsidR="00EC5FB6">
        <w:rPr>
          <w:rFonts w:ascii="Times New Roman" w:hAnsi="Times New Roman" w:cs="Times New Roman"/>
          <w:sz w:val="24"/>
          <w:szCs w:val="24"/>
        </w:rPr>
        <w:t>rzygotowa</w:t>
      </w:r>
      <w:r w:rsidR="000C3010">
        <w:rPr>
          <w:rFonts w:ascii="Times New Roman" w:hAnsi="Times New Roman" w:cs="Times New Roman"/>
          <w:sz w:val="24"/>
          <w:szCs w:val="24"/>
        </w:rPr>
        <w:t>ny</w:t>
      </w:r>
      <w:r w:rsidR="00EC5FB6">
        <w:rPr>
          <w:rFonts w:ascii="Times New Roman" w:hAnsi="Times New Roman" w:cs="Times New Roman"/>
          <w:sz w:val="24"/>
          <w:szCs w:val="24"/>
        </w:rPr>
        <w:t xml:space="preserve"> </w:t>
      </w:r>
      <w:r w:rsidR="000C3010">
        <w:rPr>
          <w:rFonts w:ascii="Times New Roman" w:hAnsi="Times New Roman" w:cs="Times New Roman"/>
          <w:sz w:val="24"/>
          <w:szCs w:val="24"/>
        </w:rPr>
        <w:t>także</w:t>
      </w:r>
      <w:r w:rsidR="00126886">
        <w:rPr>
          <w:rFonts w:ascii="Times New Roman" w:hAnsi="Times New Roman" w:cs="Times New Roman"/>
          <w:sz w:val="24"/>
          <w:szCs w:val="24"/>
        </w:rPr>
        <w:t xml:space="preserve"> list dla pani Alin</w:t>
      </w:r>
      <w:r w:rsidR="000C3010">
        <w:rPr>
          <w:rFonts w:ascii="Times New Roman" w:hAnsi="Times New Roman" w:cs="Times New Roman"/>
          <w:sz w:val="24"/>
          <w:szCs w:val="24"/>
        </w:rPr>
        <w:t>y</w:t>
      </w:r>
      <w:r w:rsidR="00126886">
        <w:rPr>
          <w:rFonts w:ascii="Times New Roman" w:hAnsi="Times New Roman" w:cs="Times New Roman"/>
          <w:sz w:val="24"/>
          <w:szCs w:val="24"/>
        </w:rPr>
        <w:t xml:space="preserve"> Gucm</w:t>
      </w:r>
      <w:r w:rsidR="000C3010">
        <w:rPr>
          <w:rFonts w:ascii="Times New Roman" w:hAnsi="Times New Roman" w:cs="Times New Roman"/>
          <w:sz w:val="24"/>
          <w:szCs w:val="24"/>
        </w:rPr>
        <w:t>y</w:t>
      </w:r>
      <w:r w:rsidR="00126886">
        <w:rPr>
          <w:rFonts w:ascii="Times New Roman" w:hAnsi="Times New Roman" w:cs="Times New Roman"/>
          <w:sz w:val="24"/>
          <w:szCs w:val="24"/>
        </w:rPr>
        <w:t>, pe</w:t>
      </w:r>
      <w:r w:rsidR="000C3010">
        <w:rPr>
          <w:rFonts w:ascii="Times New Roman" w:hAnsi="Times New Roman" w:cs="Times New Roman"/>
          <w:sz w:val="24"/>
          <w:szCs w:val="24"/>
        </w:rPr>
        <w:t>łniącej funkcję sekretarza Rady, jednak z powodu jej absencji na spotkaniu, list nie został wręczony .</w:t>
      </w:r>
      <w:r w:rsidR="00802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113" w:rsidRDefault="00CB5113" w:rsidP="00CB511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3010" w:rsidRDefault="000C3010" w:rsidP="000C3010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010" w:rsidRDefault="00105CAA" w:rsidP="000C3010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Ad.3. </w:t>
      </w:r>
      <w:r w:rsidR="000C3010" w:rsidRPr="000C3010">
        <w:rPr>
          <w:rFonts w:ascii="Times New Roman" w:hAnsi="Times New Roman" w:cs="Times New Roman"/>
          <w:b/>
          <w:sz w:val="24"/>
          <w:szCs w:val="24"/>
        </w:rPr>
        <w:t>Informacja o planach Wojewódzkiej Społecznej Rady ds. Osób Niepełnosprawnych na rok 2014.</w:t>
      </w:r>
    </w:p>
    <w:p w:rsidR="00653E1A" w:rsidRDefault="00653E1A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5800" w:rsidRDefault="00802A59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wystąpienie p</w:t>
      </w:r>
      <w:r w:rsidRPr="00802A59">
        <w:rPr>
          <w:rFonts w:ascii="Times New Roman" w:hAnsi="Times New Roman" w:cs="Times New Roman"/>
          <w:sz w:val="24"/>
          <w:szCs w:val="24"/>
        </w:rPr>
        <w:t xml:space="preserve">ani Przewodnicząca </w:t>
      </w:r>
      <w:r>
        <w:rPr>
          <w:rFonts w:ascii="Times New Roman" w:hAnsi="Times New Roman" w:cs="Times New Roman"/>
          <w:sz w:val="24"/>
          <w:szCs w:val="24"/>
        </w:rPr>
        <w:t xml:space="preserve">rozpoczęła od podziękowań za okazane jej zaufanie </w:t>
      </w:r>
      <w:r>
        <w:rPr>
          <w:rFonts w:ascii="Times New Roman" w:hAnsi="Times New Roman" w:cs="Times New Roman"/>
          <w:sz w:val="24"/>
          <w:szCs w:val="24"/>
        </w:rPr>
        <w:br/>
        <w:t xml:space="preserve">i wybór jej osoby na funkcję przewodniczącej Rady, następnie przedstawiła plany prac Rady na 2014 rok. </w:t>
      </w:r>
      <w:r w:rsidR="00CD24FE">
        <w:rPr>
          <w:rFonts w:ascii="Times New Roman" w:hAnsi="Times New Roman" w:cs="Times New Roman"/>
          <w:sz w:val="24"/>
          <w:szCs w:val="24"/>
        </w:rPr>
        <w:t>Zasugerowała</w:t>
      </w:r>
      <w:r>
        <w:rPr>
          <w:rFonts w:ascii="Times New Roman" w:hAnsi="Times New Roman" w:cs="Times New Roman"/>
          <w:sz w:val="24"/>
          <w:szCs w:val="24"/>
        </w:rPr>
        <w:t xml:space="preserve"> potrzebę </w:t>
      </w:r>
      <w:r w:rsidR="00CD24FE">
        <w:rPr>
          <w:rFonts w:ascii="Times New Roman" w:hAnsi="Times New Roman" w:cs="Times New Roman"/>
          <w:sz w:val="24"/>
          <w:szCs w:val="24"/>
        </w:rPr>
        <w:t xml:space="preserve">kontaktu z powiatowymi radami ds. osób niepełnosprawnych </w:t>
      </w:r>
      <w:r>
        <w:rPr>
          <w:rFonts w:ascii="Times New Roman" w:hAnsi="Times New Roman" w:cs="Times New Roman"/>
          <w:sz w:val="24"/>
          <w:szCs w:val="24"/>
        </w:rPr>
        <w:t>poprzez wysłanie zapyta</w:t>
      </w:r>
      <w:r w:rsidR="00CD24FE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CD24FE">
        <w:rPr>
          <w:rFonts w:ascii="Times New Roman" w:hAnsi="Times New Roman" w:cs="Times New Roman"/>
          <w:sz w:val="24"/>
          <w:szCs w:val="24"/>
        </w:rPr>
        <w:t xml:space="preserve">ich </w:t>
      </w:r>
      <w:r>
        <w:rPr>
          <w:rFonts w:ascii="Times New Roman" w:hAnsi="Times New Roman" w:cs="Times New Roman"/>
          <w:sz w:val="24"/>
          <w:szCs w:val="24"/>
        </w:rPr>
        <w:t xml:space="preserve">członków </w:t>
      </w:r>
      <w:r w:rsidR="00CD24FE">
        <w:rPr>
          <w:rFonts w:ascii="Times New Roman" w:hAnsi="Times New Roman" w:cs="Times New Roman"/>
          <w:sz w:val="24"/>
          <w:szCs w:val="24"/>
        </w:rPr>
        <w:t>celem ustalenia</w:t>
      </w:r>
      <w:r w:rsidR="005011D3">
        <w:rPr>
          <w:rFonts w:ascii="Times New Roman" w:hAnsi="Times New Roman" w:cs="Times New Roman"/>
          <w:sz w:val="24"/>
          <w:szCs w:val="24"/>
        </w:rPr>
        <w:t xml:space="preserve"> </w:t>
      </w:r>
      <w:r w:rsidR="00CD24FE">
        <w:rPr>
          <w:rFonts w:ascii="Times New Roman" w:hAnsi="Times New Roman" w:cs="Times New Roman"/>
          <w:sz w:val="24"/>
          <w:szCs w:val="24"/>
        </w:rPr>
        <w:t>problemów, z jakimi spotykają się rady oraz zaznaczeni</w:t>
      </w:r>
      <w:r w:rsidR="004F6D26">
        <w:rPr>
          <w:rFonts w:ascii="Times New Roman" w:hAnsi="Times New Roman" w:cs="Times New Roman"/>
          <w:sz w:val="24"/>
          <w:szCs w:val="24"/>
        </w:rPr>
        <w:t>a</w:t>
      </w:r>
      <w:r w:rsidR="00CD24FE">
        <w:rPr>
          <w:rFonts w:ascii="Times New Roman" w:hAnsi="Times New Roman" w:cs="Times New Roman"/>
          <w:sz w:val="24"/>
          <w:szCs w:val="24"/>
        </w:rPr>
        <w:t xml:space="preserve"> obszarów priorytetowych, które są istotne </w:t>
      </w:r>
      <w:r w:rsidR="00CD24FE">
        <w:rPr>
          <w:rFonts w:ascii="Times New Roman" w:hAnsi="Times New Roman" w:cs="Times New Roman"/>
          <w:sz w:val="24"/>
          <w:szCs w:val="24"/>
        </w:rPr>
        <w:br/>
        <w:t xml:space="preserve">z punktu widzenia poprawy sytuacji osób niepełnosprawnych na danym terenie. Informacja taka </w:t>
      </w:r>
      <w:r w:rsidR="00C85800">
        <w:rPr>
          <w:rFonts w:ascii="Times New Roman" w:hAnsi="Times New Roman" w:cs="Times New Roman"/>
          <w:sz w:val="24"/>
          <w:szCs w:val="24"/>
        </w:rPr>
        <w:t>zostanie</w:t>
      </w:r>
      <w:r w:rsidR="00CD24FE">
        <w:rPr>
          <w:rFonts w:ascii="Times New Roman" w:hAnsi="Times New Roman" w:cs="Times New Roman"/>
          <w:sz w:val="24"/>
          <w:szCs w:val="24"/>
        </w:rPr>
        <w:t xml:space="preserve"> przesłana w formie mailowej</w:t>
      </w:r>
      <w:r w:rsidR="00431262">
        <w:rPr>
          <w:rFonts w:ascii="Times New Roman" w:hAnsi="Times New Roman" w:cs="Times New Roman"/>
          <w:sz w:val="24"/>
          <w:szCs w:val="24"/>
        </w:rPr>
        <w:t xml:space="preserve">. Kolejnym pomysłem jest planowany dyżur telefoniczny </w:t>
      </w:r>
      <w:r w:rsidR="00C85800">
        <w:rPr>
          <w:rFonts w:ascii="Times New Roman" w:hAnsi="Times New Roman" w:cs="Times New Roman"/>
          <w:sz w:val="24"/>
          <w:szCs w:val="24"/>
        </w:rPr>
        <w:t>wybranego członka</w:t>
      </w:r>
      <w:r w:rsidR="00431262">
        <w:rPr>
          <w:rFonts w:ascii="Times New Roman" w:hAnsi="Times New Roman" w:cs="Times New Roman"/>
          <w:sz w:val="24"/>
          <w:szCs w:val="24"/>
        </w:rPr>
        <w:t xml:space="preserve"> WSRdsON w siedzibie ROPS</w:t>
      </w:r>
      <w:r w:rsidR="00C85800">
        <w:rPr>
          <w:rFonts w:ascii="Times New Roman" w:hAnsi="Times New Roman" w:cs="Times New Roman"/>
          <w:sz w:val="24"/>
          <w:szCs w:val="24"/>
        </w:rPr>
        <w:t>(1 dzień w kwartale) dla</w:t>
      </w:r>
      <w:r w:rsidR="00431262">
        <w:rPr>
          <w:rFonts w:ascii="Times New Roman" w:hAnsi="Times New Roman" w:cs="Times New Roman"/>
          <w:sz w:val="24"/>
          <w:szCs w:val="24"/>
        </w:rPr>
        <w:t xml:space="preserve"> bezpośrednie</w:t>
      </w:r>
      <w:r w:rsidR="00C85800">
        <w:rPr>
          <w:rFonts w:ascii="Times New Roman" w:hAnsi="Times New Roman" w:cs="Times New Roman"/>
          <w:sz w:val="24"/>
          <w:szCs w:val="24"/>
        </w:rPr>
        <w:t>go</w:t>
      </w:r>
      <w:r w:rsidR="00431262">
        <w:rPr>
          <w:rFonts w:ascii="Times New Roman" w:hAnsi="Times New Roman" w:cs="Times New Roman"/>
          <w:sz w:val="24"/>
          <w:szCs w:val="24"/>
        </w:rPr>
        <w:t xml:space="preserve"> </w:t>
      </w:r>
      <w:r w:rsidR="00C85800">
        <w:rPr>
          <w:rFonts w:ascii="Times New Roman" w:hAnsi="Times New Roman" w:cs="Times New Roman"/>
          <w:sz w:val="24"/>
          <w:szCs w:val="24"/>
        </w:rPr>
        <w:t>kontaktu</w:t>
      </w:r>
      <w:r w:rsidR="00431262">
        <w:rPr>
          <w:rFonts w:ascii="Times New Roman" w:hAnsi="Times New Roman" w:cs="Times New Roman"/>
          <w:sz w:val="24"/>
          <w:szCs w:val="24"/>
        </w:rPr>
        <w:t xml:space="preserve"> </w:t>
      </w:r>
      <w:r w:rsidR="00C85800">
        <w:rPr>
          <w:rFonts w:ascii="Times New Roman" w:hAnsi="Times New Roman" w:cs="Times New Roman"/>
          <w:sz w:val="24"/>
          <w:szCs w:val="24"/>
        </w:rPr>
        <w:t>przedstawicieli</w:t>
      </w:r>
      <w:r w:rsidR="00431262">
        <w:rPr>
          <w:rFonts w:ascii="Times New Roman" w:hAnsi="Times New Roman" w:cs="Times New Roman"/>
          <w:sz w:val="24"/>
          <w:szCs w:val="24"/>
        </w:rPr>
        <w:t xml:space="preserve"> powiatowych rad</w:t>
      </w:r>
      <w:r w:rsidR="00C85800">
        <w:rPr>
          <w:rFonts w:ascii="Times New Roman" w:hAnsi="Times New Roman" w:cs="Times New Roman"/>
          <w:sz w:val="24"/>
          <w:szCs w:val="24"/>
        </w:rPr>
        <w:t xml:space="preserve"> z członkami </w:t>
      </w:r>
      <w:r w:rsidR="00653E1A">
        <w:rPr>
          <w:rFonts w:ascii="Times New Roman" w:hAnsi="Times New Roman" w:cs="Times New Roman"/>
          <w:sz w:val="24"/>
          <w:szCs w:val="24"/>
        </w:rPr>
        <w:t xml:space="preserve"> Rady </w:t>
      </w:r>
      <w:r w:rsidR="00C85800">
        <w:rPr>
          <w:rFonts w:ascii="Times New Roman" w:hAnsi="Times New Roman" w:cs="Times New Roman"/>
          <w:sz w:val="24"/>
          <w:szCs w:val="24"/>
        </w:rPr>
        <w:t>Wojewódzkiej.</w:t>
      </w:r>
      <w:r w:rsidR="00BD0EFD">
        <w:rPr>
          <w:rFonts w:ascii="Times New Roman" w:hAnsi="Times New Roman" w:cs="Times New Roman"/>
          <w:sz w:val="24"/>
          <w:szCs w:val="24"/>
        </w:rPr>
        <w:t xml:space="preserve"> Taka współpraca pomiędzy przedstawicielami pozwalałaby bardziej szczegółowo analizować obszary problemowe, co z kolei skutkowałoby przygotowaniem oficjalnych pism kierowanych do władz samorządowych, także </w:t>
      </w:r>
      <w:r w:rsidR="00653E1A">
        <w:rPr>
          <w:rFonts w:ascii="Times New Roman" w:hAnsi="Times New Roman" w:cs="Times New Roman"/>
          <w:sz w:val="24"/>
          <w:szCs w:val="24"/>
        </w:rPr>
        <w:t xml:space="preserve">administracji </w:t>
      </w:r>
      <w:r w:rsidR="00BD0EFD">
        <w:rPr>
          <w:rFonts w:ascii="Times New Roman" w:hAnsi="Times New Roman" w:cs="Times New Roman"/>
          <w:sz w:val="24"/>
          <w:szCs w:val="24"/>
        </w:rPr>
        <w:t>rządow</w:t>
      </w:r>
      <w:r w:rsidR="00653E1A">
        <w:rPr>
          <w:rFonts w:ascii="Times New Roman" w:hAnsi="Times New Roman" w:cs="Times New Roman"/>
          <w:sz w:val="24"/>
          <w:szCs w:val="24"/>
        </w:rPr>
        <w:t>ej</w:t>
      </w:r>
      <w:r w:rsidR="00BD0EFD">
        <w:rPr>
          <w:rFonts w:ascii="Times New Roman" w:hAnsi="Times New Roman" w:cs="Times New Roman"/>
          <w:sz w:val="24"/>
          <w:szCs w:val="24"/>
        </w:rPr>
        <w:t>.</w:t>
      </w:r>
    </w:p>
    <w:p w:rsidR="00BD0EFD" w:rsidRDefault="00BD0EFD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Przewodnicząca zauważyła ogromny potencjał informacyjny dla zgłębiania problemów środowiska osób niepełnosprawnych poprzez sporządzanie badań, będących integralną częścią prac dyplomowych studentów wyższych uczelni(prace magisterskie).Z tego powodu </w:t>
      </w:r>
      <w:r w:rsidR="00F81F96">
        <w:rPr>
          <w:rFonts w:ascii="Times New Roman" w:hAnsi="Times New Roman" w:cs="Times New Roman"/>
          <w:sz w:val="24"/>
          <w:szCs w:val="24"/>
        </w:rPr>
        <w:t xml:space="preserve"> przedstawiła chęć  zaproszenia na spotkanie członków Rady przedstawiciel</w:t>
      </w:r>
      <w:r w:rsidR="00653E1A">
        <w:rPr>
          <w:rFonts w:ascii="Times New Roman" w:hAnsi="Times New Roman" w:cs="Times New Roman"/>
          <w:sz w:val="24"/>
          <w:szCs w:val="24"/>
        </w:rPr>
        <w:t>i</w:t>
      </w:r>
      <w:r w:rsidR="00F81F96">
        <w:rPr>
          <w:rFonts w:ascii="Times New Roman" w:hAnsi="Times New Roman" w:cs="Times New Roman"/>
          <w:sz w:val="24"/>
          <w:szCs w:val="24"/>
        </w:rPr>
        <w:t xml:space="preserve"> uczelni celem sporządzenia takich badań pod kątem analizy socjologicznej danego obszaru, jeśli wystąpiłaby taka konieczność.  Przewodnicząca podkreśliła wagę</w:t>
      </w:r>
      <w:r w:rsidR="00245690">
        <w:rPr>
          <w:rFonts w:ascii="Times New Roman" w:hAnsi="Times New Roman" w:cs="Times New Roman"/>
          <w:sz w:val="24"/>
          <w:szCs w:val="24"/>
        </w:rPr>
        <w:t xml:space="preserve"> i wyraziła chęć</w:t>
      </w:r>
      <w:r w:rsidR="00F81F96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245690">
        <w:rPr>
          <w:rFonts w:ascii="Times New Roman" w:hAnsi="Times New Roman" w:cs="Times New Roman"/>
          <w:sz w:val="24"/>
          <w:szCs w:val="24"/>
        </w:rPr>
        <w:t xml:space="preserve">z Wojewódzką Radą Pożytku Publicznego oraz </w:t>
      </w:r>
      <w:r w:rsidR="00245690" w:rsidRPr="00245690">
        <w:rPr>
          <w:rFonts w:ascii="Times New Roman" w:hAnsi="Times New Roman" w:cs="Times New Roman"/>
          <w:sz w:val="24"/>
          <w:szCs w:val="24"/>
        </w:rPr>
        <w:t>Społeczn</w:t>
      </w:r>
      <w:r w:rsidR="00405210">
        <w:rPr>
          <w:rFonts w:ascii="Times New Roman" w:hAnsi="Times New Roman" w:cs="Times New Roman"/>
          <w:sz w:val="24"/>
          <w:szCs w:val="24"/>
        </w:rPr>
        <w:t>ą</w:t>
      </w:r>
      <w:r w:rsidR="00245690" w:rsidRPr="00245690">
        <w:rPr>
          <w:rFonts w:ascii="Times New Roman" w:hAnsi="Times New Roman" w:cs="Times New Roman"/>
          <w:sz w:val="24"/>
          <w:szCs w:val="24"/>
        </w:rPr>
        <w:t xml:space="preserve"> Rad</w:t>
      </w:r>
      <w:r w:rsidR="00405210">
        <w:rPr>
          <w:rFonts w:ascii="Times New Roman" w:hAnsi="Times New Roman" w:cs="Times New Roman"/>
          <w:sz w:val="24"/>
          <w:szCs w:val="24"/>
        </w:rPr>
        <w:t>ą</w:t>
      </w:r>
      <w:r w:rsidR="00245690" w:rsidRPr="00245690">
        <w:rPr>
          <w:rFonts w:ascii="Times New Roman" w:hAnsi="Times New Roman" w:cs="Times New Roman"/>
          <w:sz w:val="24"/>
          <w:szCs w:val="24"/>
        </w:rPr>
        <w:t xml:space="preserve"> ds. Osób Niepełnosprawnych </w:t>
      </w:r>
      <w:r w:rsidR="00245690">
        <w:rPr>
          <w:rFonts w:ascii="Times New Roman" w:hAnsi="Times New Roman" w:cs="Times New Roman"/>
          <w:sz w:val="24"/>
          <w:szCs w:val="24"/>
        </w:rPr>
        <w:t xml:space="preserve">działającej </w:t>
      </w:r>
      <w:r w:rsidR="00245690" w:rsidRPr="00245690">
        <w:rPr>
          <w:rFonts w:ascii="Times New Roman" w:hAnsi="Times New Roman" w:cs="Times New Roman"/>
          <w:sz w:val="24"/>
          <w:szCs w:val="24"/>
        </w:rPr>
        <w:t>przy Prezydencie Miasta Lublin</w:t>
      </w:r>
      <w:r w:rsidR="00245690">
        <w:rPr>
          <w:rFonts w:ascii="Times New Roman" w:hAnsi="Times New Roman" w:cs="Times New Roman"/>
          <w:sz w:val="24"/>
          <w:szCs w:val="24"/>
        </w:rPr>
        <w:t>.</w:t>
      </w:r>
      <w:r w:rsidR="00405210">
        <w:rPr>
          <w:rFonts w:ascii="Times New Roman" w:hAnsi="Times New Roman" w:cs="Times New Roman"/>
          <w:sz w:val="24"/>
          <w:szCs w:val="24"/>
        </w:rPr>
        <w:t xml:space="preserve"> Miał</w:t>
      </w:r>
      <w:r w:rsidR="00245690">
        <w:rPr>
          <w:rFonts w:ascii="Times New Roman" w:hAnsi="Times New Roman" w:cs="Times New Roman"/>
          <w:sz w:val="24"/>
          <w:szCs w:val="24"/>
        </w:rPr>
        <w:t xml:space="preserve">oby to na celu wymianę wzajemnych </w:t>
      </w:r>
      <w:r w:rsidR="00177B05">
        <w:rPr>
          <w:rFonts w:ascii="Times New Roman" w:hAnsi="Times New Roman" w:cs="Times New Roman"/>
          <w:sz w:val="24"/>
          <w:szCs w:val="24"/>
        </w:rPr>
        <w:t>obserwacji i doświadczeń.</w:t>
      </w:r>
    </w:p>
    <w:p w:rsidR="00405210" w:rsidRDefault="00405210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wyraziła chęć zamieszczania informacji dotyczących pracy WSRdsON </w:t>
      </w:r>
      <w:r>
        <w:rPr>
          <w:rFonts w:ascii="Times New Roman" w:hAnsi="Times New Roman" w:cs="Times New Roman"/>
          <w:sz w:val="24"/>
          <w:szCs w:val="24"/>
        </w:rPr>
        <w:br/>
        <w:t xml:space="preserve">w Biuletynie Obserwatorium Integracji Społecznej </w:t>
      </w:r>
      <w:r w:rsidR="00177B05">
        <w:rPr>
          <w:rFonts w:ascii="Times New Roman" w:hAnsi="Times New Roman" w:cs="Times New Roman"/>
          <w:sz w:val="24"/>
          <w:szCs w:val="24"/>
        </w:rPr>
        <w:t>przygotowywan</w:t>
      </w:r>
      <w:r w:rsidR="00653E1A">
        <w:rPr>
          <w:rFonts w:ascii="Times New Roman" w:hAnsi="Times New Roman" w:cs="Times New Roman"/>
          <w:sz w:val="24"/>
          <w:szCs w:val="24"/>
        </w:rPr>
        <w:t>ym</w:t>
      </w:r>
      <w:r w:rsidR="00177B05">
        <w:rPr>
          <w:rFonts w:ascii="Times New Roman" w:hAnsi="Times New Roman" w:cs="Times New Roman"/>
          <w:sz w:val="24"/>
          <w:szCs w:val="24"/>
        </w:rPr>
        <w:t xml:space="preserve"> przez Regionalny Ośrodek Polityki Społecznej w Lublinie.</w:t>
      </w:r>
    </w:p>
    <w:p w:rsidR="007221C6" w:rsidRDefault="00177B05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Dyrektor Aleksandra Warmińska poparła ten pomysł. </w:t>
      </w:r>
    </w:p>
    <w:p w:rsidR="00177B05" w:rsidRDefault="007221C6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współpracy z powiatowymi radami ds. osób niepełnosprawnych, pani Przewodnicząca podkreśliła potrzebę informowania włodarzy Samorządu Województwa Lubelskiego</w:t>
      </w:r>
      <w:r>
        <w:rPr>
          <w:rFonts w:ascii="Times New Roman" w:hAnsi="Times New Roman" w:cs="Times New Roman"/>
          <w:sz w:val="24"/>
          <w:szCs w:val="24"/>
        </w:rPr>
        <w:br/>
        <w:t>o dobrych praktykach i zmianach, jakie zachodzą na szczeblu powiatowym.</w:t>
      </w:r>
    </w:p>
    <w:p w:rsidR="00AF266B" w:rsidRDefault="007221C6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Marszałek Pękalski </w:t>
      </w:r>
      <w:r w:rsidR="00AF266B">
        <w:rPr>
          <w:rFonts w:ascii="Times New Roman" w:hAnsi="Times New Roman" w:cs="Times New Roman"/>
          <w:sz w:val="24"/>
          <w:szCs w:val="24"/>
        </w:rPr>
        <w:t>zauważył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66B">
        <w:rPr>
          <w:rFonts w:ascii="Times New Roman" w:hAnsi="Times New Roman" w:cs="Times New Roman"/>
          <w:sz w:val="24"/>
          <w:szCs w:val="24"/>
        </w:rPr>
        <w:t>potrzebę dotarcia do szerszego społecznego grona niż tylko sami włodarze. Stwierdził, że świadomość społeczna o środowisku osób niepełnosprawnych nie jest wystarczająca i można by było tę kwestię rozwiązać poprzez media, tj. audycje radiowe oraz reportaże i  felietony w tv.</w:t>
      </w:r>
    </w:p>
    <w:p w:rsidR="00563023" w:rsidRDefault="00563023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Szczególnie jest to istotne, w momencie zebrania informacji od WSRdsON i powiatowych rad po podsumowaniu danego roku działalności rad.</w:t>
      </w:r>
    </w:p>
    <w:p w:rsidR="00563023" w:rsidRDefault="009C6107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023">
        <w:rPr>
          <w:rFonts w:ascii="Times New Roman" w:hAnsi="Times New Roman" w:cs="Times New Roman"/>
          <w:sz w:val="24"/>
          <w:szCs w:val="24"/>
        </w:rPr>
        <w:t xml:space="preserve">Głos zabrał pan Andrzej Szałach, który poinformował o tym, że, będący członkami powiatowych rad urzędnicy, z racji wykonywanej pracy, nie są rzetelnym źródłem informacji, gdyż często problemy środowiska są im znane z perspektywy urzędniczej. </w:t>
      </w:r>
    </w:p>
    <w:p w:rsidR="00A52DE7" w:rsidRDefault="00563023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Zwrócił uwagę, aby przy ewentualnym organizowaniu szkoleń lub innego rodzaju spotkań </w:t>
      </w:r>
      <w:r>
        <w:rPr>
          <w:rFonts w:ascii="Times New Roman" w:hAnsi="Times New Roman" w:cs="Times New Roman"/>
          <w:sz w:val="24"/>
          <w:szCs w:val="24"/>
        </w:rPr>
        <w:br/>
        <w:t xml:space="preserve">z członkami powiatowych rad, </w:t>
      </w:r>
      <w:r w:rsidR="00A52DE7">
        <w:rPr>
          <w:rFonts w:ascii="Times New Roman" w:hAnsi="Times New Roman" w:cs="Times New Roman"/>
          <w:sz w:val="24"/>
          <w:szCs w:val="24"/>
        </w:rPr>
        <w:t>podkreśl</w:t>
      </w:r>
      <w:r w:rsidR="00614704">
        <w:rPr>
          <w:rFonts w:ascii="Times New Roman" w:hAnsi="Times New Roman" w:cs="Times New Roman"/>
          <w:sz w:val="24"/>
          <w:szCs w:val="24"/>
        </w:rPr>
        <w:t>ić</w:t>
      </w:r>
      <w:r w:rsidR="00A52DE7">
        <w:rPr>
          <w:rFonts w:ascii="Times New Roman" w:hAnsi="Times New Roman" w:cs="Times New Roman"/>
          <w:sz w:val="24"/>
          <w:szCs w:val="24"/>
        </w:rPr>
        <w:t xml:space="preserve"> wagę obecności</w:t>
      </w:r>
      <w:r>
        <w:rPr>
          <w:rFonts w:ascii="Times New Roman" w:hAnsi="Times New Roman" w:cs="Times New Roman"/>
          <w:sz w:val="24"/>
          <w:szCs w:val="24"/>
        </w:rPr>
        <w:t xml:space="preserve"> członków, będących przedstawicielami organizacji pozarządowych.</w:t>
      </w:r>
    </w:p>
    <w:p w:rsidR="00CF25BF" w:rsidRDefault="00CF25BF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25BF" w:rsidRPr="009C6107" w:rsidRDefault="00CF25BF" w:rsidP="00CF25BF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07">
        <w:rPr>
          <w:rFonts w:ascii="Times New Roman" w:hAnsi="Times New Roman" w:cs="Times New Roman"/>
          <w:b/>
          <w:sz w:val="24"/>
          <w:szCs w:val="24"/>
        </w:rPr>
        <w:t>4. Sprawy bieżące i wniesione</w:t>
      </w:r>
    </w:p>
    <w:p w:rsidR="003A37A4" w:rsidRDefault="003A37A4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023" w:rsidRDefault="00CF25BF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2DE7">
        <w:rPr>
          <w:rFonts w:ascii="Times New Roman" w:hAnsi="Times New Roman" w:cs="Times New Roman"/>
          <w:sz w:val="24"/>
          <w:szCs w:val="24"/>
        </w:rPr>
        <w:t>an Andrzej Szałach skierował zapytanie do pana Marszałka, czy w roku bieżącym</w:t>
      </w:r>
      <w:r w:rsidR="00F868D4">
        <w:rPr>
          <w:rFonts w:ascii="Times New Roman" w:hAnsi="Times New Roman" w:cs="Times New Roman"/>
          <w:sz w:val="24"/>
          <w:szCs w:val="24"/>
        </w:rPr>
        <w:t>, tj.2014,</w:t>
      </w:r>
      <w:r w:rsidR="00A52DE7">
        <w:rPr>
          <w:rFonts w:ascii="Times New Roman" w:hAnsi="Times New Roman" w:cs="Times New Roman"/>
          <w:sz w:val="24"/>
          <w:szCs w:val="24"/>
        </w:rPr>
        <w:t xml:space="preserve"> planowane jest </w:t>
      </w:r>
      <w:r w:rsidR="00F868D4">
        <w:rPr>
          <w:rFonts w:ascii="Times New Roman" w:hAnsi="Times New Roman" w:cs="Times New Roman"/>
          <w:sz w:val="24"/>
          <w:szCs w:val="24"/>
        </w:rPr>
        <w:t xml:space="preserve">jakiekolwiek </w:t>
      </w:r>
      <w:r w:rsidR="00A52DE7">
        <w:rPr>
          <w:rFonts w:ascii="Times New Roman" w:hAnsi="Times New Roman" w:cs="Times New Roman"/>
          <w:sz w:val="24"/>
          <w:szCs w:val="24"/>
        </w:rPr>
        <w:t xml:space="preserve">wsparcie </w:t>
      </w:r>
      <w:r w:rsidR="00F868D4">
        <w:rPr>
          <w:rFonts w:ascii="Times New Roman" w:hAnsi="Times New Roman" w:cs="Times New Roman"/>
          <w:sz w:val="24"/>
          <w:szCs w:val="24"/>
        </w:rPr>
        <w:t xml:space="preserve">przy przystosowaniu </w:t>
      </w:r>
      <w:r w:rsidR="00A52DE7">
        <w:rPr>
          <w:rFonts w:ascii="Times New Roman" w:hAnsi="Times New Roman" w:cs="Times New Roman"/>
          <w:sz w:val="24"/>
          <w:szCs w:val="24"/>
        </w:rPr>
        <w:t>mieszkalnictwa</w:t>
      </w:r>
      <w:r w:rsidR="00F868D4">
        <w:rPr>
          <w:rFonts w:ascii="Times New Roman" w:hAnsi="Times New Roman" w:cs="Times New Roman"/>
          <w:sz w:val="24"/>
          <w:szCs w:val="24"/>
        </w:rPr>
        <w:t xml:space="preserve"> do potrzeb osób niesamodzielnych, mające na celu poprawę </w:t>
      </w:r>
      <w:r w:rsidR="00614704">
        <w:rPr>
          <w:rFonts w:ascii="Times New Roman" w:hAnsi="Times New Roman" w:cs="Times New Roman"/>
          <w:sz w:val="24"/>
          <w:szCs w:val="24"/>
        </w:rPr>
        <w:t xml:space="preserve">ich </w:t>
      </w:r>
      <w:r w:rsidR="00F868D4">
        <w:rPr>
          <w:rFonts w:ascii="Times New Roman" w:hAnsi="Times New Roman" w:cs="Times New Roman"/>
          <w:sz w:val="24"/>
          <w:szCs w:val="24"/>
        </w:rPr>
        <w:t>jakości życia.</w:t>
      </w:r>
    </w:p>
    <w:p w:rsidR="00F868D4" w:rsidRDefault="00F868D4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Marszałek poinformował o </w:t>
      </w:r>
      <w:r w:rsidR="009B0F84">
        <w:rPr>
          <w:rFonts w:ascii="Times New Roman" w:hAnsi="Times New Roman" w:cs="Times New Roman"/>
          <w:sz w:val="24"/>
          <w:szCs w:val="24"/>
        </w:rPr>
        <w:t>deficycie</w:t>
      </w:r>
      <w:r>
        <w:rPr>
          <w:rFonts w:ascii="Times New Roman" w:hAnsi="Times New Roman" w:cs="Times New Roman"/>
          <w:sz w:val="24"/>
          <w:szCs w:val="24"/>
        </w:rPr>
        <w:t xml:space="preserve"> budżetow</w:t>
      </w:r>
      <w:r w:rsidR="00C76126">
        <w:rPr>
          <w:rFonts w:ascii="Times New Roman" w:hAnsi="Times New Roman" w:cs="Times New Roman"/>
          <w:sz w:val="24"/>
          <w:szCs w:val="24"/>
        </w:rPr>
        <w:t>y</w:t>
      </w:r>
      <w:r w:rsidR="009B0F8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Województwa Lubelskiego, ale zwrócił uwagę na priorytetowość tej kwestii. Jako przykład gminy dobrych praktyk w tym zakresie przedstawił Stargard Szczeciński, który odwiedził. Pani Dyrektor Aleksandra Warmińska poinformowała o ewentualnej możliwości zorganizowania wizyty studyjnej </w:t>
      </w:r>
      <w:r w:rsidR="00D315C6">
        <w:rPr>
          <w:rFonts w:ascii="Times New Roman" w:hAnsi="Times New Roman" w:cs="Times New Roman"/>
          <w:sz w:val="24"/>
          <w:szCs w:val="24"/>
        </w:rPr>
        <w:t xml:space="preserve"> finansowanej ze środków z projektu POKL </w:t>
      </w:r>
      <w:r>
        <w:rPr>
          <w:rFonts w:ascii="Times New Roman" w:hAnsi="Times New Roman" w:cs="Times New Roman"/>
          <w:sz w:val="24"/>
          <w:szCs w:val="24"/>
        </w:rPr>
        <w:t>tak, aby można było przyjrzeć się bliżej</w:t>
      </w:r>
      <w:r w:rsidR="00D315C6">
        <w:rPr>
          <w:rFonts w:ascii="Times New Roman" w:hAnsi="Times New Roman" w:cs="Times New Roman"/>
          <w:sz w:val="24"/>
          <w:szCs w:val="24"/>
        </w:rPr>
        <w:t xml:space="preserve"> częściowemu rozwiązaniu tego problemu na terenie innych gmin w Polsce.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84" w:rsidRDefault="00D315C6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Marszałek zwrócił uwagę na lokalizację takich mieszkań, </w:t>
      </w:r>
      <w:r w:rsidR="00653E1A">
        <w:rPr>
          <w:rFonts w:ascii="Times New Roman" w:hAnsi="Times New Roman" w:cs="Times New Roman"/>
          <w:sz w:val="24"/>
          <w:szCs w:val="24"/>
        </w:rPr>
        <w:t>z zachowaniem łatwego do</w:t>
      </w:r>
      <w:r>
        <w:rPr>
          <w:rFonts w:ascii="Times New Roman" w:hAnsi="Times New Roman" w:cs="Times New Roman"/>
          <w:sz w:val="24"/>
          <w:szCs w:val="24"/>
        </w:rPr>
        <w:t>stęp</w:t>
      </w:r>
      <w:r w:rsidR="00653E1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do szeregu instytucji, kultury, sklepów itp., sugerując ścisłe centrum. </w:t>
      </w:r>
    </w:p>
    <w:p w:rsidR="009B0F84" w:rsidRDefault="00D315C6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 poinformował, że istnieje możliwość rozmowy z Prezydentem miasta Lublin, panem Krzysztofem </w:t>
      </w:r>
      <w:r w:rsidR="009B0F8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ukiem</w:t>
      </w:r>
      <w:r w:rsidR="009B0F84">
        <w:rPr>
          <w:rFonts w:ascii="Times New Roman" w:hAnsi="Times New Roman" w:cs="Times New Roman"/>
          <w:sz w:val="24"/>
          <w:szCs w:val="24"/>
        </w:rPr>
        <w:t xml:space="preserve"> w przedmiotowej sprawie. Wziął pod uwagę system wymienności mieszkań dla osób niepełnosprawnych. </w:t>
      </w:r>
    </w:p>
    <w:p w:rsidR="00D315C6" w:rsidRDefault="009B0F84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Podkreślił przy okazji wagę poprawy jakości życia w zakładach opieki leczniczej i skutecznej jego poprawy ze strony samorządowej, poprzez m. in. wsparcie finansowe.</w:t>
      </w:r>
    </w:p>
    <w:p w:rsidR="004A0864" w:rsidRDefault="004A0864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Andrzej Szałach zwrócił uwagę na potrzebę ujednolicenia praw osób niepełnosprawnych w</w:t>
      </w:r>
      <w:r w:rsidR="00C76126">
        <w:rPr>
          <w:rFonts w:ascii="Times New Roman" w:hAnsi="Times New Roman" w:cs="Times New Roman"/>
          <w:sz w:val="24"/>
          <w:szCs w:val="24"/>
        </w:rPr>
        <w:t xml:space="preserve">e wszystkich </w:t>
      </w:r>
      <w:r>
        <w:rPr>
          <w:rFonts w:ascii="Times New Roman" w:hAnsi="Times New Roman" w:cs="Times New Roman"/>
          <w:sz w:val="24"/>
          <w:szCs w:val="24"/>
        </w:rPr>
        <w:t xml:space="preserve"> kraj</w:t>
      </w:r>
      <w:r w:rsidR="00C76126">
        <w:rPr>
          <w:rFonts w:ascii="Times New Roman" w:hAnsi="Times New Roman" w:cs="Times New Roman"/>
          <w:sz w:val="24"/>
          <w:szCs w:val="24"/>
        </w:rPr>
        <w:t>ach unii poprzez poprawę jaskości życia tej grupy osób</w:t>
      </w:r>
      <w:r w:rsidR="00C76126">
        <w:rPr>
          <w:rFonts w:ascii="Times New Roman" w:hAnsi="Times New Roman" w:cs="Times New Roman"/>
          <w:sz w:val="24"/>
          <w:szCs w:val="24"/>
        </w:rPr>
        <w:br/>
        <w:t>W odpowiedzi, p</w:t>
      </w:r>
      <w:r>
        <w:rPr>
          <w:rFonts w:ascii="Times New Roman" w:hAnsi="Times New Roman" w:cs="Times New Roman"/>
          <w:sz w:val="24"/>
          <w:szCs w:val="24"/>
        </w:rPr>
        <w:t xml:space="preserve">an Marszałek Tomasz Pękalski </w:t>
      </w:r>
      <w:r w:rsidR="00C76126">
        <w:rPr>
          <w:rFonts w:ascii="Times New Roman" w:hAnsi="Times New Roman" w:cs="Times New Roman"/>
          <w:sz w:val="24"/>
          <w:szCs w:val="24"/>
        </w:rPr>
        <w:t>okazał zrozumienie dla bardzo dużych potrzeb</w:t>
      </w:r>
      <w:r w:rsidR="00BE5DCF">
        <w:rPr>
          <w:rFonts w:ascii="Times New Roman" w:hAnsi="Times New Roman" w:cs="Times New Roman"/>
          <w:sz w:val="24"/>
          <w:szCs w:val="24"/>
        </w:rPr>
        <w:t xml:space="preserve"> środowiska</w:t>
      </w:r>
      <w:r w:rsidR="00C76126">
        <w:rPr>
          <w:rFonts w:ascii="Times New Roman" w:hAnsi="Times New Roman" w:cs="Times New Roman"/>
          <w:sz w:val="24"/>
          <w:szCs w:val="24"/>
        </w:rPr>
        <w:t xml:space="preserve">, jednocześnie zwracając uwagę na fakt trudnej sytuacji budżetowej. </w:t>
      </w:r>
      <w:r w:rsidR="00BE5DCF">
        <w:rPr>
          <w:rFonts w:ascii="Times New Roman" w:hAnsi="Times New Roman" w:cs="Times New Roman"/>
          <w:sz w:val="24"/>
          <w:szCs w:val="24"/>
        </w:rPr>
        <w:t>Wyraził nadzieję współpracy samorządów gminnych w tym zakresie na swoich  terenach</w:t>
      </w:r>
      <w:r w:rsidR="009C6107">
        <w:rPr>
          <w:rFonts w:ascii="Times New Roman" w:hAnsi="Times New Roman" w:cs="Times New Roman"/>
          <w:sz w:val="24"/>
          <w:szCs w:val="24"/>
        </w:rPr>
        <w:t xml:space="preserve"> tak, aby wspólnie mieć poczucie budowania państwa przyjaznego osobom niepełnosprawnym.</w:t>
      </w:r>
    </w:p>
    <w:p w:rsidR="00105CAA" w:rsidRDefault="00D62A99" w:rsidP="005972D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Pani Edyta Długosz-Mazur zwróciła uwagę na międzynarodową migrację osób do placówek </w:t>
      </w:r>
      <w:r w:rsidR="00653E1A">
        <w:rPr>
          <w:rFonts w:ascii="Times New Roman" w:hAnsi="Times New Roman" w:cs="Times New Roman"/>
          <w:sz w:val="24"/>
          <w:szCs w:val="24"/>
        </w:rPr>
        <w:t>pomocy</w:t>
      </w:r>
      <w:r w:rsidR="005972DE">
        <w:rPr>
          <w:rFonts w:ascii="Times New Roman" w:hAnsi="Times New Roman" w:cs="Times New Roman"/>
          <w:sz w:val="24"/>
          <w:szCs w:val="24"/>
        </w:rPr>
        <w:t xml:space="preserve"> społecznej</w:t>
      </w:r>
      <w:r w:rsidR="00653E1A">
        <w:rPr>
          <w:rFonts w:ascii="Times New Roman" w:hAnsi="Times New Roman" w:cs="Times New Roman"/>
          <w:sz w:val="24"/>
          <w:szCs w:val="24"/>
        </w:rPr>
        <w:t xml:space="preserve">, </w:t>
      </w:r>
      <w:r w:rsidR="00597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działających na terenie </w:t>
      </w:r>
      <w:r w:rsidR="0061470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61470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ubelskiego</w:t>
      </w:r>
      <w:r w:rsidR="005972DE">
        <w:rPr>
          <w:rFonts w:ascii="Times New Roman" w:hAnsi="Times New Roman" w:cs="Times New Roman"/>
          <w:sz w:val="24"/>
          <w:szCs w:val="24"/>
        </w:rPr>
        <w:t>, podkreślając dużą atrakcyjność województwa pod wieloma względami, m.in. medycznymi.</w:t>
      </w:r>
    </w:p>
    <w:p w:rsidR="00105CAA" w:rsidRDefault="005972DE" w:rsidP="00062FF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Marszałek stwierdził, że </w:t>
      </w:r>
      <w:r w:rsidR="00062FF1">
        <w:rPr>
          <w:rFonts w:ascii="Times New Roman" w:hAnsi="Times New Roman" w:cs="Times New Roman"/>
          <w:sz w:val="24"/>
          <w:szCs w:val="24"/>
        </w:rPr>
        <w:t>tzw. turystyka medyczna pozwala na budowanie jeszcze lepszego wizerunku naszego terenu, przyczyniając się do wzrostu ekonomii województwa.</w:t>
      </w:r>
    </w:p>
    <w:p w:rsidR="00E1224C" w:rsidRDefault="00062FF1" w:rsidP="00062FF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zabrał pan Zbigniew Nastaj zwracając szczególną uwagę na aspekt</w:t>
      </w:r>
      <w:r w:rsidR="00AC3841">
        <w:rPr>
          <w:rFonts w:ascii="Times New Roman" w:hAnsi="Times New Roman" w:cs="Times New Roman"/>
          <w:sz w:val="24"/>
          <w:szCs w:val="24"/>
        </w:rPr>
        <w:t xml:space="preserve"> możliwości finansowania okulistyki i edukacji w tym zakresie na poziomie sanatoryjnym  </w:t>
      </w:r>
      <w:r w:rsidR="00614704">
        <w:rPr>
          <w:rFonts w:ascii="Times New Roman" w:hAnsi="Times New Roman" w:cs="Times New Roman"/>
          <w:sz w:val="24"/>
          <w:szCs w:val="24"/>
        </w:rPr>
        <w:t xml:space="preserve">ze środków Województwa Lubelskiego </w:t>
      </w:r>
      <w:r w:rsidR="00AC3841">
        <w:rPr>
          <w:rFonts w:ascii="Times New Roman" w:hAnsi="Times New Roman" w:cs="Times New Roman"/>
          <w:sz w:val="24"/>
          <w:szCs w:val="24"/>
        </w:rPr>
        <w:t>ze wsparciem finansowym ze strony Prezydenta Miasta Lublin</w:t>
      </w:r>
      <w:r w:rsidR="00E12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FF1" w:rsidRDefault="00E1224C" w:rsidP="00062FF1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Marszałek</w:t>
      </w:r>
      <w:r w:rsidR="00AC3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poinformował o tym, że takie rozmowy są w Jego planach i postara się </w:t>
      </w:r>
      <w:r>
        <w:rPr>
          <w:rFonts w:ascii="Times New Roman" w:hAnsi="Times New Roman" w:cs="Times New Roman"/>
          <w:sz w:val="24"/>
          <w:szCs w:val="24"/>
        </w:rPr>
        <w:br/>
        <w:t>o wspólny dialog z Prezydentem Krzysztofem Żukiem.</w:t>
      </w:r>
    </w:p>
    <w:p w:rsidR="00D07BE8" w:rsidRDefault="00E1224C" w:rsidP="00D07BE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224C">
        <w:rPr>
          <w:rFonts w:ascii="Times New Roman" w:hAnsi="Times New Roman" w:cs="Times New Roman"/>
          <w:sz w:val="24"/>
          <w:szCs w:val="24"/>
        </w:rPr>
        <w:t>Pani Przewodnicząca</w:t>
      </w:r>
      <w:r>
        <w:rPr>
          <w:rFonts w:ascii="Times New Roman" w:hAnsi="Times New Roman" w:cs="Times New Roman"/>
          <w:sz w:val="24"/>
          <w:szCs w:val="24"/>
        </w:rPr>
        <w:t xml:space="preserve"> podkreśliła wagę niepełnosprawności wzrokowej, informując uczestników spotkania, iż był to również jeden z tematów wiodących poruszanych na </w:t>
      </w:r>
      <w:r>
        <w:rPr>
          <w:rFonts w:ascii="Times New Roman" w:hAnsi="Times New Roman" w:cs="Times New Roman"/>
          <w:sz w:val="24"/>
          <w:szCs w:val="24"/>
        </w:rPr>
        <w:br/>
        <w:t>I Kongresie Zdrowego Starzenia się, którego była uczestnikiem.</w:t>
      </w:r>
    </w:p>
    <w:p w:rsidR="005C4A43" w:rsidRDefault="005C4A43" w:rsidP="00D07BE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7BE8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E8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E8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E8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E8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E8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E8" w:rsidRPr="00D07BE8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7BE8">
        <w:rPr>
          <w:rFonts w:ascii="Times New Roman" w:hAnsi="Times New Roman" w:cs="Times New Roman"/>
          <w:b/>
          <w:sz w:val="24"/>
          <w:szCs w:val="24"/>
        </w:rPr>
        <w:t>5.Zamknięcie posiedzenia.</w:t>
      </w:r>
    </w:p>
    <w:p w:rsidR="003A37A4" w:rsidRDefault="003A37A4" w:rsidP="00D07BE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4A43" w:rsidRDefault="00D07BE8" w:rsidP="00D07BE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7BE8">
        <w:rPr>
          <w:rFonts w:ascii="Times New Roman" w:hAnsi="Times New Roman" w:cs="Times New Roman"/>
          <w:sz w:val="24"/>
          <w:szCs w:val="24"/>
        </w:rPr>
        <w:t>Pani Dyrektor Aleksandra Warmińska</w:t>
      </w:r>
      <w:r>
        <w:rPr>
          <w:rFonts w:ascii="Times New Roman" w:hAnsi="Times New Roman" w:cs="Times New Roman"/>
          <w:sz w:val="24"/>
          <w:szCs w:val="24"/>
        </w:rPr>
        <w:t xml:space="preserve"> podziękowała za poświęcony czas i przybycie na spotkanie Panu Marszałkowi Tomaszowi Pękalskiemu</w:t>
      </w:r>
      <w:r w:rsidR="005C4A43">
        <w:rPr>
          <w:rFonts w:ascii="Times New Roman" w:hAnsi="Times New Roman" w:cs="Times New Roman"/>
          <w:sz w:val="24"/>
          <w:szCs w:val="24"/>
        </w:rPr>
        <w:t>.</w:t>
      </w:r>
    </w:p>
    <w:p w:rsidR="00D07BE8" w:rsidRPr="00D07BE8" w:rsidRDefault="005C4A43" w:rsidP="00D07BE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Marszałek</w:t>
      </w:r>
      <w:r w:rsidR="00D07BE8">
        <w:rPr>
          <w:rFonts w:ascii="Times New Roman" w:hAnsi="Times New Roman" w:cs="Times New Roman"/>
          <w:sz w:val="24"/>
          <w:szCs w:val="24"/>
        </w:rPr>
        <w:t xml:space="preserve"> wyraził ogromne </w:t>
      </w:r>
      <w:r>
        <w:rPr>
          <w:rFonts w:ascii="Times New Roman" w:hAnsi="Times New Roman" w:cs="Times New Roman"/>
          <w:sz w:val="24"/>
          <w:szCs w:val="24"/>
        </w:rPr>
        <w:t xml:space="preserve">wyrazy szacunku i </w:t>
      </w:r>
      <w:r w:rsidR="00D07BE8">
        <w:rPr>
          <w:rFonts w:ascii="Times New Roman" w:hAnsi="Times New Roman" w:cs="Times New Roman"/>
          <w:sz w:val="24"/>
          <w:szCs w:val="24"/>
        </w:rPr>
        <w:t>podziękowania skierowane do członków Wojewódzkiej Społecznej Rady ds. Osób Niepełnosprawnych za zaangażowanie i włożony trud w pracę</w:t>
      </w:r>
      <w:r>
        <w:rPr>
          <w:rFonts w:ascii="Times New Roman" w:hAnsi="Times New Roman" w:cs="Times New Roman"/>
          <w:sz w:val="24"/>
          <w:szCs w:val="24"/>
        </w:rPr>
        <w:t xml:space="preserve"> przy poprawie jakości życia </w:t>
      </w:r>
      <w:r w:rsidR="00D07BE8">
        <w:rPr>
          <w:rFonts w:ascii="Times New Roman" w:hAnsi="Times New Roman" w:cs="Times New Roman"/>
          <w:sz w:val="24"/>
          <w:szCs w:val="24"/>
        </w:rPr>
        <w:t xml:space="preserve">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BE8" w:rsidRPr="00E1224C" w:rsidRDefault="00D07BE8" w:rsidP="00105CA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7A4" w:rsidRDefault="003A37A4" w:rsidP="003A37A4">
      <w:pPr>
        <w:contextualSpacing/>
        <w:jc w:val="both"/>
        <w:rPr>
          <w:rFonts w:ascii="Times New Roman" w:hAnsi="Times New Roman" w:cs="Times New Roman"/>
        </w:rPr>
      </w:pPr>
    </w:p>
    <w:p w:rsidR="003A37A4" w:rsidRPr="005D0105" w:rsidRDefault="00581D76" w:rsidP="003A37A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sporządzająca</w:t>
      </w:r>
      <w:r w:rsidR="003A37A4" w:rsidRPr="005D0105">
        <w:rPr>
          <w:rFonts w:ascii="Times New Roman" w:hAnsi="Times New Roman" w:cs="Times New Roman"/>
          <w:sz w:val="20"/>
          <w:szCs w:val="20"/>
        </w:rPr>
        <w:t>:</w:t>
      </w:r>
    </w:p>
    <w:p w:rsidR="00581D76" w:rsidRDefault="003A37A4" w:rsidP="003A37A4">
      <w:pPr>
        <w:contextualSpacing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20"/>
          <w:szCs w:val="20"/>
        </w:rPr>
        <w:t>Monika Szysz</w:t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</w:p>
    <w:p w:rsidR="00581D76" w:rsidRDefault="00581D76" w:rsidP="003A37A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A37A4" w:rsidRPr="005D0105" w:rsidRDefault="00581D76" w:rsidP="003A37A4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A37A4" w:rsidRPr="005D0105">
        <w:rPr>
          <w:rFonts w:ascii="Times New Roman" w:hAnsi="Times New Roman" w:cs="Times New Roman"/>
          <w:sz w:val="16"/>
          <w:szCs w:val="16"/>
        </w:rPr>
        <w:t>Przewodnicząc</w:t>
      </w:r>
      <w:r w:rsidR="003A37A4">
        <w:rPr>
          <w:rFonts w:ascii="Times New Roman" w:hAnsi="Times New Roman" w:cs="Times New Roman"/>
          <w:sz w:val="16"/>
          <w:szCs w:val="16"/>
        </w:rPr>
        <w:t>a</w:t>
      </w:r>
    </w:p>
    <w:p w:rsidR="003A37A4" w:rsidRPr="005D0105" w:rsidRDefault="003A37A4" w:rsidP="003A37A4">
      <w:pPr>
        <w:ind w:left="495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Wojewódzkiej Społecznej Rady </w:t>
      </w:r>
    </w:p>
    <w:p w:rsidR="003A37A4" w:rsidRPr="005D0105" w:rsidRDefault="003A37A4" w:rsidP="003A37A4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  ds.. Osób Niepełnosprawnych</w:t>
      </w:r>
    </w:p>
    <w:p w:rsidR="003A37A4" w:rsidRDefault="003A37A4" w:rsidP="003A37A4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A37A4" w:rsidRPr="005D0105" w:rsidRDefault="003A37A4" w:rsidP="003A37A4">
      <w:pPr>
        <w:ind w:left="6096" w:hanging="432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Edyta Długosz-Mazur</w:t>
      </w: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5CC" w:rsidRDefault="00A465CC" w:rsidP="00D33D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DCB" w:rsidRDefault="00592DCB" w:rsidP="00D33DB6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D33DB6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D33DB6">
      <w:pPr>
        <w:contextualSpacing/>
        <w:jc w:val="both"/>
        <w:rPr>
          <w:rFonts w:ascii="Times New Roman" w:hAnsi="Times New Roman" w:cs="Times New Roman"/>
        </w:rPr>
      </w:pPr>
    </w:p>
    <w:sectPr w:rsidR="00E903C4" w:rsidSect="001A2E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E0" w:rsidRDefault="000452E0" w:rsidP="002A483B">
      <w:pPr>
        <w:spacing w:after="0" w:line="240" w:lineRule="auto"/>
      </w:pPr>
      <w:r>
        <w:separator/>
      </w:r>
    </w:p>
  </w:endnote>
  <w:endnote w:type="continuationSeparator" w:id="0">
    <w:p w:rsidR="000452E0" w:rsidRDefault="000452E0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3B" w:rsidRPr="00086669" w:rsidRDefault="002A483B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086669">
      <w:rPr>
        <w:rFonts w:asciiTheme="majorHAnsi" w:hAnsiTheme="majorHAnsi"/>
        <w:sz w:val="18"/>
        <w:szCs w:val="18"/>
      </w:rPr>
      <w:t xml:space="preserve">Protokół z posiedzenia Wojewódzkiej Społecznej Rady ds. Osób Niepełnosprawnych przy Marszałku Województwa Lubelskiego z dnia </w:t>
    </w:r>
    <w:r w:rsidR="005C4A43">
      <w:rPr>
        <w:rFonts w:asciiTheme="majorHAnsi" w:hAnsiTheme="majorHAnsi"/>
        <w:sz w:val="18"/>
        <w:szCs w:val="18"/>
      </w:rPr>
      <w:t>5</w:t>
    </w:r>
    <w:r w:rsidR="00086669" w:rsidRPr="00086669">
      <w:rPr>
        <w:rFonts w:asciiTheme="majorHAnsi" w:hAnsiTheme="majorHAnsi"/>
        <w:sz w:val="18"/>
        <w:szCs w:val="18"/>
      </w:rPr>
      <w:t>.</w:t>
    </w:r>
    <w:r w:rsidR="005C4A43">
      <w:rPr>
        <w:rFonts w:asciiTheme="majorHAnsi" w:hAnsiTheme="majorHAnsi"/>
        <w:sz w:val="18"/>
        <w:szCs w:val="18"/>
      </w:rPr>
      <w:t>02</w:t>
    </w:r>
    <w:r w:rsidR="00086669" w:rsidRPr="00086669">
      <w:rPr>
        <w:rFonts w:asciiTheme="majorHAnsi" w:hAnsiTheme="majorHAnsi"/>
        <w:sz w:val="18"/>
        <w:szCs w:val="18"/>
      </w:rPr>
      <w:t>.201</w:t>
    </w:r>
    <w:r w:rsidR="005C4A43">
      <w:rPr>
        <w:rFonts w:asciiTheme="majorHAnsi" w:hAnsiTheme="majorHAnsi"/>
        <w:sz w:val="18"/>
        <w:szCs w:val="18"/>
      </w:rPr>
      <w:t>4</w:t>
    </w:r>
    <w:r w:rsidR="00086669" w:rsidRPr="00086669">
      <w:rPr>
        <w:rFonts w:asciiTheme="majorHAnsi" w:hAnsiTheme="majorHAnsi"/>
        <w:sz w:val="18"/>
        <w:szCs w:val="18"/>
      </w:rPr>
      <w:t xml:space="preserve"> r.</w:t>
    </w:r>
    <w:r w:rsidRPr="00086669">
      <w:rPr>
        <w:rFonts w:asciiTheme="majorHAnsi" w:hAnsiTheme="majorHAnsi"/>
        <w:sz w:val="18"/>
        <w:szCs w:val="18"/>
      </w:rPr>
      <w:ptab w:relativeTo="margin" w:alignment="right" w:leader="none"/>
    </w:r>
    <w:r w:rsidRPr="00086669">
      <w:rPr>
        <w:rFonts w:asciiTheme="majorHAnsi" w:hAnsiTheme="majorHAnsi"/>
        <w:sz w:val="18"/>
        <w:szCs w:val="18"/>
      </w:rPr>
      <w:t xml:space="preserve">Strona </w:t>
    </w:r>
    <w:r w:rsidR="00514701" w:rsidRPr="00086669">
      <w:rPr>
        <w:sz w:val="18"/>
        <w:szCs w:val="18"/>
      </w:rPr>
      <w:fldChar w:fldCharType="begin"/>
    </w:r>
    <w:r w:rsidRPr="00086669">
      <w:rPr>
        <w:sz w:val="18"/>
        <w:szCs w:val="18"/>
      </w:rPr>
      <w:instrText xml:space="preserve"> PAGE   \* MERGEFORMAT </w:instrText>
    </w:r>
    <w:r w:rsidR="00514701" w:rsidRPr="00086669">
      <w:rPr>
        <w:sz w:val="18"/>
        <w:szCs w:val="18"/>
      </w:rPr>
      <w:fldChar w:fldCharType="separate"/>
    </w:r>
    <w:r w:rsidR="00581D76" w:rsidRPr="00581D76">
      <w:rPr>
        <w:rFonts w:asciiTheme="majorHAnsi" w:hAnsiTheme="majorHAnsi"/>
        <w:noProof/>
        <w:sz w:val="18"/>
        <w:szCs w:val="18"/>
      </w:rPr>
      <w:t>4</w:t>
    </w:r>
    <w:r w:rsidR="00514701" w:rsidRPr="00086669">
      <w:rPr>
        <w:sz w:val="18"/>
        <w:szCs w:val="18"/>
      </w:rPr>
      <w:fldChar w:fldCharType="end"/>
    </w:r>
  </w:p>
  <w:p w:rsidR="002A483B" w:rsidRDefault="00086669" w:rsidP="00086669">
    <w:pPr>
      <w:pStyle w:val="Stopka"/>
      <w:tabs>
        <w:tab w:val="clear" w:pos="4536"/>
        <w:tab w:val="clear" w:pos="9072"/>
        <w:tab w:val="left" w:pos="5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E0" w:rsidRDefault="000452E0" w:rsidP="002A483B">
      <w:pPr>
        <w:spacing w:after="0" w:line="240" w:lineRule="auto"/>
      </w:pPr>
      <w:r>
        <w:separator/>
      </w:r>
    </w:p>
  </w:footnote>
  <w:footnote w:type="continuationSeparator" w:id="0">
    <w:p w:rsidR="000452E0" w:rsidRDefault="000452E0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AA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C6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86E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C7F2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2CD0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574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4018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03588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62AA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C3545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150C6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A5AC9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D743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A292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427EB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A56B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B08A6"/>
    <w:multiLevelType w:val="hybridMultilevel"/>
    <w:tmpl w:val="9056A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B124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B02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17"/>
  </w:num>
  <w:num w:numId="6">
    <w:abstractNumId w:val="11"/>
  </w:num>
  <w:num w:numId="7">
    <w:abstractNumId w:val="18"/>
  </w:num>
  <w:num w:numId="8">
    <w:abstractNumId w:val="15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  <w:num w:numId="14">
    <w:abstractNumId w:val="1"/>
  </w:num>
  <w:num w:numId="15">
    <w:abstractNumId w:val="6"/>
  </w:num>
  <w:num w:numId="16">
    <w:abstractNumId w:val="13"/>
  </w:num>
  <w:num w:numId="17">
    <w:abstractNumId w:val="0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C4"/>
    <w:rsid w:val="000032CA"/>
    <w:rsid w:val="00022694"/>
    <w:rsid w:val="00024F2D"/>
    <w:rsid w:val="000452E0"/>
    <w:rsid w:val="00062FF1"/>
    <w:rsid w:val="00071F86"/>
    <w:rsid w:val="00076C79"/>
    <w:rsid w:val="0008250A"/>
    <w:rsid w:val="00086669"/>
    <w:rsid w:val="00093800"/>
    <w:rsid w:val="000A6096"/>
    <w:rsid w:val="000A72F7"/>
    <w:rsid w:val="000C06B0"/>
    <w:rsid w:val="000C3010"/>
    <w:rsid w:val="000C4C3F"/>
    <w:rsid w:val="000F57D1"/>
    <w:rsid w:val="00102B34"/>
    <w:rsid w:val="00105CAA"/>
    <w:rsid w:val="00117AA2"/>
    <w:rsid w:val="001220FC"/>
    <w:rsid w:val="00126886"/>
    <w:rsid w:val="0013799C"/>
    <w:rsid w:val="00142DF0"/>
    <w:rsid w:val="0014585B"/>
    <w:rsid w:val="00145D5E"/>
    <w:rsid w:val="001515A2"/>
    <w:rsid w:val="00177B05"/>
    <w:rsid w:val="001918D4"/>
    <w:rsid w:val="001A2E1B"/>
    <w:rsid w:val="001C7836"/>
    <w:rsid w:val="001F75C3"/>
    <w:rsid w:val="002054B1"/>
    <w:rsid w:val="002233CE"/>
    <w:rsid w:val="002247F0"/>
    <w:rsid w:val="00233B61"/>
    <w:rsid w:val="00234742"/>
    <w:rsid w:val="00245690"/>
    <w:rsid w:val="00245922"/>
    <w:rsid w:val="00274EB5"/>
    <w:rsid w:val="002774A6"/>
    <w:rsid w:val="00277C9A"/>
    <w:rsid w:val="00277D41"/>
    <w:rsid w:val="002906FF"/>
    <w:rsid w:val="002A483B"/>
    <w:rsid w:val="002A7EFD"/>
    <w:rsid w:val="002B24FC"/>
    <w:rsid w:val="002C0A36"/>
    <w:rsid w:val="002C7CAA"/>
    <w:rsid w:val="002E6565"/>
    <w:rsid w:val="002F149A"/>
    <w:rsid w:val="002F2A80"/>
    <w:rsid w:val="002F68B7"/>
    <w:rsid w:val="00314B53"/>
    <w:rsid w:val="00353FBF"/>
    <w:rsid w:val="00356DCA"/>
    <w:rsid w:val="003625B5"/>
    <w:rsid w:val="003A1853"/>
    <w:rsid w:val="003A37A4"/>
    <w:rsid w:val="003C0B41"/>
    <w:rsid w:val="003D222A"/>
    <w:rsid w:val="003D5241"/>
    <w:rsid w:val="003D6E72"/>
    <w:rsid w:val="003E60BE"/>
    <w:rsid w:val="003F085D"/>
    <w:rsid w:val="003F1941"/>
    <w:rsid w:val="00402CE9"/>
    <w:rsid w:val="00403B12"/>
    <w:rsid w:val="00405210"/>
    <w:rsid w:val="00423A7D"/>
    <w:rsid w:val="00431262"/>
    <w:rsid w:val="0045383B"/>
    <w:rsid w:val="004675C3"/>
    <w:rsid w:val="004758C1"/>
    <w:rsid w:val="004765D8"/>
    <w:rsid w:val="00493BEB"/>
    <w:rsid w:val="004A0864"/>
    <w:rsid w:val="004A5043"/>
    <w:rsid w:val="004B60A8"/>
    <w:rsid w:val="004C062D"/>
    <w:rsid w:val="004C41E0"/>
    <w:rsid w:val="004D4482"/>
    <w:rsid w:val="004D6072"/>
    <w:rsid w:val="004E0761"/>
    <w:rsid w:val="004E2242"/>
    <w:rsid w:val="004F6D26"/>
    <w:rsid w:val="005011D3"/>
    <w:rsid w:val="005031B1"/>
    <w:rsid w:val="00511DD7"/>
    <w:rsid w:val="00514701"/>
    <w:rsid w:val="00516F20"/>
    <w:rsid w:val="00524B0E"/>
    <w:rsid w:val="005332D0"/>
    <w:rsid w:val="00552761"/>
    <w:rsid w:val="00556CED"/>
    <w:rsid w:val="0056025D"/>
    <w:rsid w:val="00563023"/>
    <w:rsid w:val="0057098A"/>
    <w:rsid w:val="00575188"/>
    <w:rsid w:val="00580EA7"/>
    <w:rsid w:val="00581C4B"/>
    <w:rsid w:val="00581D76"/>
    <w:rsid w:val="00592DCB"/>
    <w:rsid w:val="005972DE"/>
    <w:rsid w:val="005A703B"/>
    <w:rsid w:val="005C0DA5"/>
    <w:rsid w:val="005C4A43"/>
    <w:rsid w:val="005D0105"/>
    <w:rsid w:val="005D467C"/>
    <w:rsid w:val="005E60D5"/>
    <w:rsid w:val="0060104E"/>
    <w:rsid w:val="00605DD3"/>
    <w:rsid w:val="0061320A"/>
    <w:rsid w:val="00614704"/>
    <w:rsid w:val="006263FC"/>
    <w:rsid w:val="00632AA7"/>
    <w:rsid w:val="006351D8"/>
    <w:rsid w:val="00653E1A"/>
    <w:rsid w:val="00663425"/>
    <w:rsid w:val="006708B0"/>
    <w:rsid w:val="00680970"/>
    <w:rsid w:val="006846E9"/>
    <w:rsid w:val="00690354"/>
    <w:rsid w:val="006930A4"/>
    <w:rsid w:val="0069327B"/>
    <w:rsid w:val="006B2692"/>
    <w:rsid w:val="006D2A4E"/>
    <w:rsid w:val="006D4606"/>
    <w:rsid w:val="006E3A9D"/>
    <w:rsid w:val="006F5E6C"/>
    <w:rsid w:val="0070612D"/>
    <w:rsid w:val="007221C6"/>
    <w:rsid w:val="00752526"/>
    <w:rsid w:val="00752947"/>
    <w:rsid w:val="00796310"/>
    <w:rsid w:val="007B7EAC"/>
    <w:rsid w:val="007D0087"/>
    <w:rsid w:val="007E1E5D"/>
    <w:rsid w:val="007F2FE0"/>
    <w:rsid w:val="00802A59"/>
    <w:rsid w:val="00815B0A"/>
    <w:rsid w:val="008306AC"/>
    <w:rsid w:val="00844F1B"/>
    <w:rsid w:val="00856EEF"/>
    <w:rsid w:val="00875242"/>
    <w:rsid w:val="008764D3"/>
    <w:rsid w:val="00881E51"/>
    <w:rsid w:val="008850EC"/>
    <w:rsid w:val="00890ACE"/>
    <w:rsid w:val="008A322D"/>
    <w:rsid w:val="008B1636"/>
    <w:rsid w:val="008B5F28"/>
    <w:rsid w:val="008B647C"/>
    <w:rsid w:val="008F10DF"/>
    <w:rsid w:val="009017A9"/>
    <w:rsid w:val="00907F51"/>
    <w:rsid w:val="00913EED"/>
    <w:rsid w:val="00920B8A"/>
    <w:rsid w:val="00955FEE"/>
    <w:rsid w:val="00967EAC"/>
    <w:rsid w:val="00970C91"/>
    <w:rsid w:val="0097203D"/>
    <w:rsid w:val="00976121"/>
    <w:rsid w:val="00997D53"/>
    <w:rsid w:val="009A547F"/>
    <w:rsid w:val="009B0F84"/>
    <w:rsid w:val="009C6107"/>
    <w:rsid w:val="009C7125"/>
    <w:rsid w:val="009D0B59"/>
    <w:rsid w:val="009D5F68"/>
    <w:rsid w:val="009E479D"/>
    <w:rsid w:val="009F4971"/>
    <w:rsid w:val="00A11EF4"/>
    <w:rsid w:val="00A152EC"/>
    <w:rsid w:val="00A25AD6"/>
    <w:rsid w:val="00A336BD"/>
    <w:rsid w:val="00A465CC"/>
    <w:rsid w:val="00A520C2"/>
    <w:rsid w:val="00A52232"/>
    <w:rsid w:val="00A52765"/>
    <w:rsid w:val="00A52DE7"/>
    <w:rsid w:val="00A62954"/>
    <w:rsid w:val="00A62C40"/>
    <w:rsid w:val="00A6573A"/>
    <w:rsid w:val="00A668A9"/>
    <w:rsid w:val="00AA43B8"/>
    <w:rsid w:val="00AA7DEB"/>
    <w:rsid w:val="00AB5E8A"/>
    <w:rsid w:val="00AC02D6"/>
    <w:rsid w:val="00AC3841"/>
    <w:rsid w:val="00AF266B"/>
    <w:rsid w:val="00B074A3"/>
    <w:rsid w:val="00B1352B"/>
    <w:rsid w:val="00B30D47"/>
    <w:rsid w:val="00B30DEF"/>
    <w:rsid w:val="00B32F5B"/>
    <w:rsid w:val="00B36A2D"/>
    <w:rsid w:val="00B502DE"/>
    <w:rsid w:val="00B66377"/>
    <w:rsid w:val="00B7229E"/>
    <w:rsid w:val="00BC6C51"/>
    <w:rsid w:val="00BD0EFD"/>
    <w:rsid w:val="00BD4801"/>
    <w:rsid w:val="00BD5EF9"/>
    <w:rsid w:val="00BE1E21"/>
    <w:rsid w:val="00BE5DCF"/>
    <w:rsid w:val="00BF0A80"/>
    <w:rsid w:val="00BF3E14"/>
    <w:rsid w:val="00C12194"/>
    <w:rsid w:val="00C41C6A"/>
    <w:rsid w:val="00C7360E"/>
    <w:rsid w:val="00C76126"/>
    <w:rsid w:val="00C765F3"/>
    <w:rsid w:val="00C85800"/>
    <w:rsid w:val="00C927D8"/>
    <w:rsid w:val="00C97347"/>
    <w:rsid w:val="00CB5113"/>
    <w:rsid w:val="00CC2221"/>
    <w:rsid w:val="00CC4BE7"/>
    <w:rsid w:val="00CC5A7B"/>
    <w:rsid w:val="00CD24FE"/>
    <w:rsid w:val="00CF25BF"/>
    <w:rsid w:val="00CF7C74"/>
    <w:rsid w:val="00D04419"/>
    <w:rsid w:val="00D07BE8"/>
    <w:rsid w:val="00D267E6"/>
    <w:rsid w:val="00D315C6"/>
    <w:rsid w:val="00D33DB6"/>
    <w:rsid w:val="00D4587C"/>
    <w:rsid w:val="00D50D80"/>
    <w:rsid w:val="00D53141"/>
    <w:rsid w:val="00D5668B"/>
    <w:rsid w:val="00D62A99"/>
    <w:rsid w:val="00D74514"/>
    <w:rsid w:val="00D97AF3"/>
    <w:rsid w:val="00DA1F93"/>
    <w:rsid w:val="00DA672B"/>
    <w:rsid w:val="00DF189B"/>
    <w:rsid w:val="00E036FD"/>
    <w:rsid w:val="00E1224C"/>
    <w:rsid w:val="00E14557"/>
    <w:rsid w:val="00E2213F"/>
    <w:rsid w:val="00E55211"/>
    <w:rsid w:val="00E56607"/>
    <w:rsid w:val="00E730EF"/>
    <w:rsid w:val="00E74A95"/>
    <w:rsid w:val="00E903C4"/>
    <w:rsid w:val="00EA1FF4"/>
    <w:rsid w:val="00EC4D2C"/>
    <w:rsid w:val="00EC5FB6"/>
    <w:rsid w:val="00ED27E8"/>
    <w:rsid w:val="00EF4FB9"/>
    <w:rsid w:val="00EF6722"/>
    <w:rsid w:val="00F12911"/>
    <w:rsid w:val="00F302DC"/>
    <w:rsid w:val="00F5178B"/>
    <w:rsid w:val="00F55E5C"/>
    <w:rsid w:val="00F56CEA"/>
    <w:rsid w:val="00F56FFE"/>
    <w:rsid w:val="00F65F92"/>
    <w:rsid w:val="00F73EC4"/>
    <w:rsid w:val="00F74D44"/>
    <w:rsid w:val="00F81F96"/>
    <w:rsid w:val="00F84162"/>
    <w:rsid w:val="00F85DF8"/>
    <w:rsid w:val="00F868D4"/>
    <w:rsid w:val="00F94FB4"/>
    <w:rsid w:val="00F977DE"/>
    <w:rsid w:val="00FA3211"/>
    <w:rsid w:val="00FA7ED1"/>
    <w:rsid w:val="00FB186D"/>
    <w:rsid w:val="00FB4C05"/>
    <w:rsid w:val="00FC1C37"/>
    <w:rsid w:val="00FF57A6"/>
    <w:rsid w:val="00F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C29A-41F6-45F6-A710-B8742A61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1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Szysz</dc:creator>
  <cp:keywords/>
  <dc:description/>
  <cp:lastModifiedBy>Monika Szysz</cp:lastModifiedBy>
  <cp:revision>59</cp:revision>
  <cp:lastPrinted>2014-02-25T06:56:00Z</cp:lastPrinted>
  <dcterms:created xsi:type="dcterms:W3CDTF">2012-11-08T12:11:00Z</dcterms:created>
  <dcterms:modified xsi:type="dcterms:W3CDTF">2014-12-22T08:28:00Z</dcterms:modified>
</cp:coreProperties>
</file>