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1276"/>
        <w:gridCol w:w="1985"/>
        <w:gridCol w:w="10171"/>
      </w:tblGrid>
      <w:tr w:rsidR="00C94E0E" w:rsidTr="003D0532">
        <w:tc>
          <w:tcPr>
            <w:tcW w:w="562" w:type="dxa"/>
          </w:tcPr>
          <w:p w:rsidR="00C94E0E" w:rsidRPr="00C94E0E" w:rsidRDefault="00C94E0E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276" w:type="dxa"/>
          </w:tcPr>
          <w:p w:rsidR="00C94E0E" w:rsidRPr="00C94E0E" w:rsidRDefault="00C94E0E" w:rsidP="00C94E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985" w:type="dxa"/>
          </w:tcPr>
          <w:p w:rsidR="00C94E0E" w:rsidRPr="00C94E0E" w:rsidRDefault="00C94E0E" w:rsidP="00C94E0E">
            <w:pPr>
              <w:jc w:val="center"/>
              <w:rPr>
                <w:b/>
                <w:bCs/>
              </w:rPr>
            </w:pPr>
            <w:r w:rsidRPr="00C94E0E">
              <w:rPr>
                <w:b/>
                <w:bCs/>
              </w:rPr>
              <w:t>Powiat</w:t>
            </w:r>
          </w:p>
        </w:tc>
        <w:tc>
          <w:tcPr>
            <w:tcW w:w="10171" w:type="dxa"/>
          </w:tcPr>
          <w:p w:rsidR="00C94E0E" w:rsidRPr="00C94E0E" w:rsidRDefault="00C94E0E" w:rsidP="00C94E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spotkania</w:t>
            </w:r>
          </w:p>
        </w:tc>
      </w:tr>
      <w:tr w:rsidR="00C94E0E" w:rsidTr="003D0532">
        <w:tc>
          <w:tcPr>
            <w:tcW w:w="562" w:type="dxa"/>
          </w:tcPr>
          <w:p w:rsidR="00C94E0E" w:rsidRDefault="00C94E0E">
            <w:r>
              <w:t>1.</w:t>
            </w:r>
          </w:p>
        </w:tc>
        <w:tc>
          <w:tcPr>
            <w:tcW w:w="1276" w:type="dxa"/>
          </w:tcPr>
          <w:p w:rsidR="00C94E0E" w:rsidRDefault="00C94E0E">
            <w:r>
              <w:t>12.11.2019</w:t>
            </w:r>
          </w:p>
        </w:tc>
        <w:tc>
          <w:tcPr>
            <w:tcW w:w="1985" w:type="dxa"/>
          </w:tcPr>
          <w:p w:rsidR="00C94E0E" w:rsidRDefault="00C94E0E">
            <w:r>
              <w:t>Powiat lubartowski</w:t>
            </w:r>
          </w:p>
        </w:tc>
        <w:tc>
          <w:tcPr>
            <w:tcW w:w="10171" w:type="dxa"/>
          </w:tcPr>
          <w:p w:rsidR="00C94E0E" w:rsidRDefault="003D0532">
            <w:r>
              <w:t>Starostwo Powiatowe w Lubartowie, ul. Słowackiego 8, 21-100 Lubartów, Sala Rycerska, g.: 09:00-15:00</w:t>
            </w:r>
          </w:p>
        </w:tc>
      </w:tr>
      <w:tr w:rsidR="00C94E0E" w:rsidTr="003D0532">
        <w:tc>
          <w:tcPr>
            <w:tcW w:w="562" w:type="dxa"/>
          </w:tcPr>
          <w:p w:rsidR="00C94E0E" w:rsidRDefault="00C94E0E">
            <w:r>
              <w:t>2.</w:t>
            </w:r>
          </w:p>
        </w:tc>
        <w:tc>
          <w:tcPr>
            <w:tcW w:w="1276" w:type="dxa"/>
          </w:tcPr>
          <w:p w:rsidR="00C94E0E" w:rsidRDefault="00C94E0E">
            <w:r>
              <w:t>13.11.2019</w:t>
            </w:r>
          </w:p>
        </w:tc>
        <w:tc>
          <w:tcPr>
            <w:tcW w:w="1985" w:type="dxa"/>
          </w:tcPr>
          <w:p w:rsidR="00C94E0E" w:rsidRDefault="00C94E0E">
            <w:r>
              <w:t>Powiat radzyński</w:t>
            </w:r>
          </w:p>
        </w:tc>
        <w:tc>
          <w:tcPr>
            <w:tcW w:w="10171" w:type="dxa"/>
          </w:tcPr>
          <w:p w:rsidR="003D0532" w:rsidRDefault="003D0532">
            <w:r>
              <w:t>Starostwo Powiatowe w Radzyniu Podlaskim, pl. I Potockiego 1, 21-300  Radzyń Podlaski, sala nr 9,</w:t>
            </w:r>
          </w:p>
          <w:p w:rsidR="00C94E0E" w:rsidRDefault="003D0532">
            <w:r>
              <w:t xml:space="preserve"> g.: 09:00-15:00</w:t>
            </w:r>
          </w:p>
        </w:tc>
      </w:tr>
      <w:tr w:rsidR="00C94E0E" w:rsidTr="003D0532">
        <w:tc>
          <w:tcPr>
            <w:tcW w:w="562" w:type="dxa"/>
          </w:tcPr>
          <w:p w:rsidR="00C94E0E" w:rsidRDefault="00C94E0E">
            <w:r>
              <w:t>3.</w:t>
            </w:r>
          </w:p>
        </w:tc>
        <w:tc>
          <w:tcPr>
            <w:tcW w:w="1276" w:type="dxa"/>
          </w:tcPr>
          <w:p w:rsidR="00C94E0E" w:rsidRDefault="00C94E0E">
            <w:r>
              <w:t>15.11.2019</w:t>
            </w:r>
          </w:p>
        </w:tc>
        <w:tc>
          <w:tcPr>
            <w:tcW w:w="1985" w:type="dxa"/>
          </w:tcPr>
          <w:p w:rsidR="00C94E0E" w:rsidRDefault="00C94E0E">
            <w:r>
              <w:t>Powiat bialski</w:t>
            </w:r>
          </w:p>
        </w:tc>
        <w:tc>
          <w:tcPr>
            <w:tcW w:w="10171" w:type="dxa"/>
          </w:tcPr>
          <w:p w:rsidR="00C94E0E" w:rsidRDefault="0003191C">
            <w:r>
              <w:t>Bialskie Centrum Kultury , ul. Warszawska 11, 21-500 Biała Podlaska, sala nr 108, g.: 09:00-15:00</w:t>
            </w:r>
          </w:p>
        </w:tc>
      </w:tr>
      <w:tr w:rsidR="00C94E0E" w:rsidTr="003D0532">
        <w:tc>
          <w:tcPr>
            <w:tcW w:w="562" w:type="dxa"/>
          </w:tcPr>
          <w:p w:rsidR="00C94E0E" w:rsidRDefault="00C94E0E">
            <w:r>
              <w:t>4.</w:t>
            </w:r>
          </w:p>
        </w:tc>
        <w:tc>
          <w:tcPr>
            <w:tcW w:w="1276" w:type="dxa"/>
          </w:tcPr>
          <w:p w:rsidR="00C94E0E" w:rsidRDefault="00C94E0E">
            <w:r>
              <w:t>25.11.2019</w:t>
            </w:r>
          </w:p>
        </w:tc>
        <w:tc>
          <w:tcPr>
            <w:tcW w:w="1985" w:type="dxa"/>
          </w:tcPr>
          <w:p w:rsidR="00C94E0E" w:rsidRDefault="00C94E0E">
            <w:r>
              <w:t>Powiat łukowski</w:t>
            </w:r>
          </w:p>
        </w:tc>
        <w:tc>
          <w:tcPr>
            <w:tcW w:w="10171" w:type="dxa"/>
          </w:tcPr>
          <w:p w:rsidR="00C94E0E" w:rsidRDefault="0003191C">
            <w:r>
              <w:t>Starostwo Powiatowe w Łukowie, ul. Piłsudskiego 17, 21-400 Łuków</w:t>
            </w:r>
            <w:r w:rsidR="00A9603F">
              <w:t xml:space="preserve">, Sala Konferencyjna, </w:t>
            </w:r>
            <w:r w:rsidR="00A9603F">
              <w:t>g.: 09:00-15:00</w:t>
            </w:r>
          </w:p>
        </w:tc>
      </w:tr>
      <w:tr w:rsidR="00C94E0E" w:rsidTr="003D0532">
        <w:tc>
          <w:tcPr>
            <w:tcW w:w="562" w:type="dxa"/>
          </w:tcPr>
          <w:p w:rsidR="00C94E0E" w:rsidRDefault="00C94E0E">
            <w:r>
              <w:t>5.</w:t>
            </w:r>
          </w:p>
        </w:tc>
        <w:tc>
          <w:tcPr>
            <w:tcW w:w="1276" w:type="dxa"/>
          </w:tcPr>
          <w:p w:rsidR="00C94E0E" w:rsidRDefault="00C94E0E">
            <w:r>
              <w:t>26.11.2019</w:t>
            </w:r>
          </w:p>
        </w:tc>
        <w:tc>
          <w:tcPr>
            <w:tcW w:w="1985" w:type="dxa"/>
          </w:tcPr>
          <w:p w:rsidR="00C94E0E" w:rsidRDefault="00C94E0E">
            <w:r>
              <w:t>Powiat parczewski</w:t>
            </w:r>
          </w:p>
        </w:tc>
        <w:tc>
          <w:tcPr>
            <w:tcW w:w="10171" w:type="dxa"/>
          </w:tcPr>
          <w:p w:rsidR="00C94E0E" w:rsidRDefault="0003191C">
            <w:r>
              <w:t>Starostwo Powiatowe w Parczewie, ul. Warszawska 24, 21-200 Parczew, Sala Konferencyjna, g.: 09:00-15:00</w:t>
            </w:r>
          </w:p>
        </w:tc>
      </w:tr>
    </w:tbl>
    <w:p w:rsidR="006431D7" w:rsidRPr="00C94E0E" w:rsidRDefault="00A9603F">
      <w:pPr>
        <w:rPr>
          <w:b/>
          <w:bCs/>
        </w:rPr>
      </w:pPr>
      <w:bookmarkStart w:id="0" w:name="_GoBack"/>
      <w:bookmarkEnd w:id="0"/>
    </w:p>
    <w:sectPr w:rsidR="006431D7" w:rsidRPr="00C94E0E" w:rsidSect="00C94E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0E"/>
    <w:rsid w:val="0003191C"/>
    <w:rsid w:val="003D0532"/>
    <w:rsid w:val="007D53D3"/>
    <w:rsid w:val="00A9603F"/>
    <w:rsid w:val="00C870D5"/>
    <w:rsid w:val="00C94E0E"/>
    <w:rsid w:val="00E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78D9"/>
  <w15:chartTrackingRefBased/>
  <w15:docId w15:val="{3A19A7F9-B34E-47D9-BBB7-7ED76DFE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4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Ewa Chudzik</cp:lastModifiedBy>
  <cp:revision>3</cp:revision>
  <cp:lastPrinted>2019-10-31T08:22:00Z</cp:lastPrinted>
  <dcterms:created xsi:type="dcterms:W3CDTF">2019-10-31T08:21:00Z</dcterms:created>
  <dcterms:modified xsi:type="dcterms:W3CDTF">2019-10-31T08:23:00Z</dcterms:modified>
</cp:coreProperties>
</file>