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75497" w14:textId="77777777" w:rsidR="00FF2AA8" w:rsidRDefault="00FF2AA8" w:rsidP="00FF2AA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Zgodnie z art. 13 oraz art. 14 Rozporządzenia Parlamentu Europejskiego i Rady (UE) 2016/679 z dnia 27 kwietnia 2016 r. w sprawie ochrony osób fizycznych w związku z przetwarzaniem danych osobowych i w sprawie swobodnego przepływu takich danych oraz uchylenia dyrektywy 95/46/WE (Dz. Urz. UE L 119 z 04.05.2016) </w:t>
      </w:r>
      <w:r w:rsidR="00436733">
        <w:rPr>
          <w:rFonts w:ascii="Arial" w:hAnsi="Arial" w:cs="Arial"/>
          <w:sz w:val="22"/>
          <w:szCs w:val="22"/>
        </w:rPr>
        <w:t>Administrator informuje</w:t>
      </w:r>
      <w:r>
        <w:rPr>
          <w:rFonts w:ascii="Arial" w:hAnsi="Arial" w:cs="Arial"/>
          <w:sz w:val="22"/>
          <w:szCs w:val="22"/>
        </w:rPr>
        <w:t>, iż:</w:t>
      </w:r>
    </w:p>
    <w:p w14:paraId="33A4F4E1" w14:textId="77777777" w:rsidR="00436733" w:rsidRDefault="00436733" w:rsidP="00FF2AA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A533547" w14:textId="355460D6" w:rsidR="00FF2AA8" w:rsidRPr="0006632E" w:rsidRDefault="0006632E" w:rsidP="0006632E">
      <w:pPr>
        <w:pStyle w:val="Akapitzlist"/>
        <w:numPr>
          <w:ilvl w:val="0"/>
          <w:numId w:val="1"/>
        </w:numPr>
        <w:suppressAutoHyphens w:val="0"/>
        <w:spacing w:line="276" w:lineRule="auto"/>
        <w:ind w:left="714" w:hanging="357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  <w:r w:rsidRPr="0006632E">
        <w:rPr>
          <w:rFonts w:ascii="Arial" w:hAnsi="Arial" w:cs="Arial"/>
          <w:sz w:val="22"/>
          <w:szCs w:val="22"/>
          <w:lang w:eastAsia="pl-PL"/>
        </w:rPr>
        <w:t xml:space="preserve">Administratorem Pani/Pana danych osobowych oraz danych Pani/Pana dziecka/dzieci nad którymi Pani/Pan sprawuje opiekę </w:t>
      </w:r>
      <w:r w:rsidR="00FF2AA8">
        <w:rPr>
          <w:rFonts w:ascii="Arial" w:hAnsi="Arial" w:cs="Arial"/>
          <w:sz w:val="22"/>
          <w:szCs w:val="22"/>
          <w:lang w:eastAsia="pl-PL"/>
        </w:rPr>
        <w:t>jest Regionalny Ośrodek Polityki Społecznej z</w:t>
      </w:r>
      <w:r w:rsidR="00740A51">
        <w:rPr>
          <w:rFonts w:ascii="Arial" w:hAnsi="Arial" w:cs="Arial"/>
          <w:sz w:val="22"/>
          <w:szCs w:val="22"/>
          <w:lang w:eastAsia="pl-PL"/>
        </w:rPr>
        <w:t> </w:t>
      </w:r>
      <w:r w:rsidR="00FF2AA8">
        <w:rPr>
          <w:rFonts w:ascii="Arial" w:hAnsi="Arial" w:cs="Arial"/>
          <w:sz w:val="22"/>
          <w:szCs w:val="22"/>
          <w:lang w:eastAsia="pl-PL"/>
        </w:rPr>
        <w:t xml:space="preserve">siedzibą w Lublinie, ul. Diamentowa 2, 20-447 Lublin, reprezentowany przez Dyrektora Ośrodka. Z Administratorem danych osobowych można skontaktować się osobiście, w siedzibie Administratora, </w:t>
      </w:r>
      <w:r w:rsidR="00FF2AA8">
        <w:rPr>
          <w:rFonts w:ascii="Arial" w:hAnsi="Arial" w:cs="Arial"/>
          <w:sz w:val="22"/>
          <w:szCs w:val="22"/>
        </w:rPr>
        <w:t xml:space="preserve">za pośrednictwem poczty, </w:t>
      </w:r>
      <w:r w:rsidR="00FF2AA8">
        <w:rPr>
          <w:rFonts w:ascii="Arial" w:hAnsi="Arial" w:cs="Arial"/>
          <w:sz w:val="22"/>
          <w:szCs w:val="22"/>
          <w:lang w:eastAsia="pl-PL"/>
        </w:rPr>
        <w:t xml:space="preserve">telefonicznie dzwoniąc pod numer telefonu 81 528 7650, za pomocą faksu 81 528 7630 lub mailowo pisząc na adres </w:t>
      </w:r>
      <w:hyperlink r:id="rId5" w:history="1">
        <w:r w:rsidR="00FF2AA8" w:rsidRPr="0006632E">
          <w:rPr>
            <w:rStyle w:val="Hipercze"/>
            <w:rFonts w:ascii="Arial" w:hAnsi="Arial" w:cs="Arial"/>
            <w:color w:val="auto"/>
            <w:sz w:val="22"/>
            <w:szCs w:val="22"/>
            <w:u w:val="none"/>
            <w:lang w:eastAsia="pl-PL"/>
          </w:rPr>
          <w:t>rops@lubelskie.pl</w:t>
        </w:r>
      </w:hyperlink>
      <w:r w:rsidR="00FF2AA8" w:rsidRPr="0006632E">
        <w:rPr>
          <w:rFonts w:ascii="Arial" w:hAnsi="Arial" w:cs="Arial"/>
          <w:sz w:val="22"/>
          <w:szCs w:val="22"/>
          <w:lang w:eastAsia="pl-PL"/>
        </w:rPr>
        <w:t>.</w:t>
      </w:r>
    </w:p>
    <w:p w14:paraId="452FC0F4" w14:textId="59B62AD6" w:rsidR="00FF2AA8" w:rsidRPr="00740A51" w:rsidRDefault="00FF2AA8" w:rsidP="00740A51">
      <w:pPr>
        <w:pStyle w:val="Akapitzlist"/>
        <w:numPr>
          <w:ilvl w:val="0"/>
          <w:numId w:val="1"/>
        </w:numPr>
        <w:suppressAutoHyphens w:val="0"/>
        <w:spacing w:line="276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06632E">
        <w:rPr>
          <w:rFonts w:ascii="Arial" w:hAnsi="Arial" w:cs="Arial"/>
          <w:sz w:val="22"/>
          <w:szCs w:val="22"/>
        </w:rPr>
        <w:t>Pytania dotyczące sposobu i zakresu przetwarzania danych osobowych, a także przysługujących uprawnień, można uzyskać kontaktując się z Inspektorem Ochrony Danych Osobowych w ROPS Lublin, Panem Pawłem Wiśniewskim, osobiście w</w:t>
      </w:r>
      <w:r w:rsidR="00740A51">
        <w:rPr>
          <w:rFonts w:ascii="Arial" w:hAnsi="Arial" w:cs="Arial"/>
          <w:sz w:val="22"/>
          <w:szCs w:val="22"/>
        </w:rPr>
        <w:t> </w:t>
      </w:r>
      <w:r w:rsidRPr="00740A51">
        <w:rPr>
          <w:rFonts w:ascii="Arial" w:hAnsi="Arial" w:cs="Arial"/>
          <w:sz w:val="22"/>
          <w:szCs w:val="22"/>
        </w:rPr>
        <w:t xml:space="preserve">Ośrodku, za pośrednictwem poczty lub mailowo na adres e-mail: </w:t>
      </w:r>
      <w:hyperlink r:id="rId6" w:history="1">
        <w:r w:rsidRPr="00740A51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iod.rops@lubelskie.pl</w:t>
        </w:r>
      </w:hyperlink>
      <w:r w:rsidRPr="00740A51">
        <w:rPr>
          <w:rFonts w:ascii="Arial" w:hAnsi="Arial" w:cs="Arial"/>
          <w:sz w:val="22"/>
          <w:szCs w:val="22"/>
        </w:rPr>
        <w:t>.</w:t>
      </w:r>
    </w:p>
    <w:p w14:paraId="540A3A83" w14:textId="6463979F" w:rsidR="00FF2AA8" w:rsidRDefault="0006632E" w:rsidP="0006632E">
      <w:pPr>
        <w:pStyle w:val="Akapitzlist"/>
        <w:numPr>
          <w:ilvl w:val="0"/>
          <w:numId w:val="1"/>
        </w:numPr>
        <w:suppressAutoHyphens w:val="0"/>
        <w:spacing w:line="276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06632E">
        <w:rPr>
          <w:rFonts w:ascii="Arial" w:hAnsi="Arial" w:cs="Arial"/>
          <w:sz w:val="22"/>
          <w:szCs w:val="22"/>
        </w:rPr>
        <w:t>Pani/Pana dane osobowe jak i dane osobowe Pani/Pana dziecka/dzieci nad którymi Pani/Pan sprawuje opiekę będą</w:t>
      </w:r>
      <w:r w:rsidR="0086626A">
        <w:rPr>
          <w:rFonts w:ascii="Arial" w:hAnsi="Arial" w:cs="Arial"/>
          <w:sz w:val="22"/>
          <w:szCs w:val="22"/>
        </w:rPr>
        <w:t xml:space="preserve">, </w:t>
      </w:r>
      <w:r w:rsidR="00FF2AA8">
        <w:rPr>
          <w:rFonts w:ascii="Arial" w:hAnsi="Arial" w:cs="Arial"/>
          <w:sz w:val="22"/>
          <w:szCs w:val="22"/>
        </w:rPr>
        <w:t>na podstawie art. 6 ust</w:t>
      </w:r>
      <w:r w:rsidR="00FF2AA8" w:rsidRPr="001A0660">
        <w:rPr>
          <w:rFonts w:ascii="Arial" w:hAnsi="Arial" w:cs="Arial"/>
          <w:sz w:val="22"/>
          <w:szCs w:val="22"/>
        </w:rPr>
        <w:t xml:space="preserve">. 1 lit. </w:t>
      </w:r>
      <w:r w:rsidR="0086626A" w:rsidRPr="001A0660">
        <w:rPr>
          <w:rFonts w:ascii="Arial" w:hAnsi="Arial" w:cs="Arial"/>
          <w:sz w:val="22"/>
          <w:szCs w:val="22"/>
        </w:rPr>
        <w:t>c i e</w:t>
      </w:r>
      <w:r w:rsidR="00FF2AA8" w:rsidRPr="001A0660">
        <w:rPr>
          <w:rFonts w:ascii="Arial" w:hAnsi="Arial" w:cs="Arial"/>
          <w:sz w:val="22"/>
          <w:szCs w:val="22"/>
        </w:rPr>
        <w:t xml:space="preserve"> </w:t>
      </w:r>
      <w:r w:rsidR="00FF2AA8">
        <w:rPr>
          <w:rFonts w:ascii="Arial" w:hAnsi="Arial" w:cs="Arial"/>
          <w:sz w:val="22"/>
          <w:szCs w:val="22"/>
        </w:rPr>
        <w:t>ogólnego rozporządzenia o ochronie danych osobowych z dnia 27 kwietnia 2016 r</w:t>
      </w:r>
      <w:r w:rsidR="0086626A">
        <w:rPr>
          <w:rFonts w:ascii="Arial" w:hAnsi="Arial" w:cs="Arial"/>
          <w:sz w:val="22"/>
          <w:szCs w:val="22"/>
        </w:rPr>
        <w:t xml:space="preserve"> – przetwarzanie będzie dokonywane w celu wypełnienia obowiązku prawnego ciążącego na administratorze oraz wykonania  zadania  realizowanego w interesie publicznym</w:t>
      </w:r>
      <w:r w:rsidR="001A0660">
        <w:rPr>
          <w:rFonts w:ascii="Arial" w:hAnsi="Arial" w:cs="Arial"/>
          <w:sz w:val="22"/>
          <w:szCs w:val="22"/>
        </w:rPr>
        <w:t xml:space="preserve"> </w:t>
      </w:r>
      <w:r w:rsidR="0086626A">
        <w:rPr>
          <w:rFonts w:ascii="Arial" w:hAnsi="Arial" w:cs="Arial"/>
          <w:sz w:val="22"/>
          <w:szCs w:val="22"/>
        </w:rPr>
        <w:t>i</w:t>
      </w:r>
      <w:r w:rsidR="00740A51">
        <w:rPr>
          <w:rFonts w:ascii="Arial" w:hAnsi="Arial" w:cs="Arial"/>
          <w:sz w:val="22"/>
          <w:szCs w:val="22"/>
        </w:rPr>
        <w:t> </w:t>
      </w:r>
      <w:r w:rsidR="0086626A">
        <w:rPr>
          <w:rFonts w:ascii="Arial" w:hAnsi="Arial" w:cs="Arial"/>
          <w:sz w:val="22"/>
          <w:szCs w:val="22"/>
        </w:rPr>
        <w:t>w</w:t>
      </w:r>
      <w:r w:rsidR="00740A51">
        <w:rPr>
          <w:rFonts w:ascii="Arial" w:hAnsi="Arial" w:cs="Arial"/>
          <w:sz w:val="22"/>
          <w:szCs w:val="22"/>
        </w:rPr>
        <w:t> </w:t>
      </w:r>
      <w:r w:rsidR="0086626A">
        <w:rPr>
          <w:rFonts w:ascii="Arial" w:hAnsi="Arial" w:cs="Arial"/>
          <w:sz w:val="22"/>
          <w:szCs w:val="22"/>
        </w:rPr>
        <w:t>ramach sprawowania władzy publicznej powierzonej administratorowi</w:t>
      </w:r>
      <w:r w:rsidR="001A0660">
        <w:rPr>
          <w:rFonts w:ascii="Arial" w:hAnsi="Arial" w:cs="Arial"/>
          <w:sz w:val="22"/>
          <w:szCs w:val="22"/>
        </w:rPr>
        <w:t>. Celem przetwarzania będzie prowadzenie Punktu Diagnozy i Terapii FASD przez Administratora.</w:t>
      </w:r>
    </w:p>
    <w:p w14:paraId="2773A6AE" w14:textId="77777777" w:rsidR="0006632E" w:rsidRPr="0006632E" w:rsidRDefault="0006632E" w:rsidP="0006632E">
      <w:pPr>
        <w:pStyle w:val="Akapitzlist"/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06632E">
        <w:rPr>
          <w:rFonts w:ascii="Arial" w:hAnsi="Arial" w:cs="Arial"/>
          <w:sz w:val="22"/>
          <w:szCs w:val="22"/>
        </w:rPr>
        <w:t>Odbiorcami Pani/Pana danych osobowych będą podmioty uprawnione do uzyskania danych osobowych na podstawie przepisów prawa, a także podmioty przetwarzające, którym Administrator powierzy dane osobowe do przetwarzania w imieniu Administratora zgodnie z art. 28 RODO, w szczególności podmioty świadczące na rzecz Administratora usługi informatyczne, prawne, pocztowe, kurierskie, wydawnicze, redakcyjne.</w:t>
      </w:r>
    </w:p>
    <w:p w14:paraId="1ACE3B0D" w14:textId="77777777" w:rsidR="00FF2AA8" w:rsidRDefault="00780324" w:rsidP="0006632E">
      <w:pPr>
        <w:pStyle w:val="Akapitzlist"/>
        <w:numPr>
          <w:ilvl w:val="0"/>
          <w:numId w:val="1"/>
        </w:numPr>
        <w:suppressAutoHyphens w:val="0"/>
        <w:spacing w:line="276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06632E">
        <w:rPr>
          <w:rFonts w:ascii="Arial" w:hAnsi="Arial" w:cs="Arial"/>
          <w:sz w:val="22"/>
          <w:szCs w:val="22"/>
        </w:rPr>
        <w:t xml:space="preserve">Pani/Pana dane osobowe jak i dane osobowe Pani/Pana dziecka/dzieci nad którymi Pani/Pan sprawuje opiekę </w:t>
      </w:r>
      <w:r w:rsidR="00FF2AA8">
        <w:rPr>
          <w:rFonts w:ascii="Arial" w:hAnsi="Arial" w:cs="Arial"/>
          <w:sz w:val="22"/>
          <w:szCs w:val="22"/>
        </w:rPr>
        <w:t>będą przechowywane przez okres 5 lat,</w:t>
      </w:r>
      <w:r w:rsidR="00FF2AA8">
        <w:rPr>
          <w:rFonts w:ascii="Arial" w:hAnsi="Arial" w:cs="Arial"/>
          <w:sz w:val="22"/>
          <w:szCs w:val="22"/>
          <w:lang w:eastAsia="pl-PL"/>
        </w:rPr>
        <w:t xml:space="preserve"> czyli </w:t>
      </w:r>
      <w:r w:rsidR="00FF2AA8">
        <w:rPr>
          <w:rFonts w:ascii="Arial" w:hAnsi="Arial" w:cs="Arial"/>
          <w:sz w:val="22"/>
          <w:szCs w:val="22"/>
        </w:rPr>
        <w:t>przez okres wynikający z regulacji prawnych. Kryteria okresu przechowywania ustala się w oparciu o klasyfikację i kwalifikację dokumentacji w jednolitym rzeczowym wykazie akt, a następnie będą archiwizowane przez okres wynikający z przepisów ustawy z dnia 14 lipca 1983 r. o narodowym zasobie archiwalnym i archiwach.</w:t>
      </w:r>
    </w:p>
    <w:p w14:paraId="74BC3364" w14:textId="77777777" w:rsidR="00FF2AA8" w:rsidRDefault="00FF2AA8" w:rsidP="0006632E">
      <w:pPr>
        <w:pStyle w:val="Akapitzlist"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związku z przetwarzaniem danych osobowych </w:t>
      </w:r>
      <w:r w:rsidR="00780324" w:rsidRPr="0006632E">
        <w:rPr>
          <w:rFonts w:ascii="Arial" w:hAnsi="Arial" w:cs="Arial"/>
          <w:sz w:val="22"/>
          <w:szCs w:val="22"/>
        </w:rPr>
        <w:t>Pani/Pan</w:t>
      </w:r>
      <w:r w:rsidR="00780324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przysługują mu następujące uprawnienia:</w:t>
      </w:r>
    </w:p>
    <w:p w14:paraId="730C8314" w14:textId="77777777" w:rsidR="00FF2AA8" w:rsidRDefault="00FF2AA8" w:rsidP="0006632E">
      <w:pPr>
        <w:pStyle w:val="Akapitzlist"/>
        <w:numPr>
          <w:ilvl w:val="1"/>
          <w:numId w:val="2"/>
        </w:numPr>
        <w:suppressAutoHyphens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prawo dostępu do danych osobowych, w tym prawo do uzyskania kopii tych danych;</w:t>
      </w:r>
    </w:p>
    <w:p w14:paraId="420D8AEE" w14:textId="77777777" w:rsidR="00FF2AA8" w:rsidRDefault="00FF2AA8" w:rsidP="0006632E">
      <w:pPr>
        <w:pStyle w:val="Akapitzlist"/>
        <w:numPr>
          <w:ilvl w:val="1"/>
          <w:numId w:val="2"/>
        </w:numPr>
        <w:suppressAutoHyphens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prawo do żądania sprostowania (poprawiania) danych osobowych – w przypadku gdy dane są nieprawidłowe lub niekompletne;</w:t>
      </w:r>
    </w:p>
    <w:p w14:paraId="1C979F42" w14:textId="77777777" w:rsidR="00FF2AA8" w:rsidRDefault="00FF2AA8" w:rsidP="0006632E">
      <w:pPr>
        <w:pStyle w:val="Akapitzlist"/>
        <w:numPr>
          <w:ilvl w:val="1"/>
          <w:numId w:val="2"/>
        </w:numPr>
        <w:suppressAutoHyphens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prawo do żądania usunięcia danych osobowych (tzw. prawo do bycia zapomnianym), w przypadku gdy: </w:t>
      </w:r>
    </w:p>
    <w:p w14:paraId="7FC575CC" w14:textId="77777777" w:rsidR="00FF2AA8" w:rsidRDefault="00FF2AA8" w:rsidP="0006632E">
      <w:pPr>
        <w:pStyle w:val="Akapitzlist"/>
        <w:spacing w:line="276" w:lineRule="auto"/>
        <w:ind w:left="110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- dane nie są już niezbędne do celów, dla których były zebrane lub są w inny sposób przetwarzane,</w:t>
      </w:r>
    </w:p>
    <w:p w14:paraId="5545169C" w14:textId="77777777" w:rsidR="00FF2AA8" w:rsidRDefault="00FF2AA8" w:rsidP="0006632E">
      <w:pPr>
        <w:pStyle w:val="Akapitzlist"/>
        <w:spacing w:line="276" w:lineRule="auto"/>
        <w:ind w:left="110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780324" w:rsidRPr="0006632E">
        <w:rPr>
          <w:rFonts w:ascii="Arial" w:hAnsi="Arial" w:cs="Arial"/>
          <w:sz w:val="22"/>
          <w:szCs w:val="22"/>
        </w:rPr>
        <w:t>Pani/Pan</w:t>
      </w:r>
      <w:r>
        <w:rPr>
          <w:rFonts w:ascii="Arial" w:hAnsi="Arial" w:cs="Arial"/>
          <w:sz w:val="22"/>
          <w:szCs w:val="22"/>
        </w:rPr>
        <w:t xml:space="preserve"> którego dane dotyczą, wniósł sprzeciw wobec przetwarzania danych osobowych,</w:t>
      </w:r>
    </w:p>
    <w:p w14:paraId="5681301E" w14:textId="77777777" w:rsidR="00FF2AA8" w:rsidRDefault="00FF2AA8" w:rsidP="0006632E">
      <w:pPr>
        <w:pStyle w:val="Akapitzlist"/>
        <w:spacing w:line="276" w:lineRule="auto"/>
        <w:ind w:left="110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dane osobowe przetwarzane są niezgodnie z prawem,</w:t>
      </w:r>
    </w:p>
    <w:p w14:paraId="351FD9BF" w14:textId="77777777" w:rsidR="00FF2AA8" w:rsidRDefault="00FF2AA8" w:rsidP="0006632E">
      <w:pPr>
        <w:pStyle w:val="Akapitzlist"/>
        <w:tabs>
          <w:tab w:val="left" w:pos="1134"/>
        </w:tabs>
        <w:spacing w:line="276" w:lineRule="auto"/>
        <w:ind w:left="110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dane osobowe muszą być usunięte w celu wywiązania się z obowiązku wynikającego z przepisów prawa; </w:t>
      </w:r>
    </w:p>
    <w:p w14:paraId="21F14EFA" w14:textId="77777777" w:rsidR="00FF2AA8" w:rsidRDefault="00FF2AA8" w:rsidP="0006632E">
      <w:pPr>
        <w:pStyle w:val="Akapitzlist"/>
        <w:numPr>
          <w:ilvl w:val="1"/>
          <w:numId w:val="2"/>
        </w:numPr>
        <w:suppressAutoHyphens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prawo do żądania ograniczenia przetwarzania danych osobowych w przypadku, gdy:</w:t>
      </w:r>
    </w:p>
    <w:p w14:paraId="416F9773" w14:textId="77777777" w:rsidR="00FF2AA8" w:rsidRDefault="00FF2AA8" w:rsidP="0006632E">
      <w:pPr>
        <w:pStyle w:val="Akapitzlist"/>
        <w:spacing w:line="276" w:lineRule="auto"/>
        <w:ind w:left="110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780324" w:rsidRPr="0006632E">
        <w:rPr>
          <w:rFonts w:ascii="Arial" w:hAnsi="Arial" w:cs="Arial"/>
          <w:sz w:val="22"/>
          <w:szCs w:val="22"/>
        </w:rPr>
        <w:t>Pani/Pan</w:t>
      </w:r>
      <w:r>
        <w:rPr>
          <w:rFonts w:ascii="Arial" w:hAnsi="Arial" w:cs="Arial"/>
          <w:sz w:val="22"/>
          <w:szCs w:val="22"/>
        </w:rPr>
        <w:t>, którego dane dotyczą kwestionuje prawidłowość danych osobowych,</w:t>
      </w:r>
    </w:p>
    <w:p w14:paraId="7111ED51" w14:textId="77777777" w:rsidR="00FF2AA8" w:rsidRDefault="00FF2AA8" w:rsidP="0006632E">
      <w:pPr>
        <w:pStyle w:val="Akapitzlist"/>
        <w:spacing w:line="276" w:lineRule="auto"/>
        <w:ind w:left="110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przetwarzanie danych jest niezgodne z prawem, a </w:t>
      </w:r>
      <w:r w:rsidR="006306BD">
        <w:rPr>
          <w:rFonts w:ascii="Arial" w:hAnsi="Arial" w:cs="Arial"/>
          <w:sz w:val="22"/>
          <w:szCs w:val="22"/>
        </w:rPr>
        <w:t>Pani/Pan</w:t>
      </w:r>
      <w:r>
        <w:rPr>
          <w:rFonts w:ascii="Arial" w:hAnsi="Arial" w:cs="Arial"/>
          <w:sz w:val="22"/>
          <w:szCs w:val="22"/>
        </w:rPr>
        <w:t>, którego dane dotyczą, sprzeciwia się usunięciu danych, żądając w zamian ich ograniczenia,</w:t>
      </w:r>
    </w:p>
    <w:p w14:paraId="57CA34C2" w14:textId="77777777" w:rsidR="00FF2AA8" w:rsidRDefault="00FF2AA8" w:rsidP="0006632E">
      <w:pPr>
        <w:pStyle w:val="Akapitzlist"/>
        <w:spacing w:line="276" w:lineRule="auto"/>
        <w:ind w:left="110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Administrator nie potrzebuje już danych dla swoich celów, ale </w:t>
      </w:r>
      <w:r w:rsidR="00780324" w:rsidRPr="0006632E">
        <w:rPr>
          <w:rFonts w:ascii="Arial" w:hAnsi="Arial" w:cs="Arial"/>
          <w:sz w:val="22"/>
          <w:szCs w:val="22"/>
        </w:rPr>
        <w:t>Pani/Pan</w:t>
      </w:r>
      <w:r>
        <w:rPr>
          <w:rFonts w:ascii="Arial" w:hAnsi="Arial" w:cs="Arial"/>
          <w:sz w:val="22"/>
          <w:szCs w:val="22"/>
        </w:rPr>
        <w:t xml:space="preserve">, której dane dotyczą, potrzebuje ich do ustalenia, obrony lub dochodzenia roszczeń,  </w:t>
      </w:r>
    </w:p>
    <w:p w14:paraId="0356EBE5" w14:textId="77777777" w:rsidR="00FF2AA8" w:rsidRDefault="00FF2AA8" w:rsidP="0006632E">
      <w:pPr>
        <w:pStyle w:val="Akapitzlist"/>
        <w:spacing w:line="276" w:lineRule="auto"/>
        <w:ind w:left="110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6306BD">
        <w:rPr>
          <w:rFonts w:ascii="Arial" w:hAnsi="Arial" w:cs="Arial"/>
          <w:sz w:val="22"/>
          <w:szCs w:val="22"/>
        </w:rPr>
        <w:t>Pani/Pan</w:t>
      </w:r>
      <w:r>
        <w:rPr>
          <w:rFonts w:ascii="Arial" w:hAnsi="Arial" w:cs="Arial"/>
          <w:sz w:val="22"/>
          <w:szCs w:val="22"/>
        </w:rPr>
        <w:t xml:space="preserve">, którego dane dotyczą, wniósł sprzeciw wobec przetwarzania danych, do czasu ustalenia czy prawnie uzasadnione podstawy po stronie administratora są nadrzędne wobec podstawy sprzeciwu. </w:t>
      </w:r>
    </w:p>
    <w:p w14:paraId="38A45582" w14:textId="77777777" w:rsidR="00FF2AA8" w:rsidRDefault="00FF2AA8" w:rsidP="006306BD">
      <w:pPr>
        <w:pStyle w:val="Akapitzlist"/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Podanie danych osobowych przez </w:t>
      </w:r>
      <w:r w:rsidR="00780324" w:rsidRPr="0006632E">
        <w:rPr>
          <w:rFonts w:ascii="Arial" w:hAnsi="Arial" w:cs="Arial"/>
          <w:sz w:val="22"/>
          <w:szCs w:val="22"/>
        </w:rPr>
        <w:t>Pani</w:t>
      </w:r>
      <w:r w:rsidR="00780324">
        <w:rPr>
          <w:rFonts w:ascii="Arial" w:hAnsi="Arial" w:cs="Arial"/>
          <w:sz w:val="22"/>
          <w:szCs w:val="22"/>
        </w:rPr>
        <w:t>ą</w:t>
      </w:r>
      <w:r w:rsidR="00780324" w:rsidRPr="0006632E">
        <w:rPr>
          <w:rFonts w:ascii="Arial" w:hAnsi="Arial" w:cs="Arial"/>
          <w:sz w:val="22"/>
          <w:szCs w:val="22"/>
        </w:rPr>
        <w:t>/Pan</w:t>
      </w:r>
      <w:r w:rsidR="0078032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jest dobrowolne, jednakże odmowa podania danych może skutkować </w:t>
      </w:r>
      <w:r w:rsidR="008A71B9">
        <w:rPr>
          <w:rFonts w:ascii="Arial" w:hAnsi="Arial" w:cs="Arial"/>
          <w:sz w:val="22"/>
          <w:szCs w:val="22"/>
        </w:rPr>
        <w:t>brakiem możliwości skorzystania z usług Punktu Diagnozy i Terapii FASD</w:t>
      </w:r>
      <w:r>
        <w:rPr>
          <w:rFonts w:ascii="Arial" w:hAnsi="Arial" w:cs="Arial"/>
          <w:sz w:val="22"/>
          <w:szCs w:val="22"/>
        </w:rPr>
        <w:t>.</w:t>
      </w:r>
    </w:p>
    <w:p w14:paraId="1371213D" w14:textId="77777777" w:rsidR="00FF2AA8" w:rsidRDefault="00FF2AA8" w:rsidP="006306BD">
      <w:pPr>
        <w:pStyle w:val="Akapitzlist"/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W przypadkach uznania, iż przetwarzanie danych narusza przepisy rozporządzenia RODO, przysługuje </w:t>
      </w:r>
      <w:r w:rsidR="00780324" w:rsidRPr="0006632E">
        <w:rPr>
          <w:rFonts w:ascii="Arial" w:hAnsi="Arial" w:cs="Arial"/>
          <w:sz w:val="22"/>
          <w:szCs w:val="22"/>
        </w:rPr>
        <w:t>Pani/Pan</w:t>
      </w:r>
      <w:r>
        <w:rPr>
          <w:rFonts w:ascii="Arial" w:hAnsi="Arial" w:cs="Arial"/>
          <w:sz w:val="22"/>
          <w:szCs w:val="22"/>
          <w:lang w:eastAsia="pl-PL"/>
        </w:rPr>
        <w:t xml:space="preserve"> prawo do wniesienia skargi do organu nadzorczego - Urzędu Ochrony Danych Osobowych ul. Stawki 2, 00-193 Warszawa.</w:t>
      </w:r>
    </w:p>
    <w:p w14:paraId="7614DFCC" w14:textId="77777777" w:rsidR="00FF2AA8" w:rsidRDefault="00780324" w:rsidP="006306BD">
      <w:pPr>
        <w:widowControl w:val="0"/>
        <w:numPr>
          <w:ilvl w:val="0"/>
          <w:numId w:val="3"/>
        </w:numPr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06632E">
        <w:rPr>
          <w:rFonts w:ascii="Arial" w:hAnsi="Arial" w:cs="Arial"/>
          <w:sz w:val="22"/>
          <w:szCs w:val="22"/>
        </w:rPr>
        <w:t xml:space="preserve">Pani/Pana dane osobowe jak i dane osobowe Pani/Pana dziecka/dzieci nad którymi Pani/Pan sprawuje opiekę </w:t>
      </w:r>
      <w:r w:rsidR="00FF2AA8">
        <w:rPr>
          <w:rFonts w:ascii="Arial" w:hAnsi="Arial" w:cs="Arial"/>
          <w:sz w:val="22"/>
          <w:szCs w:val="22"/>
        </w:rPr>
        <w:t>nie będą przetwarzane w sposób zautomatyzowany i nie będą profilowane. </w:t>
      </w:r>
    </w:p>
    <w:p w14:paraId="19DA8F9F" w14:textId="77777777" w:rsidR="00FF2AA8" w:rsidRDefault="00780324" w:rsidP="006306BD">
      <w:pPr>
        <w:widowControl w:val="0"/>
        <w:numPr>
          <w:ilvl w:val="0"/>
          <w:numId w:val="3"/>
        </w:numPr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06632E">
        <w:rPr>
          <w:rFonts w:ascii="Arial" w:hAnsi="Arial" w:cs="Arial"/>
          <w:sz w:val="22"/>
          <w:szCs w:val="22"/>
        </w:rPr>
        <w:t xml:space="preserve">Pani/Pana dane osobowe jak i dane osobowe Pani/Pana dziecka/dzieci nad którymi Pani/Pan sprawuje opiekę </w:t>
      </w:r>
      <w:r w:rsidR="00FF2AA8">
        <w:rPr>
          <w:rFonts w:ascii="Arial" w:hAnsi="Arial" w:cs="Arial"/>
          <w:sz w:val="22"/>
          <w:szCs w:val="22"/>
        </w:rPr>
        <w:t>nie będą przekazane do państw trzecich.</w:t>
      </w:r>
    </w:p>
    <w:p w14:paraId="70C479A3" w14:textId="77777777" w:rsidR="00A06EE4" w:rsidRDefault="00A06EE4"/>
    <w:sectPr w:rsidR="00A06EE4" w:rsidSect="00451F47">
      <w:pgSz w:w="11906" w:h="16838" w:code="9"/>
      <w:pgMar w:top="198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01D45"/>
    <w:multiLevelType w:val="hybridMultilevel"/>
    <w:tmpl w:val="F1AAB32C"/>
    <w:lvl w:ilvl="0" w:tplc="0415000F">
      <w:start w:val="1"/>
      <w:numFmt w:val="decimal"/>
      <w:lvlText w:val="%1."/>
      <w:lvlJc w:val="left"/>
      <w:pPr>
        <w:ind w:left="851" w:hanging="283"/>
      </w:pPr>
      <w:rPr>
        <w:i w:val="0"/>
      </w:rPr>
    </w:lvl>
    <w:lvl w:ilvl="1" w:tplc="24EA7BBE">
      <w:start w:val="1"/>
      <w:numFmt w:val="lowerLetter"/>
      <w:lvlText w:val="%2)"/>
      <w:lvlJc w:val="left"/>
      <w:pPr>
        <w:tabs>
          <w:tab w:val="num" w:pos="1107"/>
        </w:tabs>
        <w:ind w:left="1107" w:hanging="397"/>
      </w:pPr>
    </w:lvl>
    <w:lvl w:ilvl="2" w:tplc="2C24AA44">
      <w:start w:val="3"/>
      <w:numFmt w:val="decimal"/>
      <w:lvlText w:val="%3."/>
      <w:lvlJc w:val="left"/>
      <w:pPr>
        <w:tabs>
          <w:tab w:val="num" w:pos="928"/>
        </w:tabs>
        <w:ind w:left="908" w:hanging="340"/>
      </w:pPr>
    </w:lvl>
    <w:lvl w:ilvl="3" w:tplc="0415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0415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1" w15:restartNumberingAfterBreak="0">
    <w:nsid w:val="042B1337"/>
    <w:multiLevelType w:val="hybridMultilevel"/>
    <w:tmpl w:val="D0DE7D3A"/>
    <w:lvl w:ilvl="0" w:tplc="954871B6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43437"/>
    <w:multiLevelType w:val="hybridMultilevel"/>
    <w:tmpl w:val="B6C8A0E4"/>
    <w:lvl w:ilvl="0" w:tplc="FD2877E2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980"/>
    <w:rsid w:val="0005469A"/>
    <w:rsid w:val="0006632E"/>
    <w:rsid w:val="0011697F"/>
    <w:rsid w:val="001A0660"/>
    <w:rsid w:val="00436733"/>
    <w:rsid w:val="00451F47"/>
    <w:rsid w:val="005541F9"/>
    <w:rsid w:val="006306BD"/>
    <w:rsid w:val="00740A51"/>
    <w:rsid w:val="00780324"/>
    <w:rsid w:val="0086626A"/>
    <w:rsid w:val="008A71B9"/>
    <w:rsid w:val="00910CA8"/>
    <w:rsid w:val="00A06EE4"/>
    <w:rsid w:val="00D50779"/>
    <w:rsid w:val="00D83980"/>
    <w:rsid w:val="00F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740CB"/>
  <w15:chartTrackingRefBased/>
  <w15:docId w15:val="{31A301AB-F755-4C69-851C-C58127D9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9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D83980"/>
    <w:rPr>
      <w:color w:val="0000FF"/>
      <w:u w:val="single"/>
    </w:rPr>
  </w:style>
  <w:style w:type="character" w:customStyle="1" w:styleId="AkapitzlistZnak">
    <w:name w:val="Akapit z listą Znak"/>
    <w:aliases w:val="List Paragraph Znak,Akapit z listą BS Znak,L1 Znak,Numerowanie Znak"/>
    <w:link w:val="Akapitzlist"/>
    <w:uiPriority w:val="34"/>
    <w:locked/>
    <w:rsid w:val="00D83980"/>
    <w:rPr>
      <w:sz w:val="24"/>
      <w:szCs w:val="24"/>
      <w:lang w:eastAsia="ar-SA"/>
    </w:rPr>
  </w:style>
  <w:style w:type="paragraph" w:styleId="Akapitzlist">
    <w:name w:val="List Paragraph"/>
    <w:aliases w:val="List Paragraph,Akapit z listą BS,L1,Numerowanie"/>
    <w:basedOn w:val="Normalny"/>
    <w:link w:val="AkapitzlistZnak"/>
    <w:uiPriority w:val="34"/>
    <w:qFormat/>
    <w:rsid w:val="00D83980"/>
    <w:pPr>
      <w:ind w:left="708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02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rops@lubelskie.pl" TargetMode="External"/><Relationship Id="rId5" Type="http://schemas.openxmlformats.org/officeDocument/2006/relationships/hyperlink" Target="mailto:rops@lubel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681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Wiśniewski</dc:creator>
  <cp:keywords/>
  <dc:description/>
  <cp:lastModifiedBy>Justyna Syroka</cp:lastModifiedBy>
  <cp:revision>2</cp:revision>
  <cp:lastPrinted>2021-03-29T06:04:00Z</cp:lastPrinted>
  <dcterms:created xsi:type="dcterms:W3CDTF">2021-03-29T07:43:00Z</dcterms:created>
  <dcterms:modified xsi:type="dcterms:W3CDTF">2021-03-29T07:43:00Z</dcterms:modified>
</cp:coreProperties>
</file>