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8B72A" w14:textId="77777777" w:rsidR="001E4383" w:rsidRDefault="000A1F89">
      <w:pPr>
        <w:spacing w:after="13"/>
        <w:ind w:left="1417" w:hanging="10"/>
      </w:pPr>
      <w:r>
        <w:rPr>
          <w:rFonts w:ascii="Arial" w:eastAsia="Arial" w:hAnsi="Arial" w:cs="Arial"/>
          <w:sz w:val="16"/>
        </w:rPr>
        <w:t xml:space="preserve">Projekt pn. „Wsparcie działań związanych z przeciwdziałaniem skutkom </w:t>
      </w:r>
    </w:p>
    <w:p w14:paraId="0AE791A4" w14:textId="77777777" w:rsidR="001E4383" w:rsidRDefault="000A1F89">
      <w:pPr>
        <w:spacing w:after="13"/>
        <w:ind w:left="134" w:hanging="10"/>
      </w:pPr>
      <w:r>
        <w:rPr>
          <w:rFonts w:ascii="Arial" w:eastAsia="Arial" w:hAnsi="Arial" w:cs="Arial"/>
          <w:sz w:val="16"/>
        </w:rPr>
        <w:t xml:space="preserve">rozprzestrzeniania się pandemii COVID-19 w domach pomocy społecznej” realizowany ze środków Programu Operacyjnego </w:t>
      </w:r>
    </w:p>
    <w:p w14:paraId="70CAE9B6" w14:textId="77777777" w:rsidR="001E4383" w:rsidRDefault="000A1F89">
      <w:pPr>
        <w:spacing w:after="63"/>
        <w:ind w:left="601" w:hanging="10"/>
      </w:pPr>
      <w:r>
        <w:rPr>
          <w:rFonts w:ascii="Arial" w:eastAsia="Arial" w:hAnsi="Arial" w:cs="Arial"/>
          <w:sz w:val="16"/>
        </w:rPr>
        <w:t xml:space="preserve">Wiedza Edukacja Rozwój finansowanego ze środków Europejskiego Funduszu Społecznego na lata 2014-2020 </w:t>
      </w:r>
    </w:p>
    <w:p w14:paraId="3374E09B" w14:textId="77777777" w:rsidR="001E4383" w:rsidRDefault="000A1F89">
      <w:pPr>
        <w:spacing w:after="0"/>
        <w:ind w:left="-426" w:right="-309"/>
      </w:pPr>
      <w:r>
        <w:rPr>
          <w:noProof/>
        </w:rPr>
        <mc:AlternateContent>
          <mc:Choice Requires="wpg">
            <w:drawing>
              <wp:inline distT="0" distB="0" distL="0" distR="0" wp14:anchorId="60795527" wp14:editId="29C4A584">
                <wp:extent cx="6315075" cy="6350"/>
                <wp:effectExtent l="0" t="0" r="0" b="0"/>
                <wp:docPr id="1007" name="Group 1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075" cy="6350"/>
                          <a:chOff x="0" y="0"/>
                          <a:chExt cx="6315075" cy="6350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6315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5075">
                                <a:moveTo>
                                  <a:pt x="0" y="0"/>
                                </a:moveTo>
                                <a:lnTo>
                                  <a:pt x="63150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007" style="width:497.25pt;height:0.5pt;mso-position-horizontal-relative:char;mso-position-vertical-relative:line" coordsize="63150,63">
                <v:shape id="Shape 27" style="position:absolute;width:63150;height:0;left:0;top:0;" coordsize="6315075,0" path="m0,0l631507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</w:t>
      </w:r>
    </w:p>
    <w:p w14:paraId="25D96CF5" w14:textId="77777777" w:rsidR="001E4383" w:rsidRDefault="000A1F89" w:rsidP="00BA6769">
      <w:pPr>
        <w:spacing w:after="0" w:line="240" w:lineRule="auto"/>
        <w:ind w:right="130"/>
        <w:jc w:val="right"/>
      </w:pPr>
      <w:r>
        <w:rPr>
          <w:sz w:val="18"/>
        </w:rPr>
        <w:t xml:space="preserve">Załącznik Nr 7 do Regulaminu udzielania grantów </w:t>
      </w:r>
    </w:p>
    <w:p w14:paraId="2135B3E5" w14:textId="77777777" w:rsidR="001E4383" w:rsidRDefault="000A1F89" w:rsidP="00BA6769">
      <w:pPr>
        <w:spacing w:after="0" w:line="240" w:lineRule="auto"/>
        <w:ind w:left="2987" w:hanging="514"/>
      </w:pPr>
      <w:r>
        <w:rPr>
          <w:sz w:val="18"/>
        </w:rPr>
        <w:t xml:space="preserve">w ramach projektu pn. </w:t>
      </w:r>
      <w:r>
        <w:rPr>
          <w:rFonts w:ascii="Times New Roman" w:eastAsia="Times New Roman" w:hAnsi="Times New Roman" w:cs="Times New Roman"/>
          <w:sz w:val="20"/>
        </w:rPr>
        <w:t xml:space="preserve">„Wsparcie działań związanych z przeciwdziałaniem skutkom  rozprzestrzeniania się pandemii COVID- 19 w domach pomocy społecznej” </w:t>
      </w:r>
    </w:p>
    <w:p w14:paraId="3CDE1CE1" w14:textId="1A3F8755" w:rsidR="001E4383" w:rsidRPr="00BA6769" w:rsidRDefault="000A1F89" w:rsidP="00BA6769">
      <w:pPr>
        <w:spacing w:after="16"/>
        <w:ind w:right="84"/>
        <w:jc w:val="center"/>
      </w:pPr>
      <w:r>
        <w:rPr>
          <w:b/>
        </w:rPr>
        <w:t xml:space="preserve">  </w:t>
      </w:r>
    </w:p>
    <w:p w14:paraId="1CDC862C" w14:textId="77777777" w:rsidR="00BA6769" w:rsidRDefault="00BA6769" w:rsidP="00BA6769">
      <w:pPr>
        <w:spacing w:after="0"/>
        <w:ind w:right="84"/>
        <w:jc w:val="right"/>
        <w:rPr>
          <w:b/>
        </w:rPr>
      </w:pPr>
    </w:p>
    <w:p w14:paraId="5313F557" w14:textId="4E93E185" w:rsidR="00BA6769" w:rsidRPr="00BA6769" w:rsidRDefault="00BA6769" w:rsidP="00BA6769">
      <w:pPr>
        <w:spacing w:after="0"/>
        <w:ind w:right="84"/>
        <w:jc w:val="right"/>
      </w:pPr>
      <w:r w:rsidRPr="00BA6769">
        <w:t>………………………………………………</w:t>
      </w:r>
    </w:p>
    <w:p w14:paraId="12378BD8" w14:textId="2DDE9645" w:rsidR="00BA6769" w:rsidRPr="00BA6769" w:rsidRDefault="00BA6769" w:rsidP="00BA6769">
      <w:pPr>
        <w:spacing w:after="0"/>
        <w:ind w:right="84"/>
        <w:jc w:val="right"/>
      </w:pPr>
      <w:r w:rsidRPr="00BA6769">
        <w:t>Miejsce i data</w:t>
      </w:r>
    </w:p>
    <w:p w14:paraId="0A734D2B" w14:textId="4F37A90F" w:rsidR="001E4383" w:rsidRDefault="000A1F89" w:rsidP="00BA6769">
      <w:pPr>
        <w:spacing w:after="48"/>
        <w:ind w:right="92"/>
        <w:jc w:val="right"/>
      </w:pPr>
      <w:r>
        <w:rPr>
          <w:sz w:val="18"/>
        </w:rPr>
        <w:t xml:space="preserve"> </w:t>
      </w:r>
      <w:r>
        <w:t xml:space="preserve"> </w:t>
      </w:r>
    </w:p>
    <w:p w14:paraId="04643122" w14:textId="77777777" w:rsidR="001E4383" w:rsidRDefault="000A1F89">
      <w:pPr>
        <w:spacing w:after="17"/>
      </w:pPr>
      <w:r>
        <w:t xml:space="preserve"> </w:t>
      </w:r>
    </w:p>
    <w:p w14:paraId="12BD95E8" w14:textId="203142CD" w:rsidR="001E4383" w:rsidRDefault="000A1F89">
      <w:pPr>
        <w:spacing w:after="10" w:line="266" w:lineRule="auto"/>
        <w:ind w:left="-5" w:hanging="10"/>
      </w:pPr>
      <w:r>
        <w:t>Nazwa i adres Wnio</w:t>
      </w:r>
      <w:r w:rsidR="00BA6769">
        <w:t xml:space="preserve">skodawcy       </w:t>
      </w:r>
    </w:p>
    <w:p w14:paraId="0E2CB3BC" w14:textId="77777777" w:rsidR="001E4383" w:rsidRDefault="000A1F89">
      <w:pPr>
        <w:spacing w:after="19"/>
        <w:ind w:left="-5" w:hanging="10"/>
      </w:pPr>
      <w:r>
        <w:t xml:space="preserve">………………………………………………... </w:t>
      </w:r>
      <w:bookmarkStart w:id="0" w:name="_GoBack"/>
      <w:bookmarkEnd w:id="0"/>
    </w:p>
    <w:p w14:paraId="63F7ED97" w14:textId="77777777" w:rsidR="001E4383" w:rsidRDefault="000A1F89">
      <w:pPr>
        <w:spacing w:after="19"/>
        <w:ind w:left="-5" w:hanging="10"/>
      </w:pPr>
      <w:r>
        <w:t xml:space="preserve">……………………………………………….. </w:t>
      </w:r>
    </w:p>
    <w:p w14:paraId="39629FD5" w14:textId="77777777" w:rsidR="001E4383" w:rsidRDefault="000A1F89">
      <w:pPr>
        <w:spacing w:after="21"/>
        <w:ind w:right="84"/>
        <w:jc w:val="center"/>
      </w:pPr>
      <w:r>
        <w:rPr>
          <w:b/>
        </w:rPr>
        <w:t xml:space="preserve"> </w:t>
      </w:r>
    </w:p>
    <w:p w14:paraId="179A9063" w14:textId="77777777" w:rsidR="001E4383" w:rsidRDefault="000A1F89">
      <w:pPr>
        <w:spacing w:after="17"/>
      </w:pPr>
      <w:r>
        <w:rPr>
          <w:b/>
        </w:rPr>
        <w:t xml:space="preserve"> </w:t>
      </w:r>
    </w:p>
    <w:p w14:paraId="1FA1EFEC" w14:textId="77777777" w:rsidR="001E4383" w:rsidRDefault="000A1F89">
      <w:pPr>
        <w:spacing w:after="16"/>
        <w:ind w:right="133"/>
        <w:jc w:val="center"/>
      </w:pPr>
      <w:r>
        <w:rPr>
          <w:b/>
        </w:rPr>
        <w:t xml:space="preserve">OŚWIADCZENIE  O NIEWYKLUCZENIU Z MOŻLIWOŚCI UZYSKANIA GRANTU </w:t>
      </w:r>
    </w:p>
    <w:p w14:paraId="227DEEED" w14:textId="77777777" w:rsidR="001E4383" w:rsidRDefault="000A1F89">
      <w:pPr>
        <w:spacing w:after="21"/>
      </w:pPr>
      <w:r>
        <w:t xml:space="preserve"> </w:t>
      </w:r>
    </w:p>
    <w:p w14:paraId="5443CACB" w14:textId="77777777" w:rsidR="001E4383" w:rsidRDefault="000A1F89">
      <w:pPr>
        <w:spacing w:after="72"/>
      </w:pPr>
      <w:r>
        <w:rPr>
          <w:b/>
        </w:rPr>
        <w:t xml:space="preserve"> </w:t>
      </w:r>
    </w:p>
    <w:p w14:paraId="47C7BFA3" w14:textId="77777777" w:rsidR="001E4383" w:rsidRDefault="000A1F89">
      <w:pPr>
        <w:numPr>
          <w:ilvl w:val="0"/>
          <w:numId w:val="1"/>
        </w:numPr>
        <w:spacing w:after="47" w:line="268" w:lineRule="auto"/>
        <w:ind w:right="123" w:hanging="360"/>
        <w:jc w:val="both"/>
      </w:pPr>
      <w:r>
        <w:rPr>
          <w:sz w:val="24"/>
        </w:rPr>
        <w:t xml:space="preserve">Oświadczam/-y, że reprezentowany podmiot nie podlega wykluczeniu z ubiegania się  o dofinansowanie na podstawie art. 207 ust. 4 ustawy z 27 sierpnia 2009 r. o finansach publicznych, z zastrzeżeniem art. 207 ust. 7 tej Ustawy.  </w:t>
      </w:r>
    </w:p>
    <w:p w14:paraId="550FADA6" w14:textId="77777777" w:rsidR="001E4383" w:rsidRDefault="000A1F89">
      <w:pPr>
        <w:numPr>
          <w:ilvl w:val="0"/>
          <w:numId w:val="1"/>
        </w:numPr>
        <w:spacing w:after="47" w:line="268" w:lineRule="auto"/>
        <w:ind w:right="123" w:hanging="36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0E8574" wp14:editId="60229E70">
                <wp:simplePos x="0" y="0"/>
                <wp:positionH relativeFrom="page">
                  <wp:posOffset>402590</wp:posOffset>
                </wp:positionH>
                <wp:positionV relativeFrom="page">
                  <wp:posOffset>245110</wp:posOffset>
                </wp:positionV>
                <wp:extent cx="3124835" cy="556260"/>
                <wp:effectExtent l="0" t="0" r="0" b="0"/>
                <wp:wrapTopAndBottom/>
                <wp:docPr id="1005" name="Group 1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556260"/>
                          <a:chOff x="0" y="0"/>
                          <a:chExt cx="3124835" cy="556260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48765" y="13970"/>
                            <a:ext cx="1576070" cy="5251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815" cy="5562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005" style="width:246.05pt;height:43.8pt;position:absolute;mso-position-horizontal-relative:page;mso-position-horizontal:absolute;margin-left:31.7pt;mso-position-vertical-relative:page;margin-top:19.3pt;" coordsize="31248,5562">
                <v:shape id="Picture 22" style="position:absolute;width:15760;height:5251;left:15487;top:139;" filled="f">
                  <v:imagedata r:id="rId7"/>
                </v:shape>
                <v:shape id="Picture 24" style="position:absolute;width:11868;height:5562;left:0;top:0;" filled="f">
                  <v:imagedata r:id="rId8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250CB9" wp14:editId="4765ED79">
                <wp:simplePos x="0" y="0"/>
                <wp:positionH relativeFrom="page">
                  <wp:posOffset>4039235</wp:posOffset>
                </wp:positionH>
                <wp:positionV relativeFrom="page">
                  <wp:posOffset>293370</wp:posOffset>
                </wp:positionV>
                <wp:extent cx="3002915" cy="538480"/>
                <wp:effectExtent l="0" t="0" r="0" b="0"/>
                <wp:wrapTopAndBottom/>
                <wp:docPr id="1006" name="Group 1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2915" cy="538480"/>
                          <a:chOff x="0" y="0"/>
                          <a:chExt cx="3002915" cy="538480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74115" y="0"/>
                            <a:ext cx="1828800" cy="538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88265"/>
                            <a:ext cx="831850" cy="3136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006" style="width:236.45pt;height:42.4pt;position:absolute;mso-position-horizontal-relative:page;mso-position-horizontal:absolute;margin-left:318.05pt;mso-position-vertical-relative:page;margin-top:23.1pt;" coordsize="30029,5384">
                <v:shape id="Picture 26" style="position:absolute;width:18288;height:5384;left:11741;top:0;" filled="f">
                  <v:imagedata r:id="rId11"/>
                </v:shape>
                <v:shape id="Picture 29" style="position:absolute;width:8318;height:3136;left:0;top:882;" filled="f">
                  <v:imagedata r:id="rId12"/>
                </v:shape>
                <w10:wrap type="topAndBottom"/>
              </v:group>
            </w:pict>
          </mc:Fallback>
        </mc:AlternateContent>
      </w:r>
      <w:r>
        <w:rPr>
          <w:sz w:val="24"/>
        </w:rPr>
        <w:t xml:space="preserve">Oświadczam/-y, że reprezentowany podmiot nie zalega z opłaceniem składek na ubezpieczenie zdrowotne i społeczne. </w:t>
      </w:r>
    </w:p>
    <w:p w14:paraId="5585A68D" w14:textId="77777777" w:rsidR="001E4383" w:rsidRDefault="000A1F89">
      <w:pPr>
        <w:numPr>
          <w:ilvl w:val="0"/>
          <w:numId w:val="1"/>
        </w:numPr>
        <w:spacing w:after="47" w:line="268" w:lineRule="auto"/>
        <w:ind w:right="123" w:hanging="360"/>
        <w:jc w:val="both"/>
      </w:pPr>
      <w:r>
        <w:rPr>
          <w:sz w:val="24"/>
        </w:rPr>
        <w:t xml:space="preserve">Oświadczam/-y, że reprezentowany podmiot nie zalega z opłacaniem podatków. </w:t>
      </w:r>
    </w:p>
    <w:p w14:paraId="0353429F" w14:textId="77777777" w:rsidR="001E4383" w:rsidRDefault="000A1F89">
      <w:pPr>
        <w:numPr>
          <w:ilvl w:val="0"/>
          <w:numId w:val="1"/>
        </w:numPr>
        <w:spacing w:after="190" w:line="268" w:lineRule="auto"/>
        <w:ind w:right="123" w:hanging="360"/>
        <w:jc w:val="both"/>
      </w:pPr>
      <w:r>
        <w:rPr>
          <w:sz w:val="24"/>
        </w:rPr>
        <w:t xml:space="preserve">Oświadczam/-y, że żadna z osób zarządzających reprezentowanym podmiotem nie była prawomocnie skazana za przestępstwo przekupstwa, przestępstwo przeciwko obrotowi gospodarczemu lub inne przestępstwo w celu osiągnięcia korzyści majątkowych, a także przestępstwo skarbowe lub przestępstwo udziału w zorganizowanej grupie albo w związku mającym na celu popełnienie przestępstwa lub przestępstwa skarbowego. </w:t>
      </w:r>
    </w:p>
    <w:p w14:paraId="2C2F879C" w14:textId="77777777" w:rsidR="001E4383" w:rsidRDefault="000A1F89">
      <w:pPr>
        <w:spacing w:after="17"/>
      </w:pPr>
      <w:r>
        <w:t xml:space="preserve"> </w:t>
      </w:r>
    </w:p>
    <w:p w14:paraId="367227D8" w14:textId="77777777" w:rsidR="001E4383" w:rsidRDefault="000A1F89">
      <w:pPr>
        <w:spacing w:after="21"/>
        <w:ind w:left="3316"/>
        <w:jc w:val="center"/>
      </w:pPr>
      <w:r>
        <w:t xml:space="preserve"> </w:t>
      </w:r>
    </w:p>
    <w:p w14:paraId="546F4E7A" w14:textId="77777777" w:rsidR="001E4383" w:rsidRDefault="000A1F89">
      <w:pPr>
        <w:spacing w:after="16"/>
      </w:pPr>
      <w:r>
        <w:t xml:space="preserve"> </w:t>
      </w:r>
    </w:p>
    <w:p w14:paraId="4D228353" w14:textId="77777777" w:rsidR="001E4383" w:rsidRDefault="000A1F89">
      <w:pPr>
        <w:spacing w:after="10" w:line="266" w:lineRule="auto"/>
        <w:ind w:left="6248" w:hanging="10"/>
      </w:pPr>
      <w:r>
        <w:t xml:space="preserve">............................. </w:t>
      </w:r>
    </w:p>
    <w:p w14:paraId="4014DB4C" w14:textId="77777777" w:rsidR="001E4383" w:rsidRDefault="000A1F89">
      <w:pPr>
        <w:spacing w:after="19"/>
        <w:ind w:left="6248" w:hanging="10"/>
      </w:pPr>
      <w:r>
        <w:t xml:space="preserve">(podpis i pieczęć) </w:t>
      </w:r>
    </w:p>
    <w:p w14:paraId="7B2DCBC5" w14:textId="77777777" w:rsidR="001E4383" w:rsidRDefault="000A1F89">
      <w:pPr>
        <w:spacing w:after="16"/>
      </w:pPr>
      <w:r>
        <w:t xml:space="preserve"> </w:t>
      </w:r>
    </w:p>
    <w:p w14:paraId="26EF4A9D" w14:textId="77777777" w:rsidR="001E4383" w:rsidRDefault="000A1F89">
      <w:pPr>
        <w:spacing w:after="31"/>
      </w:pPr>
      <w:r>
        <w:t xml:space="preserve"> </w:t>
      </w:r>
    </w:p>
    <w:p w14:paraId="4EE91FE4" w14:textId="334A2D5F" w:rsidR="001E4383" w:rsidRDefault="000A1F89" w:rsidP="000A1F89">
      <w:pPr>
        <w:spacing w:after="2429"/>
        <w:ind w:right="6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sectPr w:rsidR="001E4383">
      <w:pgSz w:w="11904" w:h="16838"/>
      <w:pgMar w:top="1440" w:right="127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123F4"/>
    <w:multiLevelType w:val="hybridMultilevel"/>
    <w:tmpl w:val="F76C8590"/>
    <w:lvl w:ilvl="0" w:tplc="69E8543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6C2B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28AD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347C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041A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8C75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74297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CA15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302C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383"/>
    <w:rsid w:val="000A1F89"/>
    <w:rsid w:val="001E4383"/>
    <w:rsid w:val="00982032"/>
    <w:rsid w:val="00BA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6998"/>
  <w15:docId w15:val="{0503C629-4E85-45F8-A8C9-B6298ADE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0.jpg"/><Relationship Id="rId12" Type="http://schemas.openxmlformats.org/officeDocument/2006/relationships/image" Target="media/image3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20.jpg"/><Relationship Id="rId5" Type="http://schemas.openxmlformats.org/officeDocument/2006/relationships/image" Target="media/image1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Kedziera</dc:creator>
  <cp:keywords/>
  <cp:lastModifiedBy>Iwona Kedziera</cp:lastModifiedBy>
  <cp:revision>2</cp:revision>
  <dcterms:created xsi:type="dcterms:W3CDTF">2020-07-17T10:17:00Z</dcterms:created>
  <dcterms:modified xsi:type="dcterms:W3CDTF">2020-07-17T10:17:00Z</dcterms:modified>
</cp:coreProperties>
</file>