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FF697" w14:textId="77777777" w:rsidR="00400DA5" w:rsidRPr="00820D97" w:rsidRDefault="00400DA5" w:rsidP="00400DA5">
      <w:pPr>
        <w:jc w:val="center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REGULAMIN REKRUTACJI UCZESTNIKÓW</w:t>
      </w:r>
    </w:p>
    <w:p w14:paraId="19E3F1CC" w14:textId="77777777" w:rsidR="00400DA5" w:rsidRPr="00820D97" w:rsidRDefault="00400DA5" w:rsidP="00400DA5">
      <w:pPr>
        <w:jc w:val="center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NA DWUDNIOWE SZKOLENIE PN.:</w:t>
      </w:r>
    </w:p>
    <w:p w14:paraId="58BFEB29" w14:textId="02877900" w:rsidR="00400DA5" w:rsidRPr="00820D97" w:rsidRDefault="00400DA5" w:rsidP="00400DA5">
      <w:pPr>
        <w:jc w:val="center"/>
        <w:rPr>
          <w:rFonts w:cstheme="minorHAnsi"/>
          <w:b/>
          <w:sz w:val="24"/>
          <w:szCs w:val="24"/>
          <w:u w:val="single"/>
        </w:rPr>
      </w:pPr>
      <w:r w:rsidRPr="00820D97">
        <w:rPr>
          <w:rFonts w:cstheme="minorHAnsi"/>
          <w:b/>
          <w:sz w:val="24"/>
          <w:szCs w:val="24"/>
          <w:u w:val="single"/>
        </w:rPr>
        <w:t>,,FAS/FASD – diagnoza i formy wsparcia”</w:t>
      </w:r>
    </w:p>
    <w:p w14:paraId="55AD6BBF" w14:textId="77777777" w:rsidR="00400DA5" w:rsidRPr="00820D97" w:rsidRDefault="00400DA5" w:rsidP="00400DA5">
      <w:pPr>
        <w:rPr>
          <w:rFonts w:cstheme="minorHAnsi"/>
          <w:b/>
          <w:sz w:val="24"/>
          <w:szCs w:val="24"/>
        </w:rPr>
      </w:pPr>
    </w:p>
    <w:p w14:paraId="790B4EC8" w14:textId="77777777" w:rsidR="00400DA5" w:rsidRPr="00820D97" w:rsidRDefault="00400DA5" w:rsidP="00400DA5">
      <w:pPr>
        <w:ind w:left="4248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§ 1</w:t>
      </w:r>
    </w:p>
    <w:p w14:paraId="6E7D8630" w14:textId="6D9B59A3" w:rsidR="00400DA5" w:rsidRPr="00820D97" w:rsidRDefault="00400DA5" w:rsidP="00820D97">
      <w:pPr>
        <w:tabs>
          <w:tab w:val="center" w:pos="1276"/>
        </w:tabs>
        <w:jc w:val="center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Uczestnicy szkolenia</w:t>
      </w:r>
    </w:p>
    <w:p w14:paraId="6091CB2F" w14:textId="3F3C9A91" w:rsidR="00400DA5" w:rsidRPr="00820D97" w:rsidRDefault="00400DA5" w:rsidP="00400DA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Uczestnikami szkolenia mogą zostać</w:t>
      </w:r>
      <w:r w:rsidR="00BE1EA2" w:rsidRPr="00820D97">
        <w:rPr>
          <w:rFonts w:cstheme="minorHAnsi"/>
          <w:sz w:val="24"/>
          <w:szCs w:val="24"/>
        </w:rPr>
        <w:t xml:space="preserve">: asystenci rodzin, koordynatorzy pieczy zastępczej, przedstawiciele placówek opiekuńczo-wychowawczych, organizatorzy rodzinnej pieczy zastępczej, ośrodków adopcyjnych, służby zdrowia, </w:t>
      </w:r>
      <w:r w:rsidRPr="00820D97">
        <w:rPr>
          <w:rFonts w:cstheme="minorHAnsi"/>
          <w:sz w:val="24"/>
          <w:szCs w:val="24"/>
        </w:rPr>
        <w:t xml:space="preserve"> pracow</w:t>
      </w:r>
      <w:r w:rsidR="00BE1EA2" w:rsidRPr="00820D97">
        <w:rPr>
          <w:rFonts w:cstheme="minorHAnsi"/>
          <w:sz w:val="24"/>
          <w:szCs w:val="24"/>
        </w:rPr>
        <w:t xml:space="preserve">nicy </w:t>
      </w:r>
      <w:r w:rsidRPr="00820D97">
        <w:rPr>
          <w:rFonts w:cstheme="minorHAnsi"/>
          <w:sz w:val="24"/>
          <w:szCs w:val="24"/>
        </w:rPr>
        <w:t>oświaty,</w:t>
      </w:r>
      <w:r w:rsidR="00BE1EA2" w:rsidRPr="00820D97">
        <w:rPr>
          <w:rFonts w:cstheme="minorHAnsi"/>
          <w:sz w:val="24"/>
          <w:szCs w:val="24"/>
        </w:rPr>
        <w:t xml:space="preserve"> osoby pracujące z rodziną biologiczną, mający w pracy zawodowej  styczność</w:t>
      </w:r>
      <w:r w:rsidRPr="00820D97">
        <w:rPr>
          <w:rFonts w:cstheme="minorHAnsi"/>
          <w:sz w:val="24"/>
          <w:szCs w:val="24"/>
        </w:rPr>
        <w:t xml:space="preserve"> </w:t>
      </w:r>
      <w:r w:rsidR="00BE1EA2" w:rsidRPr="00820D97">
        <w:rPr>
          <w:rFonts w:cstheme="minorHAnsi"/>
          <w:sz w:val="24"/>
          <w:szCs w:val="24"/>
        </w:rPr>
        <w:t>z problematyką opieki, wychowania oraz wspierania dzieci z FAS/FASD, pracownicy Regionalnego Ośrodka Polityki Społecznej w Lublinie zajmujący się problematyką przeciwdziałania alkoholizmowi.</w:t>
      </w:r>
    </w:p>
    <w:p w14:paraId="542CABB4" w14:textId="2EF9D9A4" w:rsidR="00400DA5" w:rsidRPr="00820D97" w:rsidRDefault="00400DA5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Uczestnik ponosi odpowiedzialność karną określoną w art. 286 Kodeksu Karnego za umyślne podanie nieprawdziwych informacji w dokumentach składanych na potrzeby szkolenia.</w:t>
      </w:r>
    </w:p>
    <w:p w14:paraId="421F3109" w14:textId="44DBC908" w:rsidR="00826C80" w:rsidRPr="00820D97" w:rsidRDefault="00776DEF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W szkoleniu mogą u</w:t>
      </w:r>
      <w:r w:rsidR="00826C80" w:rsidRPr="00820D97">
        <w:rPr>
          <w:rFonts w:cstheme="minorHAnsi"/>
          <w:sz w:val="24"/>
          <w:szCs w:val="24"/>
        </w:rPr>
        <w:t>czestnic</w:t>
      </w:r>
      <w:r w:rsidRPr="00820D97">
        <w:rPr>
          <w:rFonts w:cstheme="minorHAnsi"/>
          <w:sz w:val="24"/>
          <w:szCs w:val="24"/>
        </w:rPr>
        <w:t>zyć wyłącznie osoby, które według swojej najlepszej wiedzy, nie są osobami zakażonymi oraz nie przebywają na kwarantannie lub pod nadzorem epidemiologicznym.</w:t>
      </w:r>
      <w:r w:rsidR="00826C80" w:rsidRPr="00820D97">
        <w:rPr>
          <w:rFonts w:cstheme="minorHAnsi"/>
          <w:sz w:val="24"/>
          <w:szCs w:val="24"/>
        </w:rPr>
        <w:t xml:space="preserve"> </w:t>
      </w:r>
    </w:p>
    <w:p w14:paraId="5EAFC007" w14:textId="7EF59289" w:rsidR="00826C80" w:rsidRPr="00820D97" w:rsidRDefault="00776DEF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W przypadku wystąpienia niepokojących objawów w dniu szkolenia uczestnik nie powinien na nie przychodzić, powinien pozostać w domu, postępować zgodnie </w:t>
      </w:r>
      <w:r w:rsidR="00FB3B53">
        <w:rPr>
          <w:rFonts w:cstheme="minorHAnsi"/>
          <w:sz w:val="24"/>
          <w:szCs w:val="24"/>
        </w:rPr>
        <w:br/>
      </w:r>
      <w:r w:rsidRPr="00820D97">
        <w:rPr>
          <w:rFonts w:cstheme="minorHAnsi"/>
          <w:sz w:val="24"/>
          <w:szCs w:val="24"/>
        </w:rPr>
        <w:t xml:space="preserve">z zaleceniami Głównego Inspektora Sanitarnego (Ministerstwa Zdrowia) </w:t>
      </w:r>
      <w:r w:rsidR="00FB3B53">
        <w:rPr>
          <w:rFonts w:cstheme="minorHAnsi"/>
          <w:sz w:val="24"/>
          <w:szCs w:val="24"/>
        </w:rPr>
        <w:br/>
      </w:r>
      <w:r w:rsidRPr="00820D97">
        <w:rPr>
          <w:rFonts w:cstheme="minorHAnsi"/>
          <w:sz w:val="24"/>
          <w:szCs w:val="24"/>
        </w:rPr>
        <w:t>i skontaktować się niezwłocznie z lekarzem lub powiatową stacją sanitarno-epidemiologiczną, oddziałem zakaźnym, a w razie pogorszenia się stanu zdrowia zadzwonić pod nr 999 lub 112 i poinformować o swoich objawach.</w:t>
      </w:r>
    </w:p>
    <w:p w14:paraId="0B591951" w14:textId="7BCAC21D" w:rsidR="00857A50" w:rsidRPr="00820D97" w:rsidRDefault="00776DEF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Uczestnicy zobowiązani są do zakrywania ust i nosa przez cały czas trwania szkolenia, aż do momentu opuszczenia miejsca szkolenia. W przypadku, gdy prowadzący szkolenie</w:t>
      </w:r>
      <w:r w:rsidR="00CA19B8" w:rsidRPr="00820D97">
        <w:rPr>
          <w:rFonts w:cstheme="minorHAnsi"/>
          <w:sz w:val="24"/>
          <w:szCs w:val="24"/>
        </w:rPr>
        <w:t xml:space="preserve"> zauważy, że uczestnik szkolenia nie stosuje się do powyższych wytycznych, może poprosić takiego uczestnika o opuszczenie szkolenia.</w:t>
      </w:r>
    </w:p>
    <w:p w14:paraId="3B8FC4A8" w14:textId="1739B317" w:rsidR="00CA19B8" w:rsidRPr="00820D97" w:rsidRDefault="00CA19B8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Uczestnicy szkolenia powinni zachować między sobą bezpieczną odległość,</w:t>
      </w:r>
      <w:r w:rsidR="00DC514F" w:rsidRPr="00820D97">
        <w:rPr>
          <w:rFonts w:cstheme="minorHAnsi"/>
          <w:sz w:val="24"/>
          <w:szCs w:val="24"/>
        </w:rPr>
        <w:t xml:space="preserve"> zgodnie </w:t>
      </w:r>
      <w:r w:rsidR="00FB3B53">
        <w:rPr>
          <w:rFonts w:cstheme="minorHAnsi"/>
          <w:sz w:val="24"/>
          <w:szCs w:val="24"/>
        </w:rPr>
        <w:br/>
      </w:r>
      <w:r w:rsidR="00DC514F" w:rsidRPr="00820D97">
        <w:rPr>
          <w:rFonts w:cstheme="minorHAnsi"/>
          <w:sz w:val="24"/>
          <w:szCs w:val="24"/>
        </w:rPr>
        <w:t>z obowiązującymi zaleceniami Głównego Inspektora Sanitarnego (Ministerstwa Zdrowia)</w:t>
      </w:r>
      <w:r w:rsidRPr="00820D97">
        <w:rPr>
          <w:rFonts w:cstheme="minorHAnsi"/>
          <w:sz w:val="24"/>
          <w:szCs w:val="24"/>
        </w:rPr>
        <w:t>, zarówno w trakcie wchodzenia oraz opuszczania sali szkoleniowej, podczas poruszania się po niej, jak również podczas rozmowy z innymi osobami.</w:t>
      </w:r>
    </w:p>
    <w:p w14:paraId="33BAD8B6" w14:textId="6BFEBFD0" w:rsidR="00857A50" w:rsidRPr="00820D97" w:rsidRDefault="00CA19B8" w:rsidP="00400DA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Każdy uczestnik przed wejściem do pomieszczenia, w którym odbywa się szkolenie, zobowiązany jest zdezynfekować ręce używając środków czystości zapewnionych przez Wykonawcę, znajdujących się przy wejściu do pomieszczenia.</w:t>
      </w:r>
    </w:p>
    <w:p w14:paraId="254E6A45" w14:textId="77777777" w:rsidR="00820D97" w:rsidRDefault="00820D97" w:rsidP="00820D97">
      <w:pPr>
        <w:jc w:val="both"/>
        <w:rPr>
          <w:rFonts w:cstheme="minorHAnsi"/>
          <w:b/>
          <w:sz w:val="24"/>
          <w:szCs w:val="24"/>
        </w:rPr>
      </w:pPr>
    </w:p>
    <w:p w14:paraId="1E1E42D3" w14:textId="77777777" w:rsidR="00CD1A30" w:rsidRDefault="00CD1A30" w:rsidP="00820D97">
      <w:pPr>
        <w:ind w:left="3540" w:firstLine="708"/>
        <w:jc w:val="both"/>
        <w:rPr>
          <w:rFonts w:cstheme="minorHAnsi"/>
          <w:b/>
          <w:sz w:val="24"/>
          <w:szCs w:val="24"/>
        </w:rPr>
      </w:pPr>
    </w:p>
    <w:p w14:paraId="0C16063C" w14:textId="226880B4" w:rsidR="00400DA5" w:rsidRPr="00820D97" w:rsidRDefault="00400DA5" w:rsidP="00820D97">
      <w:pPr>
        <w:ind w:left="3540" w:firstLine="708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lastRenderedPageBreak/>
        <w:t>§ 2</w:t>
      </w:r>
    </w:p>
    <w:p w14:paraId="6250C51C" w14:textId="4C4FA8A4" w:rsidR="00400DA5" w:rsidRPr="00820D97" w:rsidRDefault="00400DA5" w:rsidP="00820D97">
      <w:pPr>
        <w:ind w:left="2832" w:firstLine="708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Zasady rekrutacji</w:t>
      </w:r>
    </w:p>
    <w:p w14:paraId="4FA6BAE8" w14:textId="77777777" w:rsidR="00400DA5" w:rsidRPr="00820D97" w:rsidRDefault="00400DA5" w:rsidP="00400DA5">
      <w:pPr>
        <w:numPr>
          <w:ilvl w:val="0"/>
          <w:numId w:val="3"/>
        </w:numPr>
        <w:tabs>
          <w:tab w:val="num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Rekrutację uczestników na szkolenie przeprowadzi Wykonawca szkolenia.</w:t>
      </w:r>
    </w:p>
    <w:p w14:paraId="4A5D3A29" w14:textId="5C90FDF0" w:rsidR="00400DA5" w:rsidRPr="00FB3B53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70C0"/>
          <w:sz w:val="24"/>
          <w:szCs w:val="24"/>
          <w:u w:val="single"/>
        </w:rPr>
      </w:pPr>
      <w:r w:rsidRPr="00820D97">
        <w:rPr>
          <w:rFonts w:cstheme="minorHAnsi"/>
          <w:sz w:val="24"/>
          <w:szCs w:val="24"/>
        </w:rPr>
        <w:t xml:space="preserve">Informacja o rekrutacji na szkolenie zamieszczona zostanie na stronie internetowej </w:t>
      </w:r>
      <w:bookmarkStart w:id="0" w:name="_Hlk44916220"/>
      <w:r w:rsidRPr="00820D97">
        <w:rPr>
          <w:rFonts w:cstheme="minorHAnsi"/>
          <w:sz w:val="24"/>
          <w:szCs w:val="24"/>
        </w:rPr>
        <w:t xml:space="preserve">Wykonawcy i na stronie internetowej ROPS w Lublinie, </w:t>
      </w:r>
      <w:r w:rsidRPr="00820D97">
        <w:rPr>
          <w:rFonts w:cstheme="minorHAnsi"/>
          <w:sz w:val="24"/>
          <w:szCs w:val="24"/>
        </w:rPr>
        <w:br/>
        <w:t xml:space="preserve">w zakładce: </w:t>
      </w:r>
      <w:hyperlink r:id="rId7" w:history="1">
        <w:r w:rsidR="00DC514F" w:rsidRPr="00820D97">
          <w:rPr>
            <w:rStyle w:val="Hipercze"/>
            <w:rFonts w:cstheme="minorHAnsi"/>
            <w:sz w:val="24"/>
            <w:szCs w:val="24"/>
          </w:rPr>
          <w:t>www.rops.lubelskie.pl/aktualności</w:t>
        </w:r>
      </w:hyperlink>
      <w:r w:rsidR="00337385" w:rsidRPr="00820D97">
        <w:rPr>
          <w:rFonts w:cstheme="minorHAnsi"/>
          <w:sz w:val="24"/>
          <w:szCs w:val="24"/>
        </w:rPr>
        <w:t xml:space="preserve"> oraz</w:t>
      </w:r>
      <w:bookmarkEnd w:id="0"/>
      <w:r w:rsidR="003E0CF2" w:rsidRPr="00820D97">
        <w:rPr>
          <w:rFonts w:cstheme="minorHAnsi"/>
          <w:sz w:val="24"/>
          <w:szCs w:val="24"/>
        </w:rPr>
        <w:t xml:space="preserve"> </w:t>
      </w:r>
      <w:r w:rsidR="00DC514F" w:rsidRPr="00FB3B53">
        <w:rPr>
          <w:rFonts w:cstheme="minorHAnsi"/>
          <w:color w:val="0070C0"/>
          <w:sz w:val="24"/>
          <w:szCs w:val="24"/>
          <w:u w:val="single"/>
        </w:rPr>
        <w:t>http://</w:t>
      </w:r>
      <w:r w:rsidR="00337385" w:rsidRPr="00FB3B53">
        <w:rPr>
          <w:rFonts w:cstheme="minorHAnsi"/>
          <w:color w:val="0070C0"/>
          <w:sz w:val="24"/>
          <w:szCs w:val="24"/>
          <w:u w:val="single"/>
        </w:rPr>
        <w:t>rops.lubelskie.pl/szkolenia-aktualno</w:t>
      </w:r>
      <w:r w:rsidR="00DC514F" w:rsidRPr="00FB3B53">
        <w:rPr>
          <w:rFonts w:cstheme="minorHAnsi"/>
          <w:color w:val="0070C0"/>
          <w:sz w:val="24"/>
          <w:szCs w:val="24"/>
          <w:u w:val="single"/>
        </w:rPr>
        <w:t>ś</w:t>
      </w:r>
      <w:r w:rsidR="00337385" w:rsidRPr="00FB3B53">
        <w:rPr>
          <w:rFonts w:cstheme="minorHAnsi"/>
          <w:color w:val="0070C0"/>
          <w:sz w:val="24"/>
          <w:szCs w:val="24"/>
          <w:u w:val="single"/>
        </w:rPr>
        <w:t>ci</w:t>
      </w:r>
      <w:r w:rsidR="003E0CF2" w:rsidRPr="00FB3B53">
        <w:rPr>
          <w:rFonts w:cstheme="minorHAnsi"/>
          <w:color w:val="0070C0"/>
          <w:sz w:val="24"/>
          <w:szCs w:val="24"/>
          <w:u w:val="single"/>
        </w:rPr>
        <w:t>/.</w:t>
      </w:r>
    </w:p>
    <w:p w14:paraId="758D159A" w14:textId="30891D6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Osoby zainteresowane udziałem w szkoleniu, spełniające podstawowy warunek uczestnictwa wymieniony w §1 niniejszego regulaminu, zobowiązane są wypełnić </w:t>
      </w:r>
      <w:r w:rsidR="00FB3B53">
        <w:rPr>
          <w:rFonts w:cstheme="minorHAnsi"/>
          <w:sz w:val="24"/>
          <w:szCs w:val="24"/>
        </w:rPr>
        <w:br/>
      </w:r>
      <w:r w:rsidRPr="00820D97">
        <w:rPr>
          <w:rFonts w:cstheme="minorHAnsi"/>
          <w:sz w:val="24"/>
          <w:szCs w:val="24"/>
        </w:rPr>
        <w:t>i przesłać pocztą lub faksem lub e-mailem (w formie skanu) lub dostarczyć osobiście właściwą kartę zgłoszeniową na wskazany adres.</w:t>
      </w:r>
    </w:p>
    <w:p w14:paraId="4082A590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Przyjmowane będą jedynie kompletne, poprawnie wypełnione karty zgłoszeniowe.</w:t>
      </w:r>
    </w:p>
    <w:p w14:paraId="6F165F73" w14:textId="04E82FDD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Zgłoszenia na listę podstawową będą przyjmowane do dnia ustalonego przez osobę prowadzącą rekrutację, który </w:t>
      </w:r>
      <w:r w:rsidR="008D593B" w:rsidRPr="00820D97">
        <w:rPr>
          <w:rFonts w:cstheme="minorHAnsi"/>
          <w:sz w:val="24"/>
          <w:szCs w:val="24"/>
        </w:rPr>
        <w:t>podany</w:t>
      </w:r>
      <w:r w:rsidRPr="00820D97">
        <w:rPr>
          <w:rFonts w:cstheme="minorHAnsi"/>
          <w:sz w:val="24"/>
          <w:szCs w:val="24"/>
        </w:rPr>
        <w:t xml:space="preserve"> zostanie w informacji dotyczącej szkolenia umieszczonej na stronie internetowej Wykonawcy i na stronie internetowej ROPS </w:t>
      </w:r>
      <w:r w:rsidR="00FB3B53">
        <w:rPr>
          <w:rFonts w:cstheme="minorHAnsi"/>
          <w:sz w:val="24"/>
          <w:szCs w:val="24"/>
        </w:rPr>
        <w:br/>
      </w:r>
      <w:r w:rsidRPr="00820D97">
        <w:rPr>
          <w:rFonts w:cstheme="minorHAnsi"/>
          <w:sz w:val="24"/>
          <w:szCs w:val="24"/>
        </w:rPr>
        <w:t xml:space="preserve">w Lublinie, w zakładce: </w:t>
      </w:r>
      <w:hyperlink r:id="rId8" w:history="1">
        <w:r w:rsidRPr="00820D97">
          <w:rPr>
            <w:rStyle w:val="Hipercze"/>
            <w:rFonts w:cstheme="minorHAnsi"/>
            <w:sz w:val="24"/>
            <w:szCs w:val="24"/>
          </w:rPr>
          <w:t>www.rops.lubelskie.pl/aktualności</w:t>
        </w:r>
      </w:hyperlink>
      <w:r w:rsidR="00337385" w:rsidRPr="00820D97">
        <w:rPr>
          <w:rFonts w:cstheme="minorHAnsi"/>
          <w:sz w:val="24"/>
          <w:szCs w:val="24"/>
        </w:rPr>
        <w:t xml:space="preserve"> oraz</w:t>
      </w:r>
      <w:r w:rsidR="003E0CF2" w:rsidRPr="00820D97">
        <w:rPr>
          <w:rFonts w:cstheme="minorHAnsi"/>
          <w:sz w:val="24"/>
          <w:szCs w:val="24"/>
        </w:rPr>
        <w:t xml:space="preserve"> </w:t>
      </w:r>
      <w:hyperlink r:id="rId9" w:history="1">
        <w:r w:rsidR="00CD1A30" w:rsidRPr="00DA222C">
          <w:rPr>
            <w:rStyle w:val="Hipercze"/>
            <w:rFonts w:cstheme="minorHAnsi"/>
            <w:sz w:val="24"/>
            <w:szCs w:val="24"/>
          </w:rPr>
          <w:t>http://rops.lubelskie.pl/szkolenia</w:t>
        </w:r>
      </w:hyperlink>
      <w:r w:rsidR="00337385" w:rsidRPr="00CD1A30">
        <w:rPr>
          <w:rFonts w:cstheme="minorHAnsi"/>
          <w:color w:val="0070C0"/>
          <w:sz w:val="24"/>
          <w:szCs w:val="24"/>
          <w:u w:val="single"/>
        </w:rPr>
        <w:t>-</w:t>
      </w:r>
      <w:r w:rsidR="00337385" w:rsidRPr="00CD1A30">
        <w:rPr>
          <w:rFonts w:cstheme="minorHAnsi"/>
          <w:color w:val="244061" w:themeColor="accent1" w:themeShade="80"/>
          <w:sz w:val="24"/>
          <w:szCs w:val="24"/>
          <w:u w:val="single"/>
        </w:rPr>
        <w:t>aktualno</w:t>
      </w:r>
      <w:r w:rsidR="003E0CF2" w:rsidRPr="00CD1A30">
        <w:rPr>
          <w:rFonts w:cstheme="minorHAnsi"/>
          <w:color w:val="244061" w:themeColor="accent1" w:themeShade="80"/>
          <w:sz w:val="24"/>
          <w:szCs w:val="24"/>
          <w:u w:val="single"/>
        </w:rPr>
        <w:t>ś</w:t>
      </w:r>
      <w:r w:rsidR="00337385" w:rsidRPr="00CD1A30">
        <w:rPr>
          <w:rFonts w:cstheme="minorHAnsi"/>
          <w:color w:val="244061" w:themeColor="accent1" w:themeShade="80"/>
          <w:sz w:val="24"/>
          <w:szCs w:val="24"/>
          <w:u w:val="single"/>
        </w:rPr>
        <w:t>ci</w:t>
      </w:r>
      <w:r w:rsidR="00337385" w:rsidRPr="00820D97">
        <w:rPr>
          <w:rFonts w:cstheme="minorHAnsi"/>
          <w:sz w:val="24"/>
          <w:szCs w:val="24"/>
        </w:rPr>
        <w:t>/</w:t>
      </w:r>
      <w:r w:rsidR="003E0CF2" w:rsidRPr="00820D97">
        <w:rPr>
          <w:rFonts w:cstheme="minorHAnsi"/>
          <w:sz w:val="24"/>
          <w:szCs w:val="24"/>
        </w:rPr>
        <w:t>.</w:t>
      </w:r>
      <w:r w:rsidR="00337385" w:rsidRPr="00820D97">
        <w:rPr>
          <w:rFonts w:cstheme="minorHAnsi"/>
          <w:sz w:val="24"/>
          <w:szCs w:val="24"/>
        </w:rPr>
        <w:t xml:space="preserve"> </w:t>
      </w:r>
      <w:r w:rsidRPr="00820D97">
        <w:rPr>
          <w:rFonts w:cstheme="minorHAnsi"/>
          <w:sz w:val="24"/>
          <w:szCs w:val="24"/>
        </w:rPr>
        <w:t>Zgłoszenia, które wpłyną po tym terminie, będą rejestrowane na liście rezerwowej.</w:t>
      </w:r>
    </w:p>
    <w:p w14:paraId="4858AC53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W przypadku wyczerpania liczby wolnych miejsc przed dniem  zakończenia procesu rekrutacji zgłoszenia będą rejestrowane na liście rezerwowej.</w:t>
      </w:r>
    </w:p>
    <w:p w14:paraId="0CD7B536" w14:textId="1A9F239E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Zgłoszenia na liście podstawowej i rezerwowej rejestrowane będą według daty wpływu </w:t>
      </w:r>
      <w:r w:rsidR="008D593B" w:rsidRPr="00820D97">
        <w:rPr>
          <w:rFonts w:cstheme="minorHAnsi"/>
          <w:sz w:val="24"/>
          <w:szCs w:val="24"/>
        </w:rPr>
        <w:t xml:space="preserve">poprawnie wypełnionej </w:t>
      </w:r>
      <w:r w:rsidRPr="00820D97">
        <w:rPr>
          <w:rFonts w:cstheme="minorHAnsi"/>
          <w:sz w:val="24"/>
          <w:szCs w:val="24"/>
        </w:rPr>
        <w:t>karty zgłoszeniowej.</w:t>
      </w:r>
    </w:p>
    <w:p w14:paraId="4A4F8FEA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O zakwalifikowaniu się na szkolenie decyduje kolejność zgłoszeń oraz spełnienie kryteriów kwalifikacyjnych.</w:t>
      </w:r>
    </w:p>
    <w:p w14:paraId="6950DFCB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W przypadku dużej liczby zgłoszeń Zamawiający zastrzega sobie prawo zakwalifikowania uczestników do udziału w szkoleniu tak, aby w grupie uczestników znaleźli się przedstawiciele różnych instytucji, z jak największej liczby powiatów lub gmin z terenu województwa lubelskiego.</w:t>
      </w:r>
    </w:p>
    <w:p w14:paraId="5EA65C24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Lista osób zakwalifikowanych do udziału w szkoleniu  zostanie zamknięta na 5 dni przed rozpoczęciem szkolenia.</w:t>
      </w:r>
    </w:p>
    <w:p w14:paraId="2F29B269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Kandydaci/kandydatki zostaną poinformowani/</w:t>
      </w:r>
      <w:proofErr w:type="spellStart"/>
      <w:r w:rsidRPr="00820D97">
        <w:rPr>
          <w:rFonts w:cstheme="minorHAnsi"/>
          <w:sz w:val="24"/>
          <w:szCs w:val="24"/>
        </w:rPr>
        <w:t>ne</w:t>
      </w:r>
      <w:proofErr w:type="spellEnd"/>
      <w:r w:rsidRPr="00820D97">
        <w:rPr>
          <w:rFonts w:cstheme="minorHAnsi"/>
          <w:sz w:val="24"/>
          <w:szCs w:val="24"/>
        </w:rPr>
        <w:t xml:space="preserve"> telefonicznie i/lub drogą elektroniczną o zakwalifikowaniu się na szkolenie, po czym </w:t>
      </w:r>
      <w:r w:rsidRPr="00820D97">
        <w:rPr>
          <w:rFonts w:cstheme="minorHAnsi"/>
          <w:sz w:val="24"/>
          <w:szCs w:val="24"/>
          <w:u w:val="single"/>
        </w:rPr>
        <w:t>zobowiązani są dostarczyć oryginał karty zgłoszeniowej</w:t>
      </w:r>
      <w:r w:rsidRPr="00820D97">
        <w:rPr>
          <w:rFonts w:cstheme="minorHAnsi"/>
          <w:sz w:val="24"/>
          <w:szCs w:val="24"/>
        </w:rPr>
        <w:t>.</w:t>
      </w:r>
    </w:p>
    <w:p w14:paraId="6DAE3E1C" w14:textId="4DAE4132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 xml:space="preserve">Rezygnacja uczestnika szkolenia następuje przez złożenie pisemnego oświadczenia o rezygnacji </w:t>
      </w:r>
      <w:r w:rsidR="0025482E" w:rsidRPr="00820D97">
        <w:rPr>
          <w:rFonts w:cstheme="minorHAnsi"/>
          <w:b/>
          <w:sz w:val="24"/>
          <w:szCs w:val="24"/>
        </w:rPr>
        <w:t xml:space="preserve">z </w:t>
      </w:r>
      <w:r w:rsidRPr="00820D97">
        <w:rPr>
          <w:rFonts w:cstheme="minorHAnsi"/>
          <w:b/>
          <w:sz w:val="24"/>
          <w:szCs w:val="24"/>
        </w:rPr>
        <w:t>udziału w szkoleniu wraz z uzasadnieniem. Uczestnik zobowiązany jest do złożenia w/w rezygnacji nie później niż 3 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 następnie oryginał przesłać pocztą na adres wskazany przez Wykonawcę.</w:t>
      </w:r>
    </w:p>
    <w:p w14:paraId="50919B74" w14:textId="77777777" w:rsidR="00400DA5" w:rsidRPr="00820D97" w:rsidRDefault="00400DA5" w:rsidP="00400DA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Wolne miejsca, powstałe po ewentualnej rezygnacji zakwalifikowanych uczestników, uzupełniane będą przez osoby zarejestrowane na liście rezerwowej.</w:t>
      </w:r>
    </w:p>
    <w:p w14:paraId="7D057E8A" w14:textId="77777777" w:rsidR="00400DA5" w:rsidRPr="00820D97" w:rsidRDefault="00400DA5" w:rsidP="00400DA5">
      <w:pPr>
        <w:ind w:left="720"/>
        <w:rPr>
          <w:rFonts w:cstheme="minorHAnsi"/>
          <w:sz w:val="24"/>
          <w:szCs w:val="24"/>
        </w:rPr>
      </w:pPr>
    </w:p>
    <w:p w14:paraId="56D46653" w14:textId="77777777" w:rsidR="00400DA5" w:rsidRPr="00820D97" w:rsidRDefault="00400DA5" w:rsidP="00400DA5">
      <w:pPr>
        <w:ind w:left="4248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lastRenderedPageBreak/>
        <w:t>§ 3</w:t>
      </w:r>
    </w:p>
    <w:p w14:paraId="494208D8" w14:textId="28E20E5B" w:rsidR="00400DA5" w:rsidRPr="00820D97" w:rsidRDefault="00400DA5" w:rsidP="00820D97">
      <w:pPr>
        <w:ind w:left="709" w:firstLine="348"/>
        <w:jc w:val="center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Zasady udziału w szkoleniu i obowiązki uczestnika</w:t>
      </w:r>
    </w:p>
    <w:p w14:paraId="055A1B5E" w14:textId="77777777" w:rsidR="00400DA5" w:rsidRPr="00820D97" w:rsidRDefault="00400DA5" w:rsidP="00400D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sz w:val="24"/>
          <w:szCs w:val="24"/>
        </w:rPr>
        <w:t>Każdy uczestnik szkolenia otrzyma bezpłatnie pakiet materiałów szkoleniowych, wyżywienie oraz zakwaterowanie w trakcie szkolenia.</w:t>
      </w:r>
    </w:p>
    <w:p w14:paraId="6CD890E7" w14:textId="0E72C008" w:rsidR="00400DA5" w:rsidRPr="00820D97" w:rsidRDefault="00400DA5" w:rsidP="00400D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W trakcie uczestnictwa w szkoleniu uczestnik jest zobowiązany do wzięcia udziału w </w:t>
      </w:r>
      <w:r w:rsidR="00624998">
        <w:rPr>
          <w:rFonts w:cstheme="minorHAnsi"/>
          <w:sz w:val="24"/>
          <w:szCs w:val="24"/>
        </w:rPr>
        <w:t> </w:t>
      </w:r>
      <w:r w:rsidRPr="00820D97">
        <w:rPr>
          <w:rFonts w:cstheme="minorHAnsi"/>
          <w:sz w:val="24"/>
          <w:szCs w:val="24"/>
        </w:rPr>
        <w:t>ankietowym badaniu ewaluacyjnym przeprowadzonym przez Wykonawcę.</w:t>
      </w:r>
    </w:p>
    <w:p w14:paraId="4B3BF11E" w14:textId="77777777" w:rsidR="00400DA5" w:rsidRPr="00820D97" w:rsidRDefault="00400DA5" w:rsidP="00400DA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sz w:val="24"/>
          <w:szCs w:val="24"/>
        </w:rPr>
        <w:t>Każdy uczestnik ma obowiązek:</w:t>
      </w:r>
    </w:p>
    <w:p w14:paraId="559DE7D6" w14:textId="77777777" w:rsidR="00400DA5" w:rsidRPr="00820D97" w:rsidRDefault="00400DA5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regularnego, punktualnego i aktywnego uczestnictwa w szkoleniu;</w:t>
      </w:r>
    </w:p>
    <w:p w14:paraId="25D3D1B6" w14:textId="77777777" w:rsidR="00400DA5" w:rsidRPr="00820D97" w:rsidRDefault="00400DA5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potwierdzenia obecności na liście obecności;</w:t>
      </w:r>
    </w:p>
    <w:p w14:paraId="4A210C35" w14:textId="77777777" w:rsidR="00400DA5" w:rsidRPr="00820D97" w:rsidRDefault="00400DA5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potwierdzenia odbioru materiałów szkoleniowych, posiłków, noclegów </w:t>
      </w:r>
      <w:r w:rsidRPr="00820D97">
        <w:rPr>
          <w:rFonts w:cstheme="minorHAnsi"/>
          <w:sz w:val="24"/>
          <w:szCs w:val="24"/>
        </w:rPr>
        <w:br/>
        <w:t xml:space="preserve">i zaświadczeń; </w:t>
      </w:r>
    </w:p>
    <w:p w14:paraId="70DE25F7" w14:textId="77777777" w:rsidR="00400DA5" w:rsidRPr="00820D97" w:rsidRDefault="00400DA5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wypełnienia niezbędnych dokumentów związanych z uczestnictwem </w:t>
      </w:r>
      <w:r w:rsidRPr="00820D97">
        <w:rPr>
          <w:rFonts w:cstheme="minorHAnsi"/>
          <w:sz w:val="24"/>
          <w:szCs w:val="24"/>
        </w:rPr>
        <w:br/>
        <w:t>w szkoleniu, w tym ankiety ewaluacyjnej;</w:t>
      </w:r>
    </w:p>
    <w:p w14:paraId="15637755" w14:textId="50893F3C" w:rsidR="00400DA5" w:rsidRPr="00820D97" w:rsidRDefault="00400DA5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potwierdzenia zgody na przetwarzanie danych osobowych</w:t>
      </w:r>
      <w:r w:rsidR="00624998">
        <w:rPr>
          <w:rFonts w:cstheme="minorHAnsi"/>
          <w:sz w:val="24"/>
          <w:szCs w:val="24"/>
        </w:rPr>
        <w:t>;</w:t>
      </w:r>
    </w:p>
    <w:p w14:paraId="1DCC648C" w14:textId="40742DF4" w:rsidR="005B2122" w:rsidRPr="00820D97" w:rsidRDefault="005B2122" w:rsidP="00400DA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 xml:space="preserve">zapoznanie się z wytycznymi Ministerstwa Rozwoju dot. uczestnictwa </w:t>
      </w:r>
      <w:r w:rsidRPr="00820D97">
        <w:rPr>
          <w:rFonts w:cstheme="minorHAnsi"/>
          <w:sz w:val="24"/>
          <w:szCs w:val="24"/>
        </w:rPr>
        <w:br/>
        <w:t xml:space="preserve">w spotkaniach w tym szkoleniach, link: </w:t>
      </w:r>
      <w:hyperlink r:id="rId10" w:history="1">
        <w:r w:rsidRPr="00820D97">
          <w:rPr>
            <w:rStyle w:val="Hipercze"/>
            <w:rFonts w:eastAsia="Calibri" w:cstheme="minorHAnsi"/>
            <w:sz w:val="24"/>
            <w:szCs w:val="24"/>
          </w:rPr>
          <w:t>https://serwisuslugirozwojowe.parp.gov.pl/aktualnosci-bur-zwiazane-z-pandemia/453-informacja-dotyczaca-organizacji-uslug-rozwojowych-w-formie-stacjonarnej-w-sytuacji-stanu-epidemii</w:t>
        </w:r>
      </w:hyperlink>
      <w:r w:rsidRPr="00820D97">
        <w:rPr>
          <w:rFonts w:eastAsia="Calibri" w:cstheme="minorHAnsi"/>
          <w:color w:val="0000FF"/>
          <w:sz w:val="24"/>
          <w:szCs w:val="24"/>
          <w:u w:val="single"/>
        </w:rPr>
        <w:t xml:space="preserve"> </w:t>
      </w:r>
    </w:p>
    <w:p w14:paraId="23E5C26F" w14:textId="07509846" w:rsidR="00400DA5" w:rsidRPr="00820D97" w:rsidRDefault="005B2122" w:rsidP="00E35A7C">
      <w:pPr>
        <w:ind w:left="709" w:hanging="709"/>
        <w:rPr>
          <w:rFonts w:eastAsia="Calibri" w:cstheme="minorHAnsi"/>
          <w:color w:val="0000FF"/>
          <w:sz w:val="24"/>
          <w:szCs w:val="24"/>
          <w:u w:val="single"/>
        </w:rPr>
      </w:pPr>
      <w:r w:rsidRPr="00820D97">
        <w:rPr>
          <w:rFonts w:cstheme="minorHAnsi"/>
          <w:sz w:val="24"/>
          <w:szCs w:val="24"/>
        </w:rPr>
        <w:t xml:space="preserve">           </w:t>
      </w:r>
    </w:p>
    <w:p w14:paraId="4060EBE6" w14:textId="77777777" w:rsidR="00400DA5" w:rsidRPr="00820D97" w:rsidRDefault="00400DA5" w:rsidP="00400DA5">
      <w:pPr>
        <w:ind w:left="4248"/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§ 4</w:t>
      </w:r>
    </w:p>
    <w:p w14:paraId="6F5A2AD4" w14:textId="034D748E" w:rsidR="00400DA5" w:rsidRPr="00820D97" w:rsidRDefault="00400DA5" w:rsidP="00400DA5">
      <w:pPr>
        <w:jc w:val="both"/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ab/>
      </w:r>
      <w:r w:rsidRPr="00820D97">
        <w:rPr>
          <w:rFonts w:cstheme="minorHAnsi"/>
          <w:b/>
          <w:sz w:val="24"/>
          <w:szCs w:val="24"/>
        </w:rPr>
        <w:tab/>
      </w:r>
      <w:r w:rsidRPr="00820D97">
        <w:rPr>
          <w:rFonts w:cstheme="minorHAnsi"/>
          <w:b/>
          <w:sz w:val="24"/>
          <w:szCs w:val="24"/>
        </w:rPr>
        <w:tab/>
      </w:r>
      <w:r w:rsidRPr="00820D97">
        <w:rPr>
          <w:rFonts w:cstheme="minorHAnsi"/>
          <w:b/>
          <w:sz w:val="24"/>
          <w:szCs w:val="24"/>
        </w:rPr>
        <w:tab/>
        <w:t>Dokumenty zgłoszeniowe</w:t>
      </w:r>
    </w:p>
    <w:p w14:paraId="7129EEA4" w14:textId="77777777" w:rsidR="00400DA5" w:rsidRPr="00820D97" w:rsidRDefault="00400DA5" w:rsidP="00400DA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Zgłoszenia przyjmowane będą wyłącznie na karcie zgłoszeniowej, opatrzonej znakiem graficznym Regionalnego Ośrodka Polityki Społecznej w Lublinie z odwołaniem do nazwy szkolenia.</w:t>
      </w:r>
    </w:p>
    <w:p w14:paraId="70B4EB82" w14:textId="1EA6B986" w:rsidR="00400DA5" w:rsidRPr="00820D97" w:rsidRDefault="00400DA5" w:rsidP="00400DA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Karta zgłoszeniowa dostępna jest na stronie internetowej Wykonawcy</w:t>
      </w:r>
      <w:r w:rsidR="005B2122" w:rsidRPr="00820D97">
        <w:rPr>
          <w:rFonts w:cstheme="minorHAnsi"/>
          <w:sz w:val="24"/>
          <w:szCs w:val="24"/>
        </w:rPr>
        <w:t xml:space="preserve"> i na stronie internetowej ROPS w Lublinie, w zakładce: </w:t>
      </w:r>
      <w:hyperlink r:id="rId11" w:history="1">
        <w:r w:rsidR="005B2122" w:rsidRPr="00820D97">
          <w:rPr>
            <w:rStyle w:val="Hipercze"/>
            <w:rFonts w:cstheme="minorHAnsi"/>
            <w:sz w:val="24"/>
            <w:szCs w:val="24"/>
          </w:rPr>
          <w:t>www.rops.lubelskie.pl/aktualności</w:t>
        </w:r>
      </w:hyperlink>
      <w:r w:rsidR="003E0CF2" w:rsidRPr="00820D97">
        <w:rPr>
          <w:rFonts w:cstheme="minorHAnsi"/>
          <w:sz w:val="24"/>
          <w:szCs w:val="24"/>
        </w:rPr>
        <w:t xml:space="preserve"> oraz </w:t>
      </w:r>
      <w:r w:rsidR="00FB3B53">
        <w:rPr>
          <w:rFonts w:cstheme="minorHAnsi"/>
          <w:color w:val="0070C0"/>
          <w:sz w:val="24"/>
          <w:szCs w:val="24"/>
          <w:u w:val="single"/>
        </w:rPr>
        <w:t>http://</w:t>
      </w:r>
      <w:r w:rsidR="003E0CF2" w:rsidRPr="00FB3B53">
        <w:rPr>
          <w:rFonts w:cstheme="minorHAnsi"/>
          <w:color w:val="0070C0"/>
          <w:sz w:val="24"/>
          <w:szCs w:val="24"/>
          <w:u w:val="single"/>
        </w:rPr>
        <w:t>rops.lubelskie.pl/szkolenia-aktualności</w:t>
      </w:r>
      <w:r w:rsidR="003E0CF2" w:rsidRPr="00820D97">
        <w:rPr>
          <w:rFonts w:cstheme="minorHAnsi"/>
          <w:sz w:val="24"/>
          <w:szCs w:val="24"/>
        </w:rPr>
        <w:t>.</w:t>
      </w:r>
      <w:r w:rsidR="005B2122" w:rsidRPr="00820D97">
        <w:rPr>
          <w:rFonts w:cstheme="minorHAnsi"/>
          <w:sz w:val="24"/>
          <w:szCs w:val="24"/>
        </w:rPr>
        <w:t xml:space="preserve">  </w:t>
      </w:r>
      <w:r w:rsidRPr="00820D97">
        <w:rPr>
          <w:rFonts w:cstheme="minorHAnsi"/>
          <w:sz w:val="24"/>
          <w:szCs w:val="24"/>
        </w:rPr>
        <w:t xml:space="preserve"> </w:t>
      </w:r>
    </w:p>
    <w:p w14:paraId="67BBC3A6" w14:textId="08EF9855" w:rsidR="00400DA5" w:rsidRPr="00820D97" w:rsidRDefault="00400DA5" w:rsidP="00400DA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sz w:val="24"/>
          <w:szCs w:val="24"/>
        </w:rPr>
        <w:t>Poprawnie wypełniona karta powinna zawierać wszystkie wymagane dane oraz powinna być opatrzona</w:t>
      </w:r>
      <w:r w:rsidR="00741E1A" w:rsidRPr="00820D97">
        <w:rPr>
          <w:rFonts w:cstheme="minorHAnsi"/>
          <w:sz w:val="24"/>
          <w:szCs w:val="24"/>
        </w:rPr>
        <w:t>:</w:t>
      </w:r>
      <w:r w:rsidRPr="00820D97">
        <w:rPr>
          <w:rFonts w:cstheme="minorHAnsi"/>
          <w:sz w:val="24"/>
          <w:szCs w:val="24"/>
        </w:rPr>
        <w:t xml:space="preserve"> </w:t>
      </w:r>
    </w:p>
    <w:p w14:paraId="6AB3A07C" w14:textId="04DEF48E" w:rsidR="00741E1A" w:rsidRPr="00820D97" w:rsidRDefault="00741E1A" w:rsidP="00741E1A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datą jej wypełnienia;</w:t>
      </w:r>
    </w:p>
    <w:p w14:paraId="6ED23D69" w14:textId="2CC8A5CF" w:rsidR="00741E1A" w:rsidRPr="00820D97" w:rsidRDefault="00741E1A" w:rsidP="00741E1A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pieczęcią podmiotu kierującego;</w:t>
      </w:r>
    </w:p>
    <w:p w14:paraId="1DCB09AB" w14:textId="618D1729" w:rsidR="00741E1A" w:rsidRPr="00820D97" w:rsidRDefault="00741E1A" w:rsidP="00741E1A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podpisana i opieczętowana przez osoby uprawnione do reprezentowania podmiotu (w przypadku braku pieczęci imiennych wymagane jest złożenie czytelnych podpisów składających się z imienia i nazwiska oraz pełnionej funkcji),</w:t>
      </w:r>
    </w:p>
    <w:p w14:paraId="62A1C418" w14:textId="32B99AF2" w:rsidR="00741E1A" w:rsidRPr="00820D97" w:rsidRDefault="00741E1A" w:rsidP="00741E1A">
      <w:pPr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własnoręcznym czytelnym podpisem uczestnika szkolenia.</w:t>
      </w:r>
    </w:p>
    <w:p w14:paraId="6D25E6DF" w14:textId="77777777" w:rsidR="007E2255" w:rsidRPr="00820D97" w:rsidRDefault="007E2255" w:rsidP="002E478A">
      <w:pPr>
        <w:rPr>
          <w:rFonts w:cstheme="minorHAnsi"/>
          <w:sz w:val="24"/>
          <w:szCs w:val="24"/>
        </w:rPr>
      </w:pPr>
    </w:p>
    <w:sectPr w:rsidR="007E2255" w:rsidRPr="00820D97" w:rsidSect="00BB649B">
      <w:headerReference w:type="even" r:id="rId12"/>
      <w:headerReference w:type="default" r:id="rId13"/>
      <w:headerReference w:type="first" r:id="rId14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AB8C9" w14:textId="77777777" w:rsidR="00A42EE4" w:rsidRDefault="00A42EE4" w:rsidP="00292537">
      <w:pPr>
        <w:spacing w:after="0" w:line="240" w:lineRule="auto"/>
      </w:pPr>
      <w:r>
        <w:separator/>
      </w:r>
    </w:p>
  </w:endnote>
  <w:endnote w:type="continuationSeparator" w:id="0">
    <w:p w14:paraId="517F3350" w14:textId="77777777" w:rsidR="00A42EE4" w:rsidRDefault="00A42EE4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5487" w14:textId="77777777" w:rsidR="00A42EE4" w:rsidRDefault="00A42EE4" w:rsidP="00292537">
      <w:pPr>
        <w:spacing w:after="0" w:line="240" w:lineRule="auto"/>
      </w:pPr>
      <w:r>
        <w:separator/>
      </w:r>
    </w:p>
  </w:footnote>
  <w:footnote w:type="continuationSeparator" w:id="0">
    <w:p w14:paraId="3871C46E" w14:textId="77777777" w:rsidR="00A42EE4" w:rsidRDefault="00A42EE4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B1XyUD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Df8ZKT9AEAAM4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VPf5c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84546"/>
    <w:rsid w:val="000B5043"/>
    <w:rsid w:val="000C5CBC"/>
    <w:rsid w:val="000D20FD"/>
    <w:rsid w:val="00102FDD"/>
    <w:rsid w:val="00104463"/>
    <w:rsid w:val="001427D7"/>
    <w:rsid w:val="001874D2"/>
    <w:rsid w:val="00204B7F"/>
    <w:rsid w:val="00235C3A"/>
    <w:rsid w:val="0025482E"/>
    <w:rsid w:val="0029123F"/>
    <w:rsid w:val="00292537"/>
    <w:rsid w:val="002E478A"/>
    <w:rsid w:val="00322D41"/>
    <w:rsid w:val="00337385"/>
    <w:rsid w:val="003635D0"/>
    <w:rsid w:val="00376435"/>
    <w:rsid w:val="00394543"/>
    <w:rsid w:val="003E0CF2"/>
    <w:rsid w:val="003E4CFF"/>
    <w:rsid w:val="00400DA5"/>
    <w:rsid w:val="00445456"/>
    <w:rsid w:val="004D1525"/>
    <w:rsid w:val="0052367C"/>
    <w:rsid w:val="005476B7"/>
    <w:rsid w:val="00582CED"/>
    <w:rsid w:val="005B074F"/>
    <w:rsid w:val="005B2122"/>
    <w:rsid w:val="005C5CCA"/>
    <w:rsid w:val="00612151"/>
    <w:rsid w:val="00624998"/>
    <w:rsid w:val="00697B94"/>
    <w:rsid w:val="006C527F"/>
    <w:rsid w:val="006E4E23"/>
    <w:rsid w:val="00741E1A"/>
    <w:rsid w:val="00776DEF"/>
    <w:rsid w:val="007A4BCC"/>
    <w:rsid w:val="007C1201"/>
    <w:rsid w:val="007E2255"/>
    <w:rsid w:val="00820D97"/>
    <w:rsid w:val="00826C80"/>
    <w:rsid w:val="00830128"/>
    <w:rsid w:val="00857A50"/>
    <w:rsid w:val="008B0144"/>
    <w:rsid w:val="008D593B"/>
    <w:rsid w:val="008E1EBE"/>
    <w:rsid w:val="00910BD9"/>
    <w:rsid w:val="00982B97"/>
    <w:rsid w:val="009B5AFF"/>
    <w:rsid w:val="009C6DBA"/>
    <w:rsid w:val="00A0665B"/>
    <w:rsid w:val="00A25EF7"/>
    <w:rsid w:val="00A3464B"/>
    <w:rsid w:val="00A42EE4"/>
    <w:rsid w:val="00A94CC7"/>
    <w:rsid w:val="00B22D22"/>
    <w:rsid w:val="00B52E83"/>
    <w:rsid w:val="00BB649B"/>
    <w:rsid w:val="00BE1EA2"/>
    <w:rsid w:val="00BE4DC5"/>
    <w:rsid w:val="00C46141"/>
    <w:rsid w:val="00C52F2F"/>
    <w:rsid w:val="00CA19B8"/>
    <w:rsid w:val="00CD1A30"/>
    <w:rsid w:val="00CD340C"/>
    <w:rsid w:val="00D15ECB"/>
    <w:rsid w:val="00D64815"/>
    <w:rsid w:val="00D82BA3"/>
    <w:rsid w:val="00D8339F"/>
    <w:rsid w:val="00DA59AC"/>
    <w:rsid w:val="00DC4076"/>
    <w:rsid w:val="00DC514F"/>
    <w:rsid w:val="00E35A7C"/>
    <w:rsid w:val="00F069B0"/>
    <w:rsid w:val="00F544D1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aktualno&#347;c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aktualno&#347;c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ps.lubelskie.pl/aktualno&#347;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rwisuslugirozwojowe.parp.gov.pl/aktualnosci-bur-zwiazane-z-pandemia/453-informacja-dotyczaca-organizacji-uslug-rozwojowych-w-formie-stacjonarnej-w-sytuacji-stanu-epidem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ps.lubelskie.pl/szkoleni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Ewa Farjan - Wróblewska</cp:lastModifiedBy>
  <cp:revision>12</cp:revision>
  <cp:lastPrinted>2020-07-22T08:30:00Z</cp:lastPrinted>
  <dcterms:created xsi:type="dcterms:W3CDTF">2020-07-06T08:08:00Z</dcterms:created>
  <dcterms:modified xsi:type="dcterms:W3CDTF">2020-09-29T06:34:00Z</dcterms:modified>
</cp:coreProperties>
</file>