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030A" w14:textId="77777777" w:rsidR="003642C7" w:rsidRDefault="003642C7">
      <w:r w:rsidRPr="003642C7">
        <w:t>KLAUZULA INFORMACYJNA O PRZETWARZANIU DANYCH OSOBOWYCH</w:t>
      </w:r>
    </w:p>
    <w:p w14:paraId="490EC439" w14:textId="43375CB5" w:rsidR="003642C7" w:rsidRDefault="003642C7" w:rsidP="00314B18">
      <w:pPr>
        <w:jc w:val="both"/>
      </w:pPr>
      <w:r w:rsidRPr="003642C7">
        <w:t>Zgodnie z art. 13 rozporządzenia Parlamentu Europejskiego i Rady (UE) 2016/679 z dnia 27 kwietnia 2016  r.  w  sprawie  ochrony  osób  fizycznych  w  związku  z  przetwarzaniem  danych  osobowych i</w:t>
      </w:r>
      <w:r w:rsidR="00314B18">
        <w:t> </w:t>
      </w:r>
      <w:r w:rsidRPr="003642C7">
        <w:t>w</w:t>
      </w:r>
      <w:r w:rsidR="00314B18">
        <w:t> </w:t>
      </w:r>
      <w:r w:rsidRPr="003642C7">
        <w:t>sprawie  swobodnego  przepływu  takich  danych  oraz  uchylenia  dyrektywy95/46/WE  (ogólne rozporządzenie o ochronie danych), zwane dalej „RODO”,</w:t>
      </w:r>
      <w:r w:rsidR="007200DB">
        <w:t xml:space="preserve"> </w:t>
      </w:r>
      <w:r w:rsidRPr="003642C7">
        <w:t>informuje się,</w:t>
      </w:r>
      <w:r w:rsidR="007200DB">
        <w:t xml:space="preserve"> </w:t>
      </w:r>
      <w:r w:rsidRPr="003642C7">
        <w:t>że:</w:t>
      </w:r>
    </w:p>
    <w:p w14:paraId="29B82FEE" w14:textId="579DA445" w:rsidR="003642C7" w:rsidRDefault="003642C7" w:rsidP="00314B18">
      <w:pPr>
        <w:jc w:val="both"/>
      </w:pPr>
      <w:r w:rsidRPr="003642C7">
        <w:t>1.Administratorem,   który   odpowiada   za   przetwarzanie   Pani/Pana   danych   osobowych</w:t>
      </w:r>
      <w:r>
        <w:t xml:space="preserve"> </w:t>
      </w:r>
      <w:r w:rsidRPr="003642C7">
        <w:t xml:space="preserve">jest </w:t>
      </w:r>
      <w:bookmarkStart w:id="0" w:name="_Hlk55805670"/>
      <w:r w:rsidR="00AF44AE" w:rsidRPr="009A388F">
        <w:rPr>
          <w:bCs/>
        </w:rPr>
        <w:t>Regionalny Ośrodek Polityki Społecznej w Lublinie z siedzibą przy ul. Diamentowej 2, 20-447 Lublin</w:t>
      </w:r>
      <w:bookmarkEnd w:id="0"/>
      <w:r w:rsidRPr="003642C7">
        <w:t xml:space="preserve">, </w:t>
      </w:r>
      <w:hyperlink r:id="rId4" w:history="1">
        <w:r w:rsidRPr="004059E3">
          <w:rPr>
            <w:rStyle w:val="Hipercze"/>
          </w:rPr>
          <w:t>www.</w:t>
        </w:r>
        <w:r w:rsidR="00AF44AE">
          <w:rPr>
            <w:rStyle w:val="Hipercze"/>
          </w:rPr>
          <w:t xml:space="preserve"> rops.</w:t>
        </w:r>
        <w:r w:rsidRPr="004059E3">
          <w:rPr>
            <w:rStyle w:val="Hipercze"/>
          </w:rPr>
          <w:t>lubelskie.pl</w:t>
        </w:r>
      </w:hyperlink>
      <w:r w:rsidRPr="003642C7">
        <w:t>.</w:t>
      </w:r>
    </w:p>
    <w:p w14:paraId="402E4D4B" w14:textId="4542173D" w:rsidR="003642C7" w:rsidRDefault="003642C7" w:rsidP="00314B18">
      <w:pPr>
        <w:jc w:val="both"/>
      </w:pPr>
      <w:r w:rsidRPr="003642C7">
        <w:t xml:space="preserve">2.Dane  kontaktowe  Inspektora  Ochrony  Danych: </w:t>
      </w:r>
      <w:r w:rsidR="00AF44AE" w:rsidRPr="009A388F">
        <w:rPr>
          <w:bCs/>
        </w:rPr>
        <w:t>Regionalny Ośrodek Polityki Społecznej w Lublinie z siedzibą przy ul. Diamentowej 2, 20-447 Lublin</w:t>
      </w:r>
      <w:r w:rsidRPr="003642C7">
        <w:t xml:space="preserve"> lub pod adresem e-mailowym: </w:t>
      </w:r>
      <w:hyperlink r:id="rId5" w:history="1">
        <w:r w:rsidR="00AF44AE" w:rsidRPr="00977C2F">
          <w:rPr>
            <w:rStyle w:val="Hipercze"/>
          </w:rPr>
          <w:t>iod.rops@lubelskie.pl</w:t>
        </w:r>
      </w:hyperlink>
      <w:r w:rsidRPr="003642C7">
        <w:t>.</w:t>
      </w:r>
    </w:p>
    <w:p w14:paraId="40A22AD0" w14:textId="70126966" w:rsidR="003642C7" w:rsidRDefault="003642C7" w:rsidP="00314B18">
      <w:pPr>
        <w:jc w:val="both"/>
      </w:pPr>
      <w:r w:rsidRPr="003642C7">
        <w:t>3.Dane  będą  przetwarzane w  celu</w:t>
      </w:r>
      <w:r>
        <w:t xml:space="preserve"> </w:t>
      </w:r>
      <w:r w:rsidRPr="003642C7">
        <w:t xml:space="preserve">przeprowadzenia  konsultacji  społecznych  projektu Strategii </w:t>
      </w:r>
      <w:r w:rsidR="0022788C">
        <w:t xml:space="preserve">Polityki Społecznej  Województwa Lubelskiego na lata 2021-2030 </w:t>
      </w:r>
      <w:r w:rsidRPr="003642C7">
        <w:t>na  podstawie art.  6  ust  1  lit.  e</w:t>
      </w:r>
      <w:r>
        <w:t xml:space="preserve"> </w:t>
      </w:r>
      <w:r w:rsidRPr="003642C7">
        <w:t>RODO</w:t>
      </w:r>
      <w:r>
        <w:t xml:space="preserve"> </w:t>
      </w:r>
      <w:r w:rsidRPr="003642C7">
        <w:t xml:space="preserve">w związku z art. </w:t>
      </w:r>
      <w:r w:rsidR="0022788C">
        <w:t xml:space="preserve">21 pkt 1 </w:t>
      </w:r>
      <w:r w:rsidRPr="003642C7">
        <w:t xml:space="preserve">ustawy z dnia </w:t>
      </w:r>
      <w:r w:rsidR="0022788C">
        <w:t>12 marca 2004 o pomocy społecznej.</w:t>
      </w:r>
    </w:p>
    <w:p w14:paraId="30E6828D" w14:textId="3F5D7466" w:rsidR="003642C7" w:rsidRDefault="003642C7" w:rsidP="00314B18">
      <w:pPr>
        <w:jc w:val="both"/>
      </w:pPr>
      <w:r w:rsidRPr="003642C7">
        <w:t xml:space="preserve"> 4.Dane nie będą udostępniane odbiorcom danych za wyjątkiem podmiotów, które są upoważnione na podstawie przepisów prawa</w:t>
      </w:r>
      <w:r w:rsidR="00EE70D0">
        <w:t>.</w:t>
      </w:r>
      <w:r w:rsidRPr="003642C7">
        <w:t xml:space="preserve"> </w:t>
      </w:r>
    </w:p>
    <w:p w14:paraId="4ACF0ED8" w14:textId="5AAC7D2B" w:rsidR="003642C7" w:rsidRDefault="003642C7" w:rsidP="00314B18">
      <w:pPr>
        <w:jc w:val="both"/>
      </w:pPr>
      <w:r w:rsidRPr="003642C7">
        <w:t>5.Dane będą przetwarzane przez okres archiwalny zgodnie z wymaganiami prawnymi określonymi w</w:t>
      </w:r>
      <w:r w:rsidR="00314B18">
        <w:t> </w:t>
      </w:r>
      <w:r w:rsidRPr="003642C7">
        <w:t xml:space="preserve"> rozporządzeniu  Prezesa  Rady  Ministrów  z  dnia  18  stycznia  2011  r.  w  sprawie  instrukcji kancelaryjnej, jednolitych rzeczowych wykazów akt oraz instrukcji w sprawie organizacji i zakresu działania archiwów zakładowych.</w:t>
      </w:r>
    </w:p>
    <w:p w14:paraId="205896BD" w14:textId="019BA329" w:rsidR="003642C7" w:rsidRDefault="003642C7" w:rsidP="00314B18">
      <w:pPr>
        <w:jc w:val="both"/>
      </w:pPr>
      <w:r w:rsidRPr="003642C7">
        <w:t>6.Ma   Pani/Pan   prawo   żądać   dostępu   do   swoich   danych   osobowych,   ich   sprostowania, ograniczenia przetwarzania</w:t>
      </w:r>
      <w:r>
        <w:t xml:space="preserve"> </w:t>
      </w:r>
      <w:r w:rsidRPr="003642C7">
        <w:t>i</w:t>
      </w:r>
      <w:r>
        <w:t xml:space="preserve"> </w:t>
      </w:r>
      <w:r w:rsidRPr="003642C7">
        <w:t xml:space="preserve">wniesienia sprzeciwu. </w:t>
      </w:r>
    </w:p>
    <w:p w14:paraId="3FB4E7B2" w14:textId="1BA65CC8" w:rsidR="003642C7" w:rsidRDefault="003642C7" w:rsidP="00314B18">
      <w:pPr>
        <w:jc w:val="both"/>
      </w:pPr>
      <w:r w:rsidRPr="003642C7">
        <w:t>7.Posiada  Pani/Pan  prawo  wniesienia  skargi  do  Prezesa  Urzędu  Ochrony  Danych  Osobowych  z</w:t>
      </w:r>
      <w:r w:rsidR="00314B18">
        <w:t> </w:t>
      </w:r>
      <w:r w:rsidRPr="003642C7">
        <w:t>siedzibą  w  Warszawie,  ul.  Stawki  2,  gdy  uzna  Pani/Pan,  iż  przetwarzanie  danych  narusza przepisy RODO.</w:t>
      </w:r>
    </w:p>
    <w:p w14:paraId="754688A4" w14:textId="1A295B41" w:rsidR="0052111D" w:rsidRDefault="003642C7" w:rsidP="00314B18">
      <w:pPr>
        <w:jc w:val="both"/>
      </w:pPr>
      <w:r w:rsidRPr="003642C7">
        <w:t>8.Podanie  Pani/Pana  danych  osobowych  jest dobrowolne,  jednakże  ich  niepodanie  skutkuje brakiem możliwości</w:t>
      </w:r>
      <w:r>
        <w:t xml:space="preserve"> </w:t>
      </w:r>
      <w:r w:rsidRPr="003642C7">
        <w:t>wzięcia udziału w konsultacjach społecznych projektu Strategii.</w:t>
      </w:r>
    </w:p>
    <w:p w14:paraId="37CD8E43" w14:textId="77777777" w:rsidR="00314B18" w:rsidRDefault="00314B18">
      <w:pPr>
        <w:jc w:val="both"/>
      </w:pPr>
    </w:p>
    <w:sectPr w:rsidR="00314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C7"/>
    <w:rsid w:val="0022788C"/>
    <w:rsid w:val="00314B18"/>
    <w:rsid w:val="003642C7"/>
    <w:rsid w:val="0052111D"/>
    <w:rsid w:val="00610975"/>
    <w:rsid w:val="007200DB"/>
    <w:rsid w:val="00AF44AE"/>
    <w:rsid w:val="00EE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A05F"/>
  <w15:chartTrackingRefBased/>
  <w15:docId w15:val="{C9FBB565-D883-421C-BFD6-0DCC5DBE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42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4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.rops@lubelskie.pl" TargetMode="External"/><Relationship Id="rId4" Type="http://schemas.openxmlformats.org/officeDocument/2006/relationships/hyperlink" Target="http://www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Bozenna Salek</dc:creator>
  <cp:keywords/>
  <dc:description/>
  <cp:lastModifiedBy>Bozenna Salek</cp:lastModifiedBy>
  <cp:revision>6</cp:revision>
  <dcterms:created xsi:type="dcterms:W3CDTF">2020-10-26T07:48:00Z</dcterms:created>
  <dcterms:modified xsi:type="dcterms:W3CDTF">2020-11-10T08:11:00Z</dcterms:modified>
</cp:coreProperties>
</file>