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3CDCF" w14:textId="10453AF3" w:rsidR="00B206EB" w:rsidRDefault="00B206EB" w:rsidP="003846B6">
      <w:pPr>
        <w:spacing w:after="360"/>
        <w:rPr>
          <w:rFonts w:ascii="Times New Roman" w:hAnsi="Times New Roman"/>
          <w:noProof/>
        </w:rPr>
      </w:pPr>
    </w:p>
    <w:p w14:paraId="4AF32364" w14:textId="153B0C41" w:rsidR="00B206EB" w:rsidRPr="003F1D0D" w:rsidRDefault="00B206EB" w:rsidP="00DE71DC">
      <w:pPr>
        <w:spacing w:after="360"/>
        <w:jc w:val="center"/>
        <w:rPr>
          <w:rFonts w:ascii="Times New Roman" w:hAnsi="Times New Roman"/>
        </w:rPr>
      </w:pPr>
      <w:r>
        <w:rPr>
          <w:rFonts w:ascii="Times New Roman" w:hAnsi="Times New Roman"/>
          <w:noProof/>
        </w:rPr>
        <w:drawing>
          <wp:inline distT="0" distB="0" distL="0" distR="0" wp14:anchorId="540A2261" wp14:editId="4CF3016A">
            <wp:extent cx="1017905" cy="1188720"/>
            <wp:effectExtent l="0" t="0" r="0" b="0"/>
            <wp:docPr id="2" name="Obraz 2" descr="Herb Województwa Lubelskie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Herb Województwa Lubelskie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7905" cy="1188720"/>
                    </a:xfrm>
                    <a:prstGeom prst="rect">
                      <a:avLst/>
                    </a:prstGeom>
                    <a:noFill/>
                  </pic:spPr>
                </pic:pic>
              </a:graphicData>
            </a:graphic>
          </wp:inline>
        </w:drawing>
      </w:r>
    </w:p>
    <w:p w14:paraId="5A434751" w14:textId="417EBF3F" w:rsidR="002330EB" w:rsidRPr="003F1D0D" w:rsidRDefault="009A6A84" w:rsidP="003846B6">
      <w:pPr>
        <w:pStyle w:val="Tytu"/>
        <w:spacing w:before="960"/>
        <w:contextualSpacing w:val="0"/>
      </w:pPr>
      <w:bookmarkStart w:id="0" w:name="_Toc67987733"/>
      <w:bookmarkStart w:id="1" w:name="_Toc68074891"/>
      <w:r w:rsidRPr="003F1D0D">
        <w:t xml:space="preserve">Raport z </w:t>
      </w:r>
      <w:r w:rsidR="002330EB" w:rsidRPr="003F1D0D">
        <w:t>Monitoring</w:t>
      </w:r>
      <w:r w:rsidRPr="003F1D0D">
        <w:t>u</w:t>
      </w:r>
      <w:bookmarkEnd w:id="0"/>
      <w:bookmarkEnd w:id="1"/>
    </w:p>
    <w:p w14:paraId="13166AAC" w14:textId="0F9BC89D" w:rsidR="00347B66" w:rsidRDefault="00A030FC" w:rsidP="00347B66">
      <w:pPr>
        <w:pStyle w:val="Tytu"/>
        <w:spacing w:before="8000"/>
      </w:pPr>
      <w:bookmarkStart w:id="2" w:name="_Toc67987734"/>
      <w:bookmarkStart w:id="3" w:name="_Toc68074892"/>
      <w:r w:rsidRPr="003F1D0D">
        <w:t>Wojewódzki</w:t>
      </w:r>
      <w:r w:rsidR="002330EB" w:rsidRPr="003F1D0D">
        <w:t>ego</w:t>
      </w:r>
      <w:r w:rsidRPr="003F1D0D">
        <w:t xml:space="preserve"> </w:t>
      </w:r>
      <w:r w:rsidR="00000AA6" w:rsidRPr="003F1D0D">
        <w:t>Program</w:t>
      </w:r>
      <w:r w:rsidR="002330EB" w:rsidRPr="003F1D0D">
        <w:t>u</w:t>
      </w:r>
      <w:r w:rsidR="00000AA6" w:rsidRPr="003F1D0D">
        <w:t xml:space="preserve"> </w:t>
      </w:r>
      <w:r w:rsidR="008175FE" w:rsidRPr="003F1D0D">
        <w:t>P</w:t>
      </w:r>
      <w:r w:rsidR="009A6A84" w:rsidRPr="003F1D0D">
        <w:t>r</w:t>
      </w:r>
      <w:r w:rsidR="008175FE" w:rsidRPr="003F1D0D">
        <w:t>ofilaktyki i Rozwiązywania Problemów</w:t>
      </w:r>
      <w:r w:rsidR="007343CE" w:rsidRPr="003F1D0D">
        <w:t xml:space="preserve"> Alkoholowych</w:t>
      </w:r>
      <w:bookmarkStart w:id="4" w:name="_Toc67987735"/>
      <w:bookmarkStart w:id="5" w:name="_Toc68074893"/>
      <w:bookmarkEnd w:id="2"/>
      <w:bookmarkEnd w:id="3"/>
      <w:r w:rsidR="00347B66">
        <w:t xml:space="preserve"> </w:t>
      </w:r>
      <w:r w:rsidR="00A8041C" w:rsidRPr="003F1D0D">
        <w:t>na lata 2017-2020</w:t>
      </w:r>
      <w:r w:rsidR="00FA4A5D" w:rsidRPr="003F1D0D">
        <w:t xml:space="preserve"> za 20</w:t>
      </w:r>
      <w:r w:rsidR="00B113D9" w:rsidRPr="003F1D0D">
        <w:t>20</w:t>
      </w:r>
      <w:r w:rsidR="00314137" w:rsidRPr="003F1D0D">
        <w:t xml:space="preserve"> rok</w:t>
      </w:r>
      <w:bookmarkStart w:id="6" w:name="_Toc67987736"/>
      <w:bookmarkStart w:id="7" w:name="_Toc68074894"/>
      <w:bookmarkEnd w:id="4"/>
      <w:bookmarkEnd w:id="5"/>
    </w:p>
    <w:p w14:paraId="08C9A1A3" w14:textId="79FBA75E" w:rsidR="00347B66" w:rsidRPr="00347B66" w:rsidRDefault="00347B66" w:rsidP="009B6018">
      <w:pPr>
        <w:pStyle w:val="Tytu"/>
        <w:spacing w:before="6720" w:after="1200"/>
        <w:contextualSpacing w:val="0"/>
        <w:rPr>
          <w:b w:val="0"/>
          <w:bCs/>
          <w:sz w:val="24"/>
          <w:szCs w:val="24"/>
        </w:rPr>
      </w:pPr>
      <w:r w:rsidRPr="00347B66">
        <w:rPr>
          <w:b w:val="0"/>
          <w:bCs/>
          <w:sz w:val="24"/>
          <w:szCs w:val="24"/>
        </w:rPr>
        <w:t xml:space="preserve">Lublin, </w:t>
      </w:r>
      <w:r w:rsidR="00E85569">
        <w:rPr>
          <w:b w:val="0"/>
          <w:bCs/>
          <w:sz w:val="24"/>
          <w:szCs w:val="24"/>
        </w:rPr>
        <w:t>1 lipca</w:t>
      </w:r>
      <w:r w:rsidRPr="00347B66">
        <w:rPr>
          <w:b w:val="0"/>
          <w:bCs/>
          <w:sz w:val="24"/>
          <w:szCs w:val="24"/>
        </w:rPr>
        <w:t xml:space="preserve"> 2021 r.</w:t>
      </w:r>
    </w:p>
    <w:bookmarkEnd w:id="7" w:displacedByCustomXml="next"/>
    <w:bookmarkEnd w:id="6" w:displacedByCustomXml="next"/>
    <w:sdt>
      <w:sdtPr>
        <w:rPr>
          <w:rFonts w:ascii="Calibri" w:hAnsi="Calibri"/>
          <w:b w:val="0"/>
          <w:bCs w:val="0"/>
          <w:szCs w:val="22"/>
          <w:lang w:eastAsia="pl-PL"/>
        </w:rPr>
        <w:id w:val="-214352465"/>
        <w:docPartObj>
          <w:docPartGallery w:val="Table of Contents"/>
          <w:docPartUnique/>
        </w:docPartObj>
      </w:sdtPr>
      <w:sdtEndPr>
        <w:rPr>
          <w:rFonts w:ascii="Arial" w:hAnsi="Arial"/>
        </w:rPr>
      </w:sdtEndPr>
      <w:sdtContent>
        <w:p w14:paraId="6BEDA6C6" w14:textId="15F6F663" w:rsidR="00083192" w:rsidRPr="00D21247" w:rsidRDefault="00083192" w:rsidP="00A2024D">
          <w:pPr>
            <w:pStyle w:val="Nagwekspisutreci"/>
            <w:numPr>
              <w:ilvl w:val="0"/>
              <w:numId w:val="0"/>
            </w:numPr>
            <w:tabs>
              <w:tab w:val="left" w:pos="3120"/>
            </w:tabs>
            <w:ind w:left="720"/>
            <w:jc w:val="left"/>
            <w:rPr>
              <w:rFonts w:cs="Arial"/>
              <w:sz w:val="24"/>
              <w:szCs w:val="24"/>
            </w:rPr>
          </w:pPr>
          <w:r w:rsidRPr="00D21247">
            <w:rPr>
              <w:rFonts w:cs="Arial"/>
              <w:sz w:val="24"/>
              <w:szCs w:val="24"/>
            </w:rPr>
            <w:t>Spis treści</w:t>
          </w:r>
          <w:r w:rsidR="00A32C9B" w:rsidRPr="00D21247">
            <w:rPr>
              <w:rFonts w:cs="Arial"/>
              <w:sz w:val="24"/>
              <w:szCs w:val="24"/>
            </w:rPr>
            <w:t>:</w:t>
          </w:r>
          <w:r w:rsidR="00C81832">
            <w:rPr>
              <w:rFonts w:cs="Arial"/>
              <w:sz w:val="24"/>
              <w:szCs w:val="24"/>
            </w:rPr>
            <w:tab/>
          </w:r>
        </w:p>
        <w:p w14:paraId="3E4221AA" w14:textId="51F658B5" w:rsidR="002C7CBE" w:rsidRDefault="00083192">
          <w:pPr>
            <w:pStyle w:val="Spistreci1"/>
            <w:rPr>
              <w:rFonts w:asciiTheme="minorHAnsi" w:eastAsiaTheme="minorEastAsia" w:hAnsiTheme="minorHAnsi" w:cstheme="minorBidi"/>
              <w:noProof/>
            </w:rPr>
          </w:pPr>
          <w:r w:rsidRPr="00D21247">
            <w:rPr>
              <w:rFonts w:cs="Arial"/>
              <w:sz w:val="24"/>
              <w:szCs w:val="24"/>
            </w:rPr>
            <w:fldChar w:fldCharType="begin"/>
          </w:r>
          <w:r w:rsidRPr="00D21247">
            <w:rPr>
              <w:rFonts w:cs="Arial"/>
              <w:sz w:val="24"/>
              <w:szCs w:val="24"/>
            </w:rPr>
            <w:instrText xml:space="preserve"> TOC \o "1-3" \h \z \u </w:instrText>
          </w:r>
          <w:r w:rsidRPr="00D21247">
            <w:rPr>
              <w:rFonts w:cs="Arial"/>
              <w:sz w:val="24"/>
              <w:szCs w:val="24"/>
            </w:rPr>
            <w:fldChar w:fldCharType="separate"/>
          </w:r>
          <w:hyperlink w:anchor="_Toc71286330" w:history="1">
            <w:r w:rsidR="002C7CBE" w:rsidRPr="00060DF0">
              <w:rPr>
                <w:rStyle w:val="Hipercze"/>
                <w:noProof/>
              </w:rPr>
              <w:t>Wstęp</w:t>
            </w:r>
            <w:r w:rsidR="002C7CBE">
              <w:rPr>
                <w:noProof/>
                <w:webHidden/>
              </w:rPr>
              <w:tab/>
            </w:r>
            <w:r w:rsidR="002C7CBE">
              <w:rPr>
                <w:noProof/>
                <w:webHidden/>
              </w:rPr>
              <w:fldChar w:fldCharType="begin"/>
            </w:r>
            <w:r w:rsidR="002C7CBE">
              <w:rPr>
                <w:noProof/>
                <w:webHidden/>
              </w:rPr>
              <w:instrText xml:space="preserve"> PAGEREF _Toc71286330 \h </w:instrText>
            </w:r>
            <w:r w:rsidR="002C7CBE">
              <w:rPr>
                <w:noProof/>
                <w:webHidden/>
              </w:rPr>
            </w:r>
            <w:r w:rsidR="002C7CBE">
              <w:rPr>
                <w:noProof/>
                <w:webHidden/>
              </w:rPr>
              <w:fldChar w:fldCharType="separate"/>
            </w:r>
            <w:r w:rsidR="009B6018">
              <w:rPr>
                <w:noProof/>
                <w:webHidden/>
              </w:rPr>
              <w:t>4</w:t>
            </w:r>
            <w:r w:rsidR="002C7CBE">
              <w:rPr>
                <w:noProof/>
                <w:webHidden/>
              </w:rPr>
              <w:fldChar w:fldCharType="end"/>
            </w:r>
          </w:hyperlink>
        </w:p>
        <w:p w14:paraId="0A12594B" w14:textId="733BCFB1" w:rsidR="002C7CBE" w:rsidRDefault="00CB0283">
          <w:pPr>
            <w:pStyle w:val="Spistreci1"/>
            <w:rPr>
              <w:rFonts w:asciiTheme="minorHAnsi" w:eastAsiaTheme="minorEastAsia" w:hAnsiTheme="minorHAnsi" w:cstheme="minorBidi"/>
              <w:noProof/>
            </w:rPr>
          </w:pPr>
          <w:hyperlink w:anchor="_Toc71286331" w:history="1">
            <w:r w:rsidR="002C7CBE" w:rsidRPr="00060DF0">
              <w:rPr>
                <w:rStyle w:val="Hipercze"/>
                <w:noProof/>
              </w:rPr>
              <w:t>I.</w:t>
            </w:r>
            <w:r w:rsidR="002C7CBE">
              <w:rPr>
                <w:rFonts w:asciiTheme="minorHAnsi" w:eastAsiaTheme="minorEastAsia" w:hAnsiTheme="minorHAnsi" w:cstheme="minorBidi"/>
                <w:noProof/>
              </w:rPr>
              <w:tab/>
            </w:r>
            <w:r w:rsidR="002C7CBE" w:rsidRPr="00060DF0">
              <w:rPr>
                <w:rStyle w:val="Hipercze"/>
                <w:noProof/>
              </w:rPr>
              <w:t>Metodologia monitoringu Programu</w:t>
            </w:r>
            <w:r w:rsidR="002C7CBE">
              <w:rPr>
                <w:noProof/>
                <w:webHidden/>
              </w:rPr>
              <w:tab/>
            </w:r>
            <w:r w:rsidR="002C7CBE">
              <w:rPr>
                <w:noProof/>
                <w:webHidden/>
              </w:rPr>
              <w:fldChar w:fldCharType="begin"/>
            </w:r>
            <w:r w:rsidR="002C7CBE">
              <w:rPr>
                <w:noProof/>
                <w:webHidden/>
              </w:rPr>
              <w:instrText xml:space="preserve"> PAGEREF _Toc71286331 \h </w:instrText>
            </w:r>
            <w:r w:rsidR="002C7CBE">
              <w:rPr>
                <w:noProof/>
                <w:webHidden/>
              </w:rPr>
            </w:r>
            <w:r w:rsidR="002C7CBE">
              <w:rPr>
                <w:noProof/>
                <w:webHidden/>
              </w:rPr>
              <w:fldChar w:fldCharType="separate"/>
            </w:r>
            <w:r w:rsidR="009B6018">
              <w:rPr>
                <w:noProof/>
                <w:webHidden/>
              </w:rPr>
              <w:t>5</w:t>
            </w:r>
            <w:r w:rsidR="002C7CBE">
              <w:rPr>
                <w:noProof/>
                <w:webHidden/>
              </w:rPr>
              <w:fldChar w:fldCharType="end"/>
            </w:r>
          </w:hyperlink>
        </w:p>
        <w:p w14:paraId="7CF84040" w14:textId="698FD6F4" w:rsidR="002C7CBE" w:rsidRDefault="00CB0283">
          <w:pPr>
            <w:pStyle w:val="Spistreci1"/>
            <w:rPr>
              <w:rFonts w:asciiTheme="minorHAnsi" w:eastAsiaTheme="minorEastAsia" w:hAnsiTheme="minorHAnsi" w:cstheme="minorBidi"/>
              <w:noProof/>
            </w:rPr>
          </w:pPr>
          <w:hyperlink w:anchor="_Toc71286332" w:history="1">
            <w:r w:rsidR="002C7CBE" w:rsidRPr="00060DF0">
              <w:rPr>
                <w:rStyle w:val="Hipercze"/>
                <w:noProof/>
              </w:rPr>
              <w:t>II.</w:t>
            </w:r>
            <w:r w:rsidR="002C7CBE">
              <w:rPr>
                <w:rFonts w:asciiTheme="minorHAnsi" w:eastAsiaTheme="minorEastAsia" w:hAnsiTheme="minorHAnsi" w:cstheme="minorBidi"/>
                <w:noProof/>
              </w:rPr>
              <w:tab/>
            </w:r>
            <w:r w:rsidR="002C7CBE" w:rsidRPr="00060DF0">
              <w:rPr>
                <w:rStyle w:val="Hipercze"/>
                <w:noProof/>
              </w:rPr>
              <w:t>Realizacja celów Programu w 2020 r.</w:t>
            </w:r>
            <w:r w:rsidR="002C7CBE">
              <w:rPr>
                <w:noProof/>
                <w:webHidden/>
              </w:rPr>
              <w:tab/>
            </w:r>
            <w:r w:rsidR="002C7CBE">
              <w:rPr>
                <w:noProof/>
                <w:webHidden/>
              </w:rPr>
              <w:fldChar w:fldCharType="begin"/>
            </w:r>
            <w:r w:rsidR="002C7CBE">
              <w:rPr>
                <w:noProof/>
                <w:webHidden/>
              </w:rPr>
              <w:instrText xml:space="preserve"> PAGEREF _Toc71286332 \h </w:instrText>
            </w:r>
            <w:r w:rsidR="002C7CBE">
              <w:rPr>
                <w:noProof/>
                <w:webHidden/>
              </w:rPr>
            </w:r>
            <w:r w:rsidR="002C7CBE">
              <w:rPr>
                <w:noProof/>
                <w:webHidden/>
              </w:rPr>
              <w:fldChar w:fldCharType="separate"/>
            </w:r>
            <w:r w:rsidR="009B6018">
              <w:rPr>
                <w:noProof/>
                <w:webHidden/>
              </w:rPr>
              <w:t>6</w:t>
            </w:r>
            <w:r w:rsidR="002C7CBE">
              <w:rPr>
                <w:noProof/>
                <w:webHidden/>
              </w:rPr>
              <w:fldChar w:fldCharType="end"/>
            </w:r>
          </w:hyperlink>
        </w:p>
        <w:p w14:paraId="5AC5C551" w14:textId="0251C4C9" w:rsidR="002C7CBE" w:rsidRDefault="00CB0283">
          <w:pPr>
            <w:pStyle w:val="Spistreci1"/>
            <w:rPr>
              <w:rFonts w:asciiTheme="minorHAnsi" w:eastAsiaTheme="minorEastAsia" w:hAnsiTheme="minorHAnsi" w:cstheme="minorBidi"/>
              <w:noProof/>
            </w:rPr>
          </w:pPr>
          <w:hyperlink w:anchor="_Toc71286333" w:history="1">
            <w:r w:rsidR="002C7CBE" w:rsidRPr="00060DF0">
              <w:rPr>
                <w:rStyle w:val="Hipercze"/>
                <w:noProof/>
              </w:rPr>
              <w:t>III.</w:t>
            </w:r>
            <w:r w:rsidR="002C7CBE">
              <w:rPr>
                <w:rFonts w:asciiTheme="minorHAnsi" w:eastAsiaTheme="minorEastAsia" w:hAnsiTheme="minorHAnsi" w:cstheme="minorBidi"/>
                <w:noProof/>
              </w:rPr>
              <w:tab/>
            </w:r>
            <w:r w:rsidR="002C7CBE" w:rsidRPr="00060DF0">
              <w:rPr>
                <w:rStyle w:val="Hipercze"/>
                <w:noProof/>
              </w:rPr>
              <w:t>Realizacja działań i wskaźników Wojewódzkiego Programu Profilaktyki i Rozwiązywania Problemów Alkoholowych na lata 2017-2020. Wnioski oraz rekomendacje</w:t>
            </w:r>
            <w:r w:rsidR="002C7CBE">
              <w:rPr>
                <w:noProof/>
                <w:webHidden/>
              </w:rPr>
              <w:tab/>
            </w:r>
            <w:r w:rsidR="00C81832">
              <w:rPr>
                <w:noProof/>
                <w:webHidden/>
              </w:rPr>
              <w:t>8</w:t>
            </w:r>
          </w:hyperlink>
        </w:p>
        <w:p w14:paraId="702FAE2E" w14:textId="10795450" w:rsidR="002C7CBE" w:rsidRDefault="00CB0283">
          <w:pPr>
            <w:pStyle w:val="Spistreci1"/>
            <w:rPr>
              <w:rFonts w:asciiTheme="minorHAnsi" w:eastAsiaTheme="minorEastAsia" w:hAnsiTheme="minorHAnsi" w:cstheme="minorBidi"/>
              <w:noProof/>
            </w:rPr>
          </w:pPr>
          <w:hyperlink w:anchor="_Toc71286334" w:history="1">
            <w:r w:rsidR="002C7CBE" w:rsidRPr="00060DF0">
              <w:rPr>
                <w:rStyle w:val="Hipercze"/>
                <w:noProof/>
              </w:rPr>
              <w:t>Podsumowanie</w:t>
            </w:r>
            <w:r w:rsidR="002C7CBE">
              <w:rPr>
                <w:noProof/>
                <w:webHidden/>
              </w:rPr>
              <w:tab/>
            </w:r>
            <w:r w:rsidR="002C7CBE">
              <w:rPr>
                <w:noProof/>
                <w:webHidden/>
              </w:rPr>
              <w:fldChar w:fldCharType="begin"/>
            </w:r>
            <w:r w:rsidR="002C7CBE">
              <w:rPr>
                <w:noProof/>
                <w:webHidden/>
              </w:rPr>
              <w:instrText xml:space="preserve"> PAGEREF _Toc71286334 \h </w:instrText>
            </w:r>
            <w:r w:rsidR="002C7CBE">
              <w:rPr>
                <w:noProof/>
                <w:webHidden/>
              </w:rPr>
            </w:r>
            <w:r w:rsidR="002C7CBE">
              <w:rPr>
                <w:noProof/>
                <w:webHidden/>
              </w:rPr>
              <w:fldChar w:fldCharType="separate"/>
            </w:r>
            <w:r w:rsidR="009B6018">
              <w:rPr>
                <w:noProof/>
                <w:webHidden/>
              </w:rPr>
              <w:t>25</w:t>
            </w:r>
            <w:r w:rsidR="002C7CBE">
              <w:rPr>
                <w:noProof/>
                <w:webHidden/>
              </w:rPr>
              <w:fldChar w:fldCharType="end"/>
            </w:r>
          </w:hyperlink>
        </w:p>
        <w:p w14:paraId="527D271B" w14:textId="29F60ECA" w:rsidR="00390695" w:rsidRPr="009809EF" w:rsidRDefault="00083192" w:rsidP="009809EF">
          <w:pPr>
            <w:spacing w:before="240"/>
            <w:rPr>
              <w:rFonts w:ascii="Calibri" w:hAnsi="Calibri"/>
            </w:rPr>
          </w:pPr>
          <w:r w:rsidRPr="00D21247">
            <w:rPr>
              <w:rFonts w:cs="Arial"/>
              <w:b/>
              <w:bCs/>
              <w:sz w:val="24"/>
              <w:szCs w:val="24"/>
            </w:rPr>
            <w:fldChar w:fldCharType="end"/>
          </w:r>
        </w:p>
      </w:sdtContent>
    </w:sdt>
    <w:p w14:paraId="1792D804" w14:textId="77777777" w:rsidR="002C7CBE" w:rsidRDefault="002C7CBE">
      <w:pPr>
        <w:spacing w:after="0" w:line="240" w:lineRule="auto"/>
        <w:jc w:val="left"/>
        <w:rPr>
          <w:rFonts w:cs="Arial"/>
          <w:b/>
          <w:bCs/>
          <w:color w:val="000000"/>
          <w:sz w:val="24"/>
          <w:szCs w:val="24"/>
        </w:rPr>
      </w:pPr>
      <w:r>
        <w:rPr>
          <w:rFonts w:cs="Arial"/>
          <w:b/>
          <w:bCs/>
          <w:color w:val="000000"/>
          <w:sz w:val="24"/>
          <w:szCs w:val="24"/>
        </w:rPr>
        <w:br w:type="page"/>
      </w:r>
    </w:p>
    <w:p w14:paraId="7EBCD15A" w14:textId="2CB853B8" w:rsidR="002C7CBE" w:rsidRPr="002C7CBE" w:rsidRDefault="00F175FA" w:rsidP="002C7CBE">
      <w:pPr>
        <w:autoSpaceDE w:val="0"/>
        <w:autoSpaceDN w:val="0"/>
        <w:adjustRightInd w:val="0"/>
        <w:spacing w:after="120"/>
        <w:rPr>
          <w:rFonts w:cs="Arial"/>
          <w:b/>
          <w:bCs/>
          <w:color w:val="000000"/>
          <w:sz w:val="24"/>
          <w:szCs w:val="24"/>
        </w:rPr>
      </w:pPr>
      <w:r w:rsidRPr="003400AE">
        <w:rPr>
          <w:rFonts w:cs="Arial"/>
          <w:b/>
          <w:bCs/>
          <w:color w:val="000000"/>
          <w:sz w:val="24"/>
          <w:szCs w:val="24"/>
        </w:rPr>
        <w:lastRenderedPageBreak/>
        <w:t>WYKAZ SKRÓTÓW</w:t>
      </w:r>
      <w:r w:rsidR="00390695" w:rsidRPr="003400AE">
        <w:rPr>
          <w:rFonts w:cs="Arial"/>
          <w:b/>
          <w:bCs/>
          <w:color w:val="000000"/>
          <w:sz w:val="24"/>
          <w:szCs w:val="24"/>
        </w:rPr>
        <w:t>:</w:t>
      </w:r>
    </w:p>
    <w:p w14:paraId="57D44101" w14:textId="24B508BE" w:rsidR="00F175FA" w:rsidRPr="005C77D9" w:rsidRDefault="00A32C9B" w:rsidP="002C7CBE">
      <w:pPr>
        <w:spacing w:line="276" w:lineRule="auto"/>
        <w:jc w:val="left"/>
        <w:rPr>
          <w:rFonts w:cs="Arial"/>
        </w:rPr>
      </w:pPr>
      <w:r w:rsidRPr="005C77D9">
        <w:rPr>
          <w:rFonts w:cs="Arial"/>
          <w:b/>
          <w:bCs/>
        </w:rPr>
        <w:t>ROPS</w:t>
      </w:r>
      <w:r w:rsidR="00FA16B2">
        <w:rPr>
          <w:rFonts w:cs="Arial"/>
          <w:b/>
          <w:bCs/>
        </w:rPr>
        <w:t xml:space="preserve"> w Lublinie</w:t>
      </w:r>
      <w:r w:rsidRPr="005C77D9">
        <w:rPr>
          <w:rFonts w:cs="Arial"/>
          <w:b/>
          <w:bCs/>
        </w:rPr>
        <w:t xml:space="preserve"> </w:t>
      </w:r>
      <w:r w:rsidRPr="005C77D9">
        <w:rPr>
          <w:rFonts w:cs="Arial"/>
        </w:rPr>
        <w:t>- Regionalny Ośrodek Polityki Społecznej</w:t>
      </w:r>
      <w:r w:rsidR="00FA16B2">
        <w:rPr>
          <w:rFonts w:cs="Arial"/>
        </w:rPr>
        <w:t xml:space="preserve"> w Lublinie</w:t>
      </w:r>
    </w:p>
    <w:p w14:paraId="695BB6ED" w14:textId="402A675C" w:rsidR="00A32C9B" w:rsidRPr="005C77D9" w:rsidRDefault="00A32C9B" w:rsidP="002C7CBE">
      <w:pPr>
        <w:spacing w:line="276" w:lineRule="auto"/>
        <w:jc w:val="left"/>
        <w:rPr>
          <w:rFonts w:cs="Arial"/>
        </w:rPr>
      </w:pPr>
      <w:r w:rsidRPr="005C77D9">
        <w:rPr>
          <w:rFonts w:cs="Arial"/>
          <w:b/>
          <w:bCs/>
        </w:rPr>
        <w:t>PARPA</w:t>
      </w:r>
      <w:r w:rsidRPr="005C77D9">
        <w:rPr>
          <w:rFonts w:cs="Arial"/>
        </w:rPr>
        <w:t xml:space="preserve"> - Państwowa Agencja Rozwiązywania Problemów Alkoholowych</w:t>
      </w:r>
    </w:p>
    <w:p w14:paraId="7A76DB91" w14:textId="3C8484AC" w:rsidR="00A32C9B" w:rsidRPr="005C77D9" w:rsidRDefault="004A145B" w:rsidP="002C7CBE">
      <w:pPr>
        <w:spacing w:line="276" w:lineRule="auto"/>
        <w:jc w:val="left"/>
        <w:rPr>
          <w:rFonts w:cs="Arial"/>
        </w:rPr>
      </w:pPr>
      <w:r w:rsidRPr="005C77D9">
        <w:rPr>
          <w:rFonts w:cs="Arial"/>
          <w:b/>
          <w:bCs/>
        </w:rPr>
        <w:t xml:space="preserve">AL. </w:t>
      </w:r>
      <w:r w:rsidR="00A32C9B" w:rsidRPr="005C77D9">
        <w:rPr>
          <w:rFonts w:cs="Arial"/>
          <w:b/>
          <w:bCs/>
        </w:rPr>
        <w:t>-</w:t>
      </w:r>
      <w:r w:rsidRPr="005C77D9">
        <w:rPr>
          <w:rFonts w:cs="Arial"/>
          <w:b/>
          <w:bCs/>
        </w:rPr>
        <w:t xml:space="preserve"> </w:t>
      </w:r>
      <w:r w:rsidR="00A32C9B" w:rsidRPr="005C77D9">
        <w:rPr>
          <w:rFonts w:cs="Arial"/>
          <w:b/>
          <w:bCs/>
        </w:rPr>
        <w:t>ANON</w:t>
      </w:r>
      <w:r w:rsidR="00A32C9B" w:rsidRPr="005C77D9">
        <w:rPr>
          <w:rFonts w:cs="Arial"/>
        </w:rPr>
        <w:t xml:space="preserve"> - Wspólnota rodzin i bliskich osób z problemem alkoholowym</w:t>
      </w:r>
    </w:p>
    <w:p w14:paraId="5421774B" w14:textId="4C396281" w:rsidR="00A32C9B" w:rsidRPr="005C77D9" w:rsidRDefault="00A32C9B" w:rsidP="002C7CBE">
      <w:pPr>
        <w:spacing w:line="276" w:lineRule="auto"/>
        <w:jc w:val="left"/>
        <w:rPr>
          <w:rFonts w:cs="Arial"/>
        </w:rPr>
      </w:pPr>
      <w:r w:rsidRPr="005C77D9">
        <w:rPr>
          <w:rFonts w:cs="Arial"/>
          <w:b/>
          <w:bCs/>
        </w:rPr>
        <w:t>KMP</w:t>
      </w:r>
      <w:r w:rsidRPr="005C77D9">
        <w:rPr>
          <w:rFonts w:cs="Arial"/>
        </w:rPr>
        <w:t xml:space="preserve"> - Komenda Miejska Policji</w:t>
      </w:r>
    </w:p>
    <w:p w14:paraId="79120D3D" w14:textId="7DF83F42" w:rsidR="00A32C9B" w:rsidRPr="005C77D9" w:rsidRDefault="00A32C9B" w:rsidP="002C7CBE">
      <w:pPr>
        <w:spacing w:line="276" w:lineRule="auto"/>
        <w:jc w:val="left"/>
        <w:rPr>
          <w:rFonts w:cs="Arial"/>
        </w:rPr>
      </w:pPr>
      <w:r w:rsidRPr="005C77D9">
        <w:rPr>
          <w:rFonts w:cs="Arial"/>
          <w:b/>
          <w:bCs/>
        </w:rPr>
        <w:t>CIS</w:t>
      </w:r>
      <w:r w:rsidRPr="005C77D9">
        <w:rPr>
          <w:rFonts w:cs="Arial"/>
        </w:rPr>
        <w:t xml:space="preserve"> - Centrum Integracji Społecznej</w:t>
      </w:r>
    </w:p>
    <w:p w14:paraId="379FB87E" w14:textId="13BB61C3" w:rsidR="00A32C9B" w:rsidRPr="005C77D9" w:rsidRDefault="00A32C9B" w:rsidP="002C7CBE">
      <w:pPr>
        <w:spacing w:line="276" w:lineRule="auto"/>
        <w:jc w:val="left"/>
        <w:rPr>
          <w:rFonts w:cs="Arial"/>
        </w:rPr>
      </w:pPr>
      <w:proofErr w:type="spellStart"/>
      <w:r w:rsidRPr="005C77D9">
        <w:rPr>
          <w:rFonts w:cs="Arial"/>
          <w:b/>
          <w:bCs/>
        </w:rPr>
        <w:t>WOTUiW</w:t>
      </w:r>
      <w:proofErr w:type="spellEnd"/>
      <w:r w:rsidRPr="005C77D9">
        <w:rPr>
          <w:rFonts w:cs="Arial"/>
        </w:rPr>
        <w:t xml:space="preserve"> - Wojewódzki Ośrodek Terapii Uzależnienia od Alkoholu i Współuzależnienia</w:t>
      </w:r>
    </w:p>
    <w:p w14:paraId="0DB18CC8" w14:textId="65D5C587" w:rsidR="00A32C9B" w:rsidRPr="005C77D9" w:rsidRDefault="00A32C9B" w:rsidP="002C7CBE">
      <w:pPr>
        <w:spacing w:line="276" w:lineRule="auto"/>
        <w:jc w:val="left"/>
        <w:rPr>
          <w:rStyle w:val="Pogrubienie"/>
          <w:rFonts w:cs="Arial"/>
          <w:b w:val="0"/>
          <w:bCs w:val="0"/>
        </w:rPr>
      </w:pPr>
      <w:r w:rsidRPr="005C77D9">
        <w:rPr>
          <w:rFonts w:cs="Arial"/>
          <w:b/>
          <w:bCs/>
        </w:rPr>
        <w:t>FASD</w:t>
      </w:r>
      <w:r w:rsidRPr="005C77D9">
        <w:rPr>
          <w:rFonts w:cs="Arial"/>
        </w:rPr>
        <w:t xml:space="preserve"> </w:t>
      </w:r>
      <w:r w:rsidR="0086075A">
        <w:rPr>
          <w:rFonts w:cs="Arial"/>
        </w:rPr>
        <w:t>-</w:t>
      </w:r>
      <w:r w:rsidRPr="005C77D9">
        <w:rPr>
          <w:rFonts w:cs="Arial"/>
        </w:rPr>
        <w:t xml:space="preserve"> (</w:t>
      </w:r>
      <w:proofErr w:type="spellStart"/>
      <w:r w:rsidRPr="005C77D9">
        <w:rPr>
          <w:rFonts w:cs="Arial"/>
        </w:rPr>
        <w:t>Fetal</w:t>
      </w:r>
      <w:proofErr w:type="spellEnd"/>
      <w:r w:rsidRPr="005C77D9">
        <w:rPr>
          <w:rFonts w:cs="Arial"/>
        </w:rPr>
        <w:t xml:space="preserve"> </w:t>
      </w:r>
      <w:proofErr w:type="spellStart"/>
      <w:r w:rsidRPr="005C77D9">
        <w:rPr>
          <w:rFonts w:cs="Arial"/>
        </w:rPr>
        <w:t>Alcohol</w:t>
      </w:r>
      <w:proofErr w:type="spellEnd"/>
      <w:r w:rsidRPr="005C77D9">
        <w:rPr>
          <w:rFonts w:cs="Arial"/>
        </w:rPr>
        <w:t xml:space="preserve"> Spectrum </w:t>
      </w:r>
      <w:proofErr w:type="spellStart"/>
      <w:r w:rsidRPr="005C77D9">
        <w:rPr>
          <w:rFonts w:cs="Arial"/>
        </w:rPr>
        <w:t>Disorder</w:t>
      </w:r>
      <w:proofErr w:type="spellEnd"/>
      <w:r w:rsidRPr="005C77D9">
        <w:rPr>
          <w:rFonts w:cs="Arial"/>
        </w:rPr>
        <w:t>)</w:t>
      </w:r>
      <w:r w:rsidRPr="005C77D9">
        <w:t xml:space="preserve"> </w:t>
      </w:r>
      <w:r w:rsidRPr="005C77D9">
        <w:rPr>
          <w:rStyle w:val="Pogrubienie"/>
          <w:rFonts w:cs="Arial"/>
          <w:b w:val="0"/>
          <w:bCs w:val="0"/>
        </w:rPr>
        <w:t>Spektrum Poalkoholowych Uszkodzeń Płodu</w:t>
      </w:r>
    </w:p>
    <w:p w14:paraId="76B6CDF7" w14:textId="75F337A5" w:rsidR="00A32C9B" w:rsidRPr="005C77D9" w:rsidRDefault="00A32C9B" w:rsidP="002C7CBE">
      <w:pPr>
        <w:spacing w:line="276" w:lineRule="auto"/>
        <w:jc w:val="left"/>
        <w:rPr>
          <w:rFonts w:cs="Arial"/>
        </w:rPr>
      </w:pPr>
      <w:r w:rsidRPr="005C77D9">
        <w:rPr>
          <w:rFonts w:cs="Arial"/>
          <w:b/>
          <w:bCs/>
        </w:rPr>
        <w:t>FAS</w:t>
      </w:r>
      <w:r w:rsidRPr="005C77D9">
        <w:rPr>
          <w:rFonts w:cs="Arial"/>
        </w:rPr>
        <w:t xml:space="preserve"> - (</w:t>
      </w:r>
      <w:proofErr w:type="spellStart"/>
      <w:r w:rsidRPr="005C77D9">
        <w:rPr>
          <w:rFonts w:cs="Arial"/>
        </w:rPr>
        <w:t>Fetal</w:t>
      </w:r>
      <w:proofErr w:type="spellEnd"/>
      <w:r w:rsidRPr="005C77D9">
        <w:rPr>
          <w:rFonts w:cs="Arial"/>
        </w:rPr>
        <w:t xml:space="preserve"> </w:t>
      </w:r>
      <w:proofErr w:type="spellStart"/>
      <w:r w:rsidRPr="005C77D9">
        <w:rPr>
          <w:rFonts w:cs="Arial"/>
        </w:rPr>
        <w:t>Alcohol</w:t>
      </w:r>
      <w:proofErr w:type="spellEnd"/>
      <w:r w:rsidRPr="005C77D9">
        <w:rPr>
          <w:rFonts w:cs="Arial"/>
        </w:rPr>
        <w:t xml:space="preserve"> </w:t>
      </w:r>
      <w:proofErr w:type="spellStart"/>
      <w:r w:rsidRPr="005C77D9">
        <w:rPr>
          <w:rFonts w:cs="Arial"/>
        </w:rPr>
        <w:t>Syndrome</w:t>
      </w:r>
      <w:proofErr w:type="spellEnd"/>
      <w:r w:rsidRPr="005C77D9">
        <w:rPr>
          <w:rFonts w:cs="Arial"/>
        </w:rPr>
        <w:t>) Alkoholowy Zespół Płodowy</w:t>
      </w:r>
    </w:p>
    <w:p w14:paraId="2900A5DD" w14:textId="11DDFEC5" w:rsidR="00A32C9B" w:rsidRPr="005C77D9" w:rsidRDefault="00A32C9B" w:rsidP="002C7CBE">
      <w:pPr>
        <w:spacing w:line="276" w:lineRule="auto"/>
        <w:jc w:val="left"/>
        <w:rPr>
          <w:rFonts w:cs="Arial"/>
        </w:rPr>
      </w:pPr>
      <w:proofErr w:type="spellStart"/>
      <w:r w:rsidRPr="005C77D9">
        <w:rPr>
          <w:rFonts w:cs="Arial"/>
          <w:b/>
          <w:bCs/>
        </w:rPr>
        <w:t>WPPiRPA</w:t>
      </w:r>
      <w:proofErr w:type="spellEnd"/>
      <w:r w:rsidRPr="005C77D9">
        <w:rPr>
          <w:rFonts w:cs="Arial"/>
          <w:b/>
          <w:bCs/>
        </w:rPr>
        <w:t xml:space="preserve"> </w:t>
      </w:r>
      <w:r w:rsidRPr="005C77D9">
        <w:rPr>
          <w:rFonts w:cs="Arial"/>
        </w:rPr>
        <w:t>- Wojewódzki Program Profilaktyki i Rozwiązywania Problemów Alkoholowych</w:t>
      </w:r>
    </w:p>
    <w:p w14:paraId="0C83808B" w14:textId="4546C205" w:rsidR="00A32C9B" w:rsidRPr="005C77D9" w:rsidRDefault="00A32C9B" w:rsidP="002C7CBE">
      <w:pPr>
        <w:spacing w:line="276" w:lineRule="auto"/>
        <w:jc w:val="left"/>
        <w:rPr>
          <w:rFonts w:cs="Arial"/>
        </w:rPr>
      </w:pPr>
      <w:r w:rsidRPr="005C77D9">
        <w:rPr>
          <w:rFonts w:cs="Arial"/>
          <w:b/>
          <w:bCs/>
        </w:rPr>
        <w:t>NGO</w:t>
      </w:r>
      <w:r w:rsidRPr="005C77D9">
        <w:rPr>
          <w:rFonts w:cs="Arial"/>
        </w:rPr>
        <w:t xml:space="preserve"> - Organizacja pozarządowa</w:t>
      </w:r>
    </w:p>
    <w:p w14:paraId="468E214B" w14:textId="692AC023" w:rsidR="00A32C9B" w:rsidRDefault="00A32C9B" w:rsidP="002C7CBE">
      <w:pPr>
        <w:spacing w:line="276" w:lineRule="auto"/>
        <w:jc w:val="left"/>
        <w:rPr>
          <w:rFonts w:cs="Arial"/>
        </w:rPr>
      </w:pPr>
      <w:r w:rsidRPr="005C77D9">
        <w:rPr>
          <w:rFonts w:cs="Arial"/>
          <w:b/>
          <w:bCs/>
        </w:rPr>
        <w:t>JST</w:t>
      </w:r>
      <w:r w:rsidRPr="005C77D9">
        <w:rPr>
          <w:rFonts w:cs="Arial"/>
        </w:rPr>
        <w:t xml:space="preserve"> - Jednostka Samorządu Terytorialnego</w:t>
      </w:r>
    </w:p>
    <w:p w14:paraId="2819EA8A" w14:textId="18556397" w:rsidR="00CB0DB9" w:rsidRDefault="00CB0DB9" w:rsidP="002C7CBE">
      <w:pPr>
        <w:spacing w:line="276" w:lineRule="auto"/>
        <w:jc w:val="left"/>
        <w:rPr>
          <w:rFonts w:cs="Arial"/>
        </w:rPr>
      </w:pPr>
      <w:r w:rsidRPr="00CB0DB9">
        <w:rPr>
          <w:rFonts w:cs="Arial"/>
          <w:b/>
          <w:bCs/>
        </w:rPr>
        <w:t>SI</w:t>
      </w:r>
      <w:r>
        <w:rPr>
          <w:rFonts w:cs="Arial"/>
          <w:b/>
          <w:bCs/>
        </w:rPr>
        <w:t xml:space="preserve"> </w:t>
      </w:r>
      <w:r w:rsidR="00E51491">
        <w:rPr>
          <w:rFonts w:cs="Arial"/>
        </w:rPr>
        <w:t>-</w:t>
      </w:r>
      <w:r>
        <w:rPr>
          <w:rFonts w:cs="Arial"/>
          <w:b/>
          <w:bCs/>
        </w:rPr>
        <w:t xml:space="preserve"> </w:t>
      </w:r>
      <w:r w:rsidR="00CB29F8">
        <w:rPr>
          <w:rFonts w:cs="Arial"/>
        </w:rPr>
        <w:t>I</w:t>
      </w:r>
      <w:r w:rsidRPr="00CB0DB9">
        <w:rPr>
          <w:rFonts w:cs="Arial"/>
        </w:rPr>
        <w:t xml:space="preserve">ntegracja </w:t>
      </w:r>
      <w:r w:rsidR="00CB29F8">
        <w:rPr>
          <w:rFonts w:cs="Arial"/>
        </w:rPr>
        <w:t>S</w:t>
      </w:r>
      <w:r w:rsidRPr="00CB0DB9">
        <w:rPr>
          <w:rFonts w:cs="Arial"/>
        </w:rPr>
        <w:t>ensoryczna</w:t>
      </w:r>
    </w:p>
    <w:p w14:paraId="1EDA5347" w14:textId="297AAC74" w:rsidR="0086075A" w:rsidRPr="0086075A" w:rsidRDefault="0086075A" w:rsidP="002C7CBE">
      <w:pPr>
        <w:spacing w:line="276" w:lineRule="auto"/>
        <w:jc w:val="left"/>
        <w:rPr>
          <w:rFonts w:cs="Arial"/>
          <w:b/>
          <w:bCs/>
        </w:rPr>
      </w:pPr>
      <w:proofErr w:type="spellStart"/>
      <w:r w:rsidRPr="0086075A">
        <w:rPr>
          <w:rFonts w:cs="Arial"/>
          <w:b/>
          <w:bCs/>
        </w:rPr>
        <w:t>RPDiT</w:t>
      </w:r>
      <w:proofErr w:type="spellEnd"/>
      <w:r w:rsidRPr="0086075A">
        <w:rPr>
          <w:rFonts w:cs="Arial"/>
          <w:b/>
          <w:bCs/>
        </w:rPr>
        <w:t xml:space="preserve"> FAS/FASD</w:t>
      </w:r>
      <w:r>
        <w:rPr>
          <w:rFonts w:cs="Arial"/>
          <w:b/>
          <w:bCs/>
        </w:rPr>
        <w:t xml:space="preserve"> </w:t>
      </w:r>
      <w:r>
        <w:rPr>
          <w:rFonts w:cs="Arial"/>
        </w:rPr>
        <w:t>–</w:t>
      </w:r>
      <w:r w:rsidRPr="0086075A">
        <w:rPr>
          <w:rFonts w:cs="Arial"/>
        </w:rPr>
        <w:t xml:space="preserve"> </w:t>
      </w:r>
      <w:r>
        <w:rPr>
          <w:rFonts w:cs="Arial"/>
        </w:rPr>
        <w:t>Regionalny Punkt Diagnozy i Terapii FAS/FASD</w:t>
      </w:r>
    </w:p>
    <w:p w14:paraId="03D1F973" w14:textId="2610D6AC" w:rsidR="00CB0DB9" w:rsidRDefault="00A32C9B" w:rsidP="002C7CBE">
      <w:pPr>
        <w:spacing w:after="6000" w:line="276" w:lineRule="auto"/>
        <w:jc w:val="left"/>
        <w:rPr>
          <w:rFonts w:cs="Arial"/>
        </w:rPr>
      </w:pPr>
      <w:r w:rsidRPr="005C77D9">
        <w:rPr>
          <w:rFonts w:cs="Arial"/>
          <w:b/>
          <w:bCs/>
        </w:rPr>
        <w:t xml:space="preserve">ESPAD </w:t>
      </w:r>
      <w:r w:rsidRPr="005C77D9">
        <w:rPr>
          <w:rFonts w:cs="Arial"/>
        </w:rPr>
        <w:t>- Europejski Program Badań Ankietowych w Szkołach</w:t>
      </w:r>
      <w:bookmarkStart w:id="8" w:name="_Hlk36121095"/>
    </w:p>
    <w:p w14:paraId="6F084BAA" w14:textId="77777777" w:rsidR="0086075A" w:rsidRPr="005C77D9" w:rsidRDefault="0086075A" w:rsidP="002C7CBE">
      <w:pPr>
        <w:spacing w:after="6000" w:line="276" w:lineRule="auto"/>
        <w:jc w:val="left"/>
        <w:rPr>
          <w:rFonts w:cs="Arial"/>
        </w:rPr>
      </w:pPr>
    </w:p>
    <w:p w14:paraId="66084F5F" w14:textId="50AB75B9" w:rsidR="00083BC4" w:rsidRPr="00CB29F8" w:rsidRDefault="005C77D9" w:rsidP="00867698">
      <w:pPr>
        <w:pStyle w:val="Nagwek1"/>
        <w:numPr>
          <w:ilvl w:val="0"/>
          <w:numId w:val="0"/>
        </w:numPr>
        <w:ind w:left="360"/>
      </w:pPr>
      <w:bookmarkStart w:id="9" w:name="_Toc71286330"/>
      <w:r>
        <w:br w:type="page"/>
      </w:r>
      <w:r w:rsidR="0001327A" w:rsidRPr="00CB0DB9">
        <w:lastRenderedPageBreak/>
        <w:t>Wstęp</w:t>
      </w:r>
      <w:bookmarkEnd w:id="9"/>
    </w:p>
    <w:p w14:paraId="2989EDCF" w14:textId="6EB54EB3" w:rsidR="00083BC4" w:rsidRPr="004268E2" w:rsidRDefault="00F66B1E" w:rsidP="00CB29F8">
      <w:pPr>
        <w:spacing w:before="240" w:after="0"/>
        <w:ind w:firstLine="709"/>
        <w:rPr>
          <w:rFonts w:cs="Arial"/>
          <w:color w:val="000000" w:themeColor="text1"/>
        </w:rPr>
      </w:pPr>
      <w:r w:rsidRPr="004268E2">
        <w:rPr>
          <w:rFonts w:cs="Arial"/>
          <w:color w:val="000000" w:themeColor="text1"/>
        </w:rPr>
        <w:t>Alkoholizm często nazywany jest chorob</w:t>
      </w:r>
      <w:r w:rsidR="00BD2F4D" w:rsidRPr="004268E2">
        <w:rPr>
          <w:rFonts w:cs="Arial"/>
          <w:color w:val="000000" w:themeColor="text1"/>
        </w:rPr>
        <w:t>ą</w:t>
      </w:r>
      <w:r w:rsidRPr="004268E2">
        <w:rPr>
          <w:rFonts w:cs="Arial"/>
          <w:color w:val="000000" w:themeColor="text1"/>
        </w:rPr>
        <w:t xml:space="preserve"> XXI wieku. Ma bardzo ważny wpływ na zdrowie fizyczne i psychiczne jednostek, jak również ich rodzin. </w:t>
      </w:r>
      <w:r w:rsidR="00FA16B2">
        <w:rPr>
          <w:rFonts w:cs="Arial"/>
          <w:color w:val="000000" w:themeColor="text1"/>
        </w:rPr>
        <w:t>Jego k</w:t>
      </w:r>
      <w:r w:rsidRPr="004268E2">
        <w:rPr>
          <w:rFonts w:cs="Arial"/>
          <w:color w:val="000000" w:themeColor="text1"/>
        </w:rPr>
        <w:t>onsekwencje dotycz</w:t>
      </w:r>
      <w:r w:rsidR="00F76AA8" w:rsidRPr="004268E2">
        <w:rPr>
          <w:rFonts w:cs="Arial"/>
          <w:color w:val="000000" w:themeColor="text1"/>
        </w:rPr>
        <w:t xml:space="preserve">ą nie tylko osób pijących, ale wpływają na całą populację. Nadużywanie alkoholu powoduje wiele szkód społecznych m. in.: przemoc w rodzinie, ubóstwo, bezrobocie, zakłócenie bezpieczeństwa publicznego czy też przestępczość. </w:t>
      </w:r>
      <w:r w:rsidR="007818F7" w:rsidRPr="004268E2">
        <w:rPr>
          <w:rFonts w:cs="Arial"/>
          <w:color w:val="000000" w:themeColor="text1"/>
        </w:rPr>
        <w:t>Według</w:t>
      </w:r>
      <w:r w:rsidR="00F76AA8" w:rsidRPr="004268E2">
        <w:rPr>
          <w:rFonts w:cs="Arial"/>
          <w:color w:val="000000" w:themeColor="text1"/>
        </w:rPr>
        <w:t xml:space="preserve"> Światowej Organizacji Zdrowia alkohol </w:t>
      </w:r>
      <w:r w:rsidR="007818F7" w:rsidRPr="004268E2">
        <w:rPr>
          <w:rFonts w:cs="Arial"/>
          <w:color w:val="000000" w:themeColor="text1"/>
        </w:rPr>
        <w:t xml:space="preserve">wpływa na ponad 200 rodzajów chorób i </w:t>
      </w:r>
      <w:r w:rsidR="00F76AA8" w:rsidRPr="004268E2">
        <w:rPr>
          <w:rFonts w:cs="Arial"/>
          <w:color w:val="000000" w:themeColor="text1"/>
        </w:rPr>
        <w:t>znajduje się na trzecim miejscu wśród czynników ryzyka dla zdrowia populacji.</w:t>
      </w:r>
      <w:r w:rsidR="003502F6" w:rsidRPr="004268E2">
        <w:rPr>
          <w:rStyle w:val="Odwoanieprzypisudolnego"/>
          <w:rFonts w:cs="Arial"/>
          <w:color w:val="000000" w:themeColor="text1"/>
        </w:rPr>
        <w:footnoteReference w:id="1"/>
      </w:r>
      <w:r w:rsidR="00616F92" w:rsidRPr="004268E2">
        <w:rPr>
          <w:rFonts w:cs="Arial"/>
          <w:color w:val="000000" w:themeColor="text1"/>
        </w:rPr>
        <w:t xml:space="preserve"> </w:t>
      </w:r>
      <w:r w:rsidR="003502F6" w:rsidRPr="004268E2">
        <w:rPr>
          <w:rFonts w:cs="Arial"/>
          <w:color w:val="000000" w:themeColor="text1"/>
        </w:rPr>
        <w:t>S</w:t>
      </w:r>
      <w:r w:rsidR="00616F92" w:rsidRPr="004268E2">
        <w:rPr>
          <w:rFonts w:cs="Arial"/>
          <w:color w:val="000000" w:themeColor="text1"/>
        </w:rPr>
        <w:t>pożywanie alkoholu w Polsce cały czas wzrasta. Przy jednoczesnym zmniejszeniu się konsumpcji alkoholu wysokoprocentowego wzrasta konsumpcja alkoholu niskoprocentowego. Spożycie alkoholu w</w:t>
      </w:r>
      <w:r w:rsidR="005371EE" w:rsidRPr="004268E2">
        <w:rPr>
          <w:rFonts w:cs="Arial"/>
          <w:color w:val="000000" w:themeColor="text1"/>
        </w:rPr>
        <w:t> </w:t>
      </w:r>
      <w:r w:rsidR="00616F92" w:rsidRPr="004268E2">
        <w:rPr>
          <w:rFonts w:cs="Arial"/>
          <w:color w:val="000000" w:themeColor="text1"/>
        </w:rPr>
        <w:t>kraju na jednego mieszkańca w 2019 r. wynosiło 9,78 l czystego spirytusu, zaś w 2020 r. zwiększyło się o 0,23 litra.</w:t>
      </w:r>
      <w:r w:rsidR="00616F92" w:rsidRPr="004268E2">
        <w:rPr>
          <w:rStyle w:val="Odwoanieprzypisudolnego"/>
          <w:rFonts w:cs="Arial"/>
          <w:color w:val="000000" w:themeColor="text1"/>
        </w:rPr>
        <w:footnoteReference w:id="2"/>
      </w:r>
      <w:r w:rsidR="008B6E3B" w:rsidRPr="004268E2">
        <w:rPr>
          <w:rFonts w:cs="Arial"/>
          <w:color w:val="000000" w:themeColor="text1"/>
        </w:rPr>
        <w:t xml:space="preserve"> Wzory spożywania alkoholu wśród mieszkańców województwa lubelskiego są </w:t>
      </w:r>
      <w:r w:rsidR="00FD3006" w:rsidRPr="004268E2">
        <w:rPr>
          <w:rFonts w:cs="Arial"/>
          <w:color w:val="000000" w:themeColor="text1"/>
        </w:rPr>
        <w:t>podobne</w:t>
      </w:r>
      <w:r w:rsidR="008B6E3B" w:rsidRPr="004268E2">
        <w:rPr>
          <w:rFonts w:cs="Arial"/>
          <w:color w:val="000000" w:themeColor="text1"/>
        </w:rPr>
        <w:t xml:space="preserve"> jak w</w:t>
      </w:r>
      <w:r w:rsidR="00FD3006" w:rsidRPr="004268E2">
        <w:rPr>
          <w:rFonts w:cs="Arial"/>
          <w:color w:val="000000" w:themeColor="text1"/>
        </w:rPr>
        <w:t> </w:t>
      </w:r>
      <w:r w:rsidR="008B6E3B" w:rsidRPr="004268E2">
        <w:rPr>
          <w:rFonts w:cs="Arial"/>
          <w:color w:val="000000" w:themeColor="text1"/>
        </w:rPr>
        <w:t>poprzednich badaniach</w:t>
      </w:r>
      <w:r w:rsidR="003502F6" w:rsidRPr="004268E2">
        <w:rPr>
          <w:rFonts w:cs="Arial"/>
          <w:color w:val="000000" w:themeColor="text1"/>
        </w:rPr>
        <w:t xml:space="preserve"> (2015 r.),</w:t>
      </w:r>
      <w:r w:rsidR="008B6E3B" w:rsidRPr="004268E2">
        <w:rPr>
          <w:rFonts w:cs="Arial"/>
          <w:color w:val="000000" w:themeColor="text1"/>
        </w:rPr>
        <w:t xml:space="preserve"> dotyczących tej tematyki oraz są podobne do wzorów konsumpcji obserwowanych w Polsce.</w:t>
      </w:r>
      <w:r w:rsidR="008B6E3B" w:rsidRPr="004268E2">
        <w:rPr>
          <w:rFonts w:cs="Arial"/>
          <w:color w:val="000000" w:themeColor="text1"/>
          <w:vertAlign w:val="superscript"/>
        </w:rPr>
        <w:footnoteReference w:id="3"/>
      </w:r>
      <w:r w:rsidR="008B6E3B" w:rsidRPr="004268E2">
        <w:rPr>
          <w:rFonts w:cs="Arial"/>
          <w:color w:val="000000" w:themeColor="text1"/>
        </w:rPr>
        <w:t xml:space="preserve"> Głównymi problemami społecznymi wynikającymi z</w:t>
      </w:r>
      <w:r w:rsidR="001508A9" w:rsidRPr="004268E2">
        <w:rPr>
          <w:rFonts w:cs="Arial"/>
          <w:color w:val="000000" w:themeColor="text1"/>
        </w:rPr>
        <w:t>e</w:t>
      </w:r>
      <w:r w:rsidR="008B6E3B" w:rsidRPr="004268E2">
        <w:rPr>
          <w:rFonts w:cs="Arial"/>
          <w:color w:val="000000" w:themeColor="text1"/>
        </w:rPr>
        <w:t xml:space="preserve"> </w:t>
      </w:r>
      <w:r w:rsidR="001508A9" w:rsidRPr="004268E2">
        <w:rPr>
          <w:rFonts w:cs="Arial"/>
          <w:color w:val="000000" w:themeColor="text1"/>
        </w:rPr>
        <w:t>spożyw</w:t>
      </w:r>
      <w:r w:rsidR="008B6E3B" w:rsidRPr="004268E2">
        <w:rPr>
          <w:rFonts w:cs="Arial"/>
          <w:color w:val="000000" w:themeColor="text1"/>
        </w:rPr>
        <w:t xml:space="preserve">ania </w:t>
      </w:r>
      <w:r w:rsidR="00BF338F" w:rsidRPr="004268E2">
        <w:rPr>
          <w:rFonts w:cs="Arial"/>
          <w:color w:val="000000" w:themeColor="text1"/>
        </w:rPr>
        <w:t>alkoholu</w:t>
      </w:r>
      <w:r w:rsidR="008B6E3B" w:rsidRPr="004268E2">
        <w:rPr>
          <w:rFonts w:cs="Arial"/>
          <w:color w:val="000000" w:themeColor="text1"/>
        </w:rPr>
        <w:t xml:space="preserve"> są: obniżenie się wieku inicjacji spożywania, niska świadomość kobiet</w:t>
      </w:r>
      <w:r w:rsidR="00BD2F4D" w:rsidRPr="004268E2">
        <w:rPr>
          <w:rFonts w:cs="Arial"/>
          <w:color w:val="000000" w:themeColor="text1"/>
        </w:rPr>
        <w:t xml:space="preserve"> cię</w:t>
      </w:r>
      <w:r w:rsidR="004A145B" w:rsidRPr="004268E2">
        <w:rPr>
          <w:rFonts w:cs="Arial"/>
          <w:color w:val="000000" w:themeColor="text1"/>
        </w:rPr>
        <w:t>ż</w:t>
      </w:r>
      <w:r w:rsidR="00BD2F4D" w:rsidRPr="004268E2">
        <w:rPr>
          <w:rFonts w:cs="Arial"/>
          <w:color w:val="000000" w:themeColor="text1"/>
        </w:rPr>
        <w:t>arnych</w:t>
      </w:r>
      <w:r w:rsidR="008B6E3B" w:rsidRPr="004268E2">
        <w:rPr>
          <w:rFonts w:cs="Arial"/>
          <w:color w:val="000000" w:themeColor="text1"/>
        </w:rPr>
        <w:t xml:space="preserve"> spożywających alkohol</w:t>
      </w:r>
      <w:r w:rsidR="00BD2F4D" w:rsidRPr="004268E2">
        <w:rPr>
          <w:rFonts w:cs="Arial"/>
          <w:color w:val="000000" w:themeColor="text1"/>
        </w:rPr>
        <w:t xml:space="preserve"> oraz </w:t>
      </w:r>
      <w:r w:rsidR="008B6E3B" w:rsidRPr="004268E2">
        <w:rPr>
          <w:rFonts w:cs="Arial"/>
          <w:color w:val="000000" w:themeColor="text1"/>
        </w:rPr>
        <w:t>konsekwencj</w:t>
      </w:r>
      <w:r w:rsidR="00BD2F4D" w:rsidRPr="004268E2">
        <w:rPr>
          <w:rFonts w:cs="Arial"/>
          <w:color w:val="000000" w:themeColor="text1"/>
        </w:rPr>
        <w:t>e</w:t>
      </w:r>
      <w:r w:rsidR="008B6E3B" w:rsidRPr="004268E2">
        <w:rPr>
          <w:rFonts w:cs="Arial"/>
          <w:color w:val="000000" w:themeColor="text1"/>
        </w:rPr>
        <w:t xml:space="preserve"> zdrowotn</w:t>
      </w:r>
      <w:r w:rsidR="00BD2F4D" w:rsidRPr="004268E2">
        <w:rPr>
          <w:rFonts w:cs="Arial"/>
          <w:color w:val="000000" w:themeColor="text1"/>
        </w:rPr>
        <w:t>e</w:t>
      </w:r>
      <w:r w:rsidR="008B6E3B" w:rsidRPr="004268E2">
        <w:rPr>
          <w:rFonts w:cs="Arial"/>
          <w:color w:val="000000" w:themeColor="text1"/>
        </w:rPr>
        <w:t xml:space="preserve"> dla</w:t>
      </w:r>
      <w:r w:rsidR="00BD2F4D" w:rsidRPr="004268E2">
        <w:rPr>
          <w:rFonts w:cs="Arial"/>
          <w:color w:val="000000" w:themeColor="text1"/>
        </w:rPr>
        <w:t xml:space="preserve"> ich</w:t>
      </w:r>
      <w:r w:rsidR="008B6E3B" w:rsidRPr="004268E2">
        <w:rPr>
          <w:rFonts w:cs="Arial"/>
          <w:color w:val="000000" w:themeColor="text1"/>
        </w:rPr>
        <w:t xml:space="preserve"> dziec</w:t>
      </w:r>
      <w:r w:rsidR="00BD2F4D" w:rsidRPr="004268E2">
        <w:rPr>
          <w:rFonts w:cs="Arial"/>
          <w:color w:val="000000" w:themeColor="text1"/>
        </w:rPr>
        <w:t>i</w:t>
      </w:r>
      <w:r w:rsidR="008B6E3B" w:rsidRPr="004268E2">
        <w:rPr>
          <w:rFonts w:cs="Arial"/>
          <w:color w:val="000000" w:themeColor="text1"/>
        </w:rPr>
        <w:t>.</w:t>
      </w:r>
      <w:r w:rsidR="008B6E3B" w:rsidRPr="004268E2">
        <w:rPr>
          <w:rFonts w:cs="Arial"/>
          <w:color w:val="000000" w:themeColor="text1"/>
          <w:vertAlign w:val="superscript"/>
        </w:rPr>
        <w:footnoteReference w:id="4"/>
      </w:r>
      <w:r w:rsidR="008B6E3B" w:rsidRPr="004268E2">
        <w:rPr>
          <w:rFonts w:cs="Arial"/>
          <w:color w:val="000000" w:themeColor="text1"/>
        </w:rPr>
        <w:t xml:space="preserve"> </w:t>
      </w:r>
    </w:p>
    <w:p w14:paraId="2B74DFD7" w14:textId="2A9C732A" w:rsidR="0001327A" w:rsidRPr="005C77D9" w:rsidRDefault="00BF3107" w:rsidP="0017079C">
      <w:pPr>
        <w:spacing w:after="0"/>
        <w:ind w:firstLine="284"/>
        <w:rPr>
          <w:rFonts w:cs="Arial"/>
        </w:rPr>
      </w:pPr>
      <w:r w:rsidRPr="004268E2">
        <w:rPr>
          <w:rFonts w:cs="Arial"/>
          <w:color w:val="000000" w:themeColor="text1"/>
        </w:rPr>
        <w:t>Z</w:t>
      </w:r>
      <w:r w:rsidR="00BC553B" w:rsidRPr="004268E2">
        <w:rPr>
          <w:rFonts w:cs="Arial"/>
          <w:color w:val="000000" w:themeColor="text1"/>
        </w:rPr>
        <w:t>godnie</w:t>
      </w:r>
      <w:r w:rsidRPr="004268E2">
        <w:rPr>
          <w:rFonts w:cs="Arial"/>
          <w:color w:val="000000" w:themeColor="text1"/>
        </w:rPr>
        <w:t xml:space="preserve"> z art. 4 ust. 1 </w:t>
      </w:r>
      <w:r w:rsidR="00BC553B" w:rsidRPr="004268E2">
        <w:rPr>
          <w:rFonts w:cs="Arial"/>
          <w:color w:val="000000" w:themeColor="text1"/>
        </w:rPr>
        <w:t>ustaw</w:t>
      </w:r>
      <w:r w:rsidRPr="004268E2">
        <w:rPr>
          <w:rFonts w:cs="Arial"/>
          <w:color w:val="000000" w:themeColor="text1"/>
        </w:rPr>
        <w:t>y</w:t>
      </w:r>
      <w:r w:rsidR="00BC553B" w:rsidRPr="004268E2">
        <w:rPr>
          <w:rFonts w:cs="Arial"/>
          <w:color w:val="000000" w:themeColor="text1"/>
        </w:rPr>
        <w:t xml:space="preserve"> o wychowaniu w trzeźwości i przeciwdziałaniu alkoholizmowi z dnia 26 października 1982 r. </w:t>
      </w:r>
      <w:r w:rsidRPr="004268E2">
        <w:rPr>
          <w:rFonts w:cs="Arial"/>
          <w:color w:val="000000" w:themeColor="text1"/>
        </w:rPr>
        <w:t xml:space="preserve">Samorząd Województwa </w:t>
      </w:r>
      <w:r w:rsidR="008606E9" w:rsidRPr="004268E2">
        <w:rPr>
          <w:rFonts w:cs="Arial"/>
          <w:color w:val="000000" w:themeColor="text1"/>
        </w:rPr>
        <w:t>realizuje zadani</w:t>
      </w:r>
      <w:r w:rsidR="00342E7F" w:rsidRPr="004268E2">
        <w:rPr>
          <w:rFonts w:cs="Arial"/>
          <w:color w:val="000000" w:themeColor="text1"/>
        </w:rPr>
        <w:t>a</w:t>
      </w:r>
      <w:r w:rsidR="008606E9" w:rsidRPr="004268E2">
        <w:rPr>
          <w:rFonts w:cs="Arial"/>
          <w:color w:val="000000" w:themeColor="text1"/>
        </w:rPr>
        <w:t xml:space="preserve"> w</w:t>
      </w:r>
      <w:r w:rsidRPr="004268E2">
        <w:rPr>
          <w:rFonts w:cs="Arial"/>
          <w:color w:val="000000" w:themeColor="text1"/>
        </w:rPr>
        <w:t> </w:t>
      </w:r>
      <w:r w:rsidR="008606E9" w:rsidRPr="004268E2">
        <w:rPr>
          <w:rFonts w:cs="Arial"/>
          <w:color w:val="000000" w:themeColor="text1"/>
        </w:rPr>
        <w:t>obszarze profilaktyki i rozwiązywania problemów alkoholowych</w:t>
      </w:r>
      <w:r w:rsidRPr="004268E2">
        <w:rPr>
          <w:rFonts w:cs="Arial"/>
          <w:color w:val="000000" w:themeColor="text1"/>
        </w:rPr>
        <w:t xml:space="preserve"> </w:t>
      </w:r>
      <w:r w:rsidR="0001327A" w:rsidRPr="004268E2">
        <w:rPr>
          <w:rFonts w:cs="Arial"/>
          <w:color w:val="000000" w:themeColor="text1"/>
        </w:rPr>
        <w:t>(Dz. U. z 20</w:t>
      </w:r>
      <w:r w:rsidR="00716AF5">
        <w:rPr>
          <w:rFonts w:cs="Arial"/>
          <w:color w:val="000000" w:themeColor="text1"/>
        </w:rPr>
        <w:t>21</w:t>
      </w:r>
      <w:r w:rsidR="0001327A" w:rsidRPr="004268E2">
        <w:rPr>
          <w:rFonts w:cs="Arial"/>
          <w:color w:val="000000" w:themeColor="text1"/>
        </w:rPr>
        <w:t xml:space="preserve"> r. poz. </w:t>
      </w:r>
      <w:r w:rsidR="00716AF5">
        <w:rPr>
          <w:rFonts w:cs="Arial"/>
          <w:color w:val="000000" w:themeColor="text1"/>
        </w:rPr>
        <w:t>1119</w:t>
      </w:r>
      <w:r w:rsidR="0001327A" w:rsidRPr="004268E2">
        <w:rPr>
          <w:rFonts w:cs="Arial"/>
          <w:color w:val="000000" w:themeColor="text1"/>
        </w:rPr>
        <w:t>)</w:t>
      </w:r>
      <w:r w:rsidR="008B6E3B" w:rsidRPr="004268E2">
        <w:rPr>
          <w:rFonts w:cs="Arial"/>
          <w:color w:val="000000" w:themeColor="text1"/>
        </w:rPr>
        <w:t>.</w:t>
      </w:r>
      <w:r w:rsidR="0001327A" w:rsidRPr="004268E2">
        <w:rPr>
          <w:rFonts w:cs="Arial"/>
          <w:color w:val="000000" w:themeColor="text1"/>
        </w:rPr>
        <w:t xml:space="preserve"> </w:t>
      </w:r>
      <w:r w:rsidR="008B6E3B" w:rsidRPr="004268E2">
        <w:rPr>
          <w:rFonts w:cs="Arial"/>
          <w:color w:val="000000" w:themeColor="text1"/>
        </w:rPr>
        <w:t>Głównym zadanie</w:t>
      </w:r>
      <w:r w:rsidR="006057EE" w:rsidRPr="004268E2">
        <w:rPr>
          <w:rFonts w:cs="Arial"/>
          <w:color w:val="000000" w:themeColor="text1"/>
        </w:rPr>
        <w:t>m</w:t>
      </w:r>
      <w:r w:rsidR="008B6E3B" w:rsidRPr="004268E2">
        <w:rPr>
          <w:rFonts w:cs="Arial"/>
          <w:color w:val="000000" w:themeColor="text1"/>
        </w:rPr>
        <w:t xml:space="preserve"> Samorządu Województwa w przedmiotowym zakresie jest opracowanie W</w:t>
      </w:r>
      <w:r w:rsidR="0001327A" w:rsidRPr="004268E2">
        <w:rPr>
          <w:rFonts w:cs="Arial"/>
          <w:color w:val="000000" w:themeColor="text1"/>
        </w:rPr>
        <w:t xml:space="preserve">ojewódzkiego </w:t>
      </w:r>
      <w:r w:rsidR="008B6E3B" w:rsidRPr="004268E2">
        <w:rPr>
          <w:rFonts w:cs="Arial"/>
          <w:color w:val="000000" w:themeColor="text1"/>
        </w:rPr>
        <w:t>P</w:t>
      </w:r>
      <w:r w:rsidR="0001327A" w:rsidRPr="004268E2">
        <w:rPr>
          <w:rFonts w:cs="Arial"/>
          <w:color w:val="000000" w:themeColor="text1"/>
        </w:rPr>
        <w:t xml:space="preserve">rogramu </w:t>
      </w:r>
      <w:r w:rsidR="008B6E3B" w:rsidRPr="004268E2">
        <w:rPr>
          <w:rFonts w:cs="Arial"/>
          <w:color w:val="000000" w:themeColor="text1"/>
        </w:rPr>
        <w:t>P</w:t>
      </w:r>
      <w:r w:rsidR="0001327A" w:rsidRPr="004268E2">
        <w:rPr>
          <w:rFonts w:cs="Arial"/>
          <w:color w:val="000000" w:themeColor="text1"/>
        </w:rPr>
        <w:t xml:space="preserve">rofilaktyki i </w:t>
      </w:r>
      <w:r w:rsidR="008B6E3B" w:rsidRPr="004268E2">
        <w:rPr>
          <w:rFonts w:cs="Arial"/>
          <w:color w:val="000000" w:themeColor="text1"/>
        </w:rPr>
        <w:t>R</w:t>
      </w:r>
      <w:r w:rsidR="0001327A" w:rsidRPr="004268E2">
        <w:rPr>
          <w:rFonts w:cs="Arial"/>
          <w:color w:val="000000" w:themeColor="text1"/>
        </w:rPr>
        <w:t xml:space="preserve">ozwiązywania </w:t>
      </w:r>
      <w:r w:rsidR="008B6E3B" w:rsidRPr="004268E2">
        <w:rPr>
          <w:rFonts w:cs="Arial"/>
          <w:color w:val="000000" w:themeColor="text1"/>
        </w:rPr>
        <w:t>P</w:t>
      </w:r>
      <w:r w:rsidR="0001327A" w:rsidRPr="004268E2">
        <w:rPr>
          <w:rFonts w:cs="Arial"/>
          <w:color w:val="000000" w:themeColor="text1"/>
        </w:rPr>
        <w:t xml:space="preserve">roblemów </w:t>
      </w:r>
      <w:r w:rsidR="008B6E3B" w:rsidRPr="004268E2">
        <w:rPr>
          <w:rFonts w:cs="Arial"/>
          <w:color w:val="000000" w:themeColor="text1"/>
        </w:rPr>
        <w:t>A</w:t>
      </w:r>
      <w:r w:rsidR="0001327A" w:rsidRPr="004268E2">
        <w:rPr>
          <w:rFonts w:cs="Arial"/>
          <w:color w:val="000000" w:themeColor="text1"/>
        </w:rPr>
        <w:t>lkoholowych</w:t>
      </w:r>
      <w:r w:rsidR="007B6E4A" w:rsidRPr="004268E2">
        <w:rPr>
          <w:rFonts w:cs="Arial"/>
          <w:color w:val="000000" w:themeColor="text1"/>
        </w:rPr>
        <w:t xml:space="preserve"> (</w:t>
      </w:r>
      <w:proofErr w:type="spellStart"/>
      <w:r w:rsidR="007B6E4A" w:rsidRPr="004268E2">
        <w:rPr>
          <w:rFonts w:cs="Arial"/>
          <w:color w:val="000000" w:themeColor="text1"/>
        </w:rPr>
        <w:t>WPPiRPA</w:t>
      </w:r>
      <w:proofErr w:type="spellEnd"/>
      <w:r w:rsidR="007B6E4A" w:rsidRPr="004268E2">
        <w:rPr>
          <w:rFonts w:cs="Arial"/>
          <w:color w:val="000000" w:themeColor="text1"/>
        </w:rPr>
        <w:t>)</w:t>
      </w:r>
      <w:r w:rsidR="0001327A" w:rsidRPr="004268E2">
        <w:rPr>
          <w:rFonts w:cs="Arial"/>
          <w:color w:val="000000" w:themeColor="text1"/>
        </w:rPr>
        <w:t>, stanowiącego integralną część Strategii Polityki Społecznej Województwa Lubelskiego na lata 2014-2020 i uwzględniającego cele operacyjne dotyczące przeciwdziałania uzależnieniu od alkoholu, określone w Narodowym Programie Zdrowia.</w:t>
      </w:r>
      <w:r w:rsidR="0001327A" w:rsidRPr="004268E2">
        <w:rPr>
          <w:rFonts w:cs="Arial"/>
          <w:color w:val="984806" w:themeColor="accent6" w:themeShade="80"/>
        </w:rPr>
        <w:t xml:space="preserve"> </w:t>
      </w:r>
      <w:r w:rsidR="008606E9" w:rsidRPr="004268E2">
        <w:rPr>
          <w:rFonts w:cs="Arial"/>
          <w:color w:val="000000" w:themeColor="text1"/>
        </w:rPr>
        <w:t>Z</w:t>
      </w:r>
      <w:r w:rsidR="0001327A" w:rsidRPr="004268E2">
        <w:rPr>
          <w:rFonts w:cs="Arial"/>
          <w:color w:val="000000" w:themeColor="text1"/>
        </w:rPr>
        <w:t xml:space="preserve">arząd </w:t>
      </w:r>
      <w:r w:rsidR="00BF338F" w:rsidRPr="004268E2">
        <w:rPr>
          <w:rFonts w:cs="Arial"/>
          <w:color w:val="000000" w:themeColor="text1"/>
        </w:rPr>
        <w:t>W</w:t>
      </w:r>
      <w:r w:rsidR="0001327A" w:rsidRPr="004268E2">
        <w:rPr>
          <w:rFonts w:cs="Arial"/>
          <w:color w:val="000000" w:themeColor="text1"/>
        </w:rPr>
        <w:t>ojewództwa, zgodnie z art. 4 ust. 2 ww. ustawy, odpowiada za koordynację przygotowania i realizację wojewódzkiego programu, udziela pomocy merytorycznej instytucjom i osobom fizycznym realizującym zadania objęte tym programem oraz współdziała z innymi organami administracji publicznej w zakresie rozwiązywania problemów alkoholowych</w:t>
      </w:r>
      <w:r w:rsidR="000A04A6" w:rsidRPr="004268E2">
        <w:rPr>
          <w:rFonts w:cs="Arial"/>
          <w:color w:val="000000" w:themeColor="text1"/>
        </w:rPr>
        <w:t>.</w:t>
      </w:r>
    </w:p>
    <w:p w14:paraId="3DBBF314" w14:textId="1BFB5949" w:rsidR="00083BC4" w:rsidRPr="005C77D9" w:rsidRDefault="0001327A" w:rsidP="00083BC4">
      <w:pPr>
        <w:spacing w:after="0"/>
        <w:ind w:firstLine="708"/>
        <w:rPr>
          <w:rFonts w:cs="Arial"/>
        </w:rPr>
      </w:pPr>
      <w:r w:rsidRPr="004268E2">
        <w:rPr>
          <w:rFonts w:cs="Arial"/>
          <w:color w:val="000000" w:themeColor="text1"/>
        </w:rPr>
        <w:t>W związku z powyższym, Sejmik Województwa Lubelskiego podjął uchwałę Nr XXV/362/2016 z dnia 30 grudnia 2016 r. w sprawie p</w:t>
      </w:r>
      <w:r w:rsidR="005D221F" w:rsidRPr="004268E2">
        <w:rPr>
          <w:rFonts w:cs="Arial"/>
          <w:color w:val="000000" w:themeColor="text1"/>
        </w:rPr>
        <w:t xml:space="preserve">rzyjęcia </w:t>
      </w:r>
      <w:proofErr w:type="spellStart"/>
      <w:r w:rsidR="005D221F" w:rsidRPr="004268E2">
        <w:rPr>
          <w:rFonts w:cs="Arial"/>
          <w:color w:val="000000" w:themeColor="text1"/>
        </w:rPr>
        <w:t>WPPiRPA</w:t>
      </w:r>
      <w:proofErr w:type="spellEnd"/>
      <w:r w:rsidRPr="004268E2">
        <w:rPr>
          <w:rFonts w:cs="Arial"/>
          <w:color w:val="000000" w:themeColor="text1"/>
        </w:rPr>
        <w:t xml:space="preserve"> na lata 2017-2020. </w:t>
      </w:r>
      <w:r w:rsidRPr="004268E2">
        <w:rPr>
          <w:rFonts w:cs="Arial"/>
          <w:color w:val="000000" w:themeColor="text1"/>
        </w:rPr>
        <w:lastRenderedPageBreak/>
        <w:t>Program został opracowany przez Regionalny Ośrodek Polityki Społecznej w Lublinie przy współudziale ekspertów zewnętrznych.</w:t>
      </w:r>
      <w:r w:rsidRPr="004268E2">
        <w:rPr>
          <w:rFonts w:cs="Arial"/>
          <w:color w:val="984806" w:themeColor="accent6" w:themeShade="80"/>
        </w:rPr>
        <w:t xml:space="preserve"> </w:t>
      </w:r>
      <w:r w:rsidR="00342E7F" w:rsidRPr="004268E2">
        <w:rPr>
          <w:rFonts w:cs="Arial"/>
        </w:rPr>
        <w:t>Głównym</w:t>
      </w:r>
      <w:r w:rsidR="00342E7F" w:rsidRPr="004268E2">
        <w:rPr>
          <w:rFonts w:cs="Arial"/>
          <w:color w:val="984806" w:themeColor="accent6" w:themeShade="80"/>
        </w:rPr>
        <w:t xml:space="preserve"> </w:t>
      </w:r>
      <w:r w:rsidR="00342E7F" w:rsidRPr="004268E2">
        <w:rPr>
          <w:rFonts w:cs="Arial"/>
          <w:color w:val="000000" w:themeColor="text1"/>
        </w:rPr>
        <w:t>ź</w:t>
      </w:r>
      <w:r w:rsidRPr="004268E2">
        <w:rPr>
          <w:rFonts w:cs="Arial"/>
          <w:color w:val="000000" w:themeColor="text1"/>
        </w:rPr>
        <w:t>ródłem finansowania</w:t>
      </w:r>
      <w:r w:rsidR="00342E7F" w:rsidRPr="004268E2">
        <w:rPr>
          <w:rFonts w:cs="Arial"/>
          <w:color w:val="000000" w:themeColor="text1"/>
        </w:rPr>
        <w:t xml:space="preserve"> zadań</w:t>
      </w:r>
      <w:r w:rsidRPr="004268E2">
        <w:rPr>
          <w:rFonts w:cs="Arial"/>
          <w:color w:val="000000" w:themeColor="text1"/>
        </w:rPr>
        <w:t xml:space="preserve"> Programu</w:t>
      </w:r>
      <w:r w:rsidR="00342E7F" w:rsidRPr="004268E2">
        <w:rPr>
          <w:rFonts w:cs="Arial"/>
          <w:color w:val="000000" w:themeColor="text1"/>
        </w:rPr>
        <w:t xml:space="preserve"> zaplanowanych dla Województwa Lubelskiego </w:t>
      </w:r>
      <w:r w:rsidRPr="004268E2">
        <w:rPr>
          <w:rFonts w:cs="Arial"/>
          <w:color w:val="000000" w:themeColor="text1"/>
        </w:rPr>
        <w:t>są</w:t>
      </w:r>
      <w:r w:rsidR="00342E7F" w:rsidRPr="004268E2">
        <w:rPr>
          <w:rFonts w:cs="Arial"/>
          <w:color w:val="000000" w:themeColor="text1"/>
        </w:rPr>
        <w:t xml:space="preserve"> opłaty pobierane za wydawanie zezwoleń na obrót hurtowy napojami alkoholowymi</w:t>
      </w:r>
      <w:r w:rsidRPr="004268E2">
        <w:rPr>
          <w:rFonts w:cs="Arial"/>
          <w:color w:val="000000" w:themeColor="text1"/>
        </w:rPr>
        <w:t xml:space="preserve"> o zawartości do </w:t>
      </w:r>
      <w:r w:rsidR="003B6FF8" w:rsidRPr="004268E2">
        <w:rPr>
          <w:rFonts w:cs="Arial"/>
          <w:color w:val="000000" w:themeColor="text1"/>
        </w:rPr>
        <w:t>4,5</w:t>
      </w:r>
      <w:r w:rsidRPr="004268E2">
        <w:rPr>
          <w:rFonts w:cs="Arial"/>
          <w:color w:val="000000" w:themeColor="text1"/>
        </w:rPr>
        <w:t>% alkoholu oraz piwa, a także zezwoleń na prowadzenie w kraju obrotu hurtowego napojami alkoholowymi od 4,5% do 18% zawartości alkoholu z wyjątkiem piwa.</w:t>
      </w:r>
    </w:p>
    <w:p w14:paraId="292CBA77" w14:textId="4F0E5270" w:rsidR="00FE3514" w:rsidRDefault="00312D01" w:rsidP="00FE3514">
      <w:pPr>
        <w:spacing w:after="0"/>
        <w:ind w:firstLine="708"/>
        <w:rPr>
          <w:rFonts w:cs="Arial"/>
          <w:color w:val="000000" w:themeColor="text1"/>
        </w:rPr>
      </w:pPr>
      <w:r w:rsidRPr="004268E2">
        <w:rPr>
          <w:rFonts w:cs="Arial"/>
          <w:color w:val="000000" w:themeColor="text1"/>
        </w:rPr>
        <w:t xml:space="preserve">Celem głównym </w:t>
      </w:r>
      <w:proofErr w:type="spellStart"/>
      <w:r w:rsidRPr="004268E2">
        <w:rPr>
          <w:rFonts w:cs="Arial"/>
          <w:color w:val="000000" w:themeColor="text1"/>
        </w:rPr>
        <w:t>WPPiRPA</w:t>
      </w:r>
      <w:proofErr w:type="spellEnd"/>
      <w:r w:rsidRPr="004268E2">
        <w:rPr>
          <w:rFonts w:cs="Arial"/>
          <w:color w:val="000000" w:themeColor="text1"/>
        </w:rPr>
        <w:t xml:space="preserve"> na lata 2017-2020 </w:t>
      </w:r>
      <w:r w:rsidR="00FA16B2">
        <w:rPr>
          <w:rFonts w:cs="Arial"/>
          <w:color w:val="000000" w:themeColor="text1"/>
        </w:rPr>
        <w:t>było</w:t>
      </w:r>
      <w:r w:rsidRPr="004268E2">
        <w:rPr>
          <w:rFonts w:cs="Arial"/>
          <w:color w:val="000000" w:themeColor="text1"/>
        </w:rPr>
        <w:t xml:space="preserve"> i</w:t>
      </w:r>
      <w:r w:rsidR="0001327A" w:rsidRPr="004268E2">
        <w:rPr>
          <w:rFonts w:cs="Arial"/>
          <w:color w:val="000000" w:themeColor="text1"/>
        </w:rPr>
        <w:t>nspirowa</w:t>
      </w:r>
      <w:r w:rsidR="006966C8" w:rsidRPr="004268E2">
        <w:rPr>
          <w:rFonts w:cs="Arial"/>
          <w:color w:val="000000" w:themeColor="text1"/>
        </w:rPr>
        <w:t xml:space="preserve">nie, podejmowanie, wzmacnianie </w:t>
      </w:r>
      <w:r w:rsidR="0001327A" w:rsidRPr="004268E2">
        <w:rPr>
          <w:rFonts w:cs="Arial"/>
          <w:color w:val="000000" w:themeColor="text1"/>
        </w:rPr>
        <w:t>oraz zwiększanie skuteczności działań na rzecz profilaktyki i</w:t>
      </w:r>
      <w:r w:rsidR="00BE19A1" w:rsidRPr="004268E2">
        <w:rPr>
          <w:rFonts w:cs="Arial"/>
          <w:color w:val="000000" w:themeColor="text1"/>
        </w:rPr>
        <w:t xml:space="preserve"> </w:t>
      </w:r>
      <w:r w:rsidR="0001327A" w:rsidRPr="004268E2">
        <w:rPr>
          <w:rFonts w:cs="Arial"/>
          <w:color w:val="000000" w:themeColor="text1"/>
        </w:rPr>
        <w:t>rozwiązywania problemów alkoholowych w województwie lubelskim</w:t>
      </w:r>
      <w:r w:rsidRPr="004268E2">
        <w:rPr>
          <w:rFonts w:cs="Arial"/>
          <w:color w:val="000000" w:themeColor="text1"/>
        </w:rPr>
        <w:t>.</w:t>
      </w:r>
      <w:r w:rsidR="004E2CA4" w:rsidRPr="004268E2">
        <w:rPr>
          <w:rFonts w:cs="Arial"/>
          <w:color w:val="000000" w:themeColor="text1"/>
        </w:rPr>
        <w:t xml:space="preserve"> </w:t>
      </w:r>
      <w:bookmarkEnd w:id="8"/>
    </w:p>
    <w:p w14:paraId="2D197750" w14:textId="0EA348CE" w:rsidR="00830E88" w:rsidRPr="00FE3514" w:rsidRDefault="00830E88" w:rsidP="00FE3514">
      <w:pPr>
        <w:spacing w:after="0"/>
        <w:ind w:firstLine="708"/>
        <w:rPr>
          <w:rFonts w:cs="Arial"/>
          <w:color w:val="000000" w:themeColor="text1"/>
        </w:rPr>
      </w:pPr>
      <w:r w:rsidRPr="004268E2">
        <w:rPr>
          <w:rFonts w:cs="Arial"/>
          <w:color w:val="000000" w:themeColor="text1"/>
        </w:rPr>
        <w:t>Monitoring programu powinien być przeprowadzony corocznie</w:t>
      </w:r>
      <w:r w:rsidR="009A0A85" w:rsidRPr="004268E2">
        <w:rPr>
          <w:rFonts w:cs="Arial"/>
          <w:color w:val="000000" w:themeColor="text1"/>
        </w:rPr>
        <w:t>,</w:t>
      </w:r>
      <w:r w:rsidR="0044638A">
        <w:rPr>
          <w:rFonts w:cs="Arial"/>
          <w:color w:val="000000" w:themeColor="text1"/>
        </w:rPr>
        <w:t xml:space="preserve"> </w:t>
      </w:r>
      <w:r w:rsidR="009A0A85" w:rsidRPr="004268E2">
        <w:rPr>
          <w:rFonts w:cs="Arial"/>
          <w:color w:val="000000" w:themeColor="text1"/>
        </w:rPr>
        <w:t>jednostką bezpośrednio odpowiedzialną jest ROPS w Lublinie</w:t>
      </w:r>
      <w:r w:rsidR="009A0A85" w:rsidRPr="004268E2">
        <w:rPr>
          <w:rStyle w:val="Odwoanieprzypisudolnego"/>
          <w:rFonts w:cs="Arial"/>
          <w:color w:val="000000" w:themeColor="text1"/>
        </w:rPr>
        <w:footnoteReference w:id="5"/>
      </w:r>
      <w:r w:rsidR="0044638A">
        <w:rPr>
          <w:rFonts w:cs="Arial"/>
          <w:color w:val="000000" w:themeColor="text1"/>
        </w:rPr>
        <w:t>.</w:t>
      </w:r>
    </w:p>
    <w:p w14:paraId="74D9DE86" w14:textId="78FF0AF8" w:rsidR="005659C2" w:rsidRPr="009809EF" w:rsidRDefault="00DB1D82" w:rsidP="007E0C6A">
      <w:pPr>
        <w:pStyle w:val="Nagwek1"/>
        <w:spacing w:before="240"/>
        <w:ind w:left="714" w:hanging="357"/>
      </w:pPr>
      <w:bookmarkStart w:id="10" w:name="_Toc71286331"/>
      <w:r w:rsidRPr="009809EF">
        <w:t>Metodologia monitoringu Programu</w:t>
      </w:r>
      <w:bookmarkEnd w:id="10"/>
    </w:p>
    <w:p w14:paraId="520809AB" w14:textId="306762B0" w:rsidR="00990CA9" w:rsidRDefault="001C6C50" w:rsidP="00C8356F">
      <w:pPr>
        <w:spacing w:before="200" w:after="0"/>
        <w:ind w:firstLine="709"/>
        <w:contextualSpacing/>
        <w:rPr>
          <w:rFonts w:cs="Arial"/>
          <w:color w:val="000000" w:themeColor="text1"/>
        </w:rPr>
      </w:pPr>
      <w:r>
        <w:rPr>
          <w:rFonts w:cs="Arial"/>
          <w:color w:val="000000" w:themeColor="text1"/>
        </w:rPr>
        <w:t>M</w:t>
      </w:r>
      <w:r w:rsidRPr="00A605BD">
        <w:rPr>
          <w:rFonts w:cs="Arial"/>
          <w:color w:val="000000" w:themeColor="text1"/>
        </w:rPr>
        <w:t>onitoring Programu</w:t>
      </w:r>
      <w:r>
        <w:rPr>
          <w:rFonts w:cs="Arial"/>
          <w:color w:val="000000" w:themeColor="text1"/>
        </w:rPr>
        <w:t>, z</w:t>
      </w:r>
      <w:r w:rsidR="00DB1D82" w:rsidRPr="00A605BD">
        <w:rPr>
          <w:rFonts w:cs="Arial"/>
          <w:color w:val="000000" w:themeColor="text1"/>
        </w:rPr>
        <w:t>godnie ze Strategią Polityki Społecznej Województwa Lubelskiego na lata 2014-2020, jest przeprowadzany corocznie</w:t>
      </w:r>
      <w:r w:rsidR="00436953">
        <w:rPr>
          <w:rFonts w:cs="Arial"/>
          <w:color w:val="000000" w:themeColor="text1"/>
        </w:rPr>
        <w:t xml:space="preserve"> </w:t>
      </w:r>
      <w:r w:rsidR="00DB1D82" w:rsidRPr="00A605BD">
        <w:rPr>
          <w:rFonts w:cs="Arial"/>
          <w:color w:val="000000" w:themeColor="text1"/>
        </w:rPr>
        <w:t>i polega na systematycznym zbieraniu i</w:t>
      </w:r>
      <w:r w:rsidR="00867698">
        <w:rPr>
          <w:rFonts w:cs="Arial"/>
          <w:color w:val="000000" w:themeColor="text1"/>
        </w:rPr>
        <w:t xml:space="preserve"> </w:t>
      </w:r>
      <w:r w:rsidR="00DB1D82" w:rsidRPr="00A605BD">
        <w:rPr>
          <w:rFonts w:cs="Arial"/>
          <w:color w:val="000000" w:themeColor="text1"/>
        </w:rPr>
        <w:t>analizowaniu informacji i danych</w:t>
      </w:r>
      <w:r w:rsidR="00D962F8">
        <w:rPr>
          <w:rFonts w:cs="Arial"/>
          <w:color w:val="000000" w:themeColor="text1"/>
        </w:rPr>
        <w:t xml:space="preserve"> pod kątem</w:t>
      </w:r>
      <w:r w:rsidR="00DB1D82" w:rsidRPr="00A605BD">
        <w:rPr>
          <w:rFonts w:cs="Arial"/>
          <w:color w:val="000000" w:themeColor="text1"/>
        </w:rPr>
        <w:t xml:space="preserve"> ilościowym i jakościowym</w:t>
      </w:r>
      <w:r w:rsidR="00436953">
        <w:rPr>
          <w:rFonts w:cs="Arial"/>
          <w:color w:val="000000" w:themeColor="text1"/>
        </w:rPr>
        <w:t>, w tym analiz</w:t>
      </w:r>
      <w:r w:rsidR="00484E61">
        <w:rPr>
          <w:rFonts w:cs="Arial"/>
          <w:color w:val="000000" w:themeColor="text1"/>
        </w:rPr>
        <w:t>ie</w:t>
      </w:r>
      <w:r w:rsidR="00436953">
        <w:rPr>
          <w:rFonts w:cs="Arial"/>
          <w:color w:val="000000" w:themeColor="text1"/>
        </w:rPr>
        <w:t xml:space="preserve"> sprawozdań złożonych przez podmioty realizujące zadania określone w Programie</w:t>
      </w:r>
      <w:r w:rsidR="00DB1D82" w:rsidRPr="00A605BD">
        <w:rPr>
          <w:rFonts w:cs="Arial"/>
          <w:color w:val="000000" w:themeColor="text1"/>
        </w:rPr>
        <w:t>.</w:t>
      </w:r>
      <w:r w:rsidR="00DB1D82" w:rsidRPr="00A605BD">
        <w:rPr>
          <w:rFonts w:cs="Arial"/>
          <w:color w:val="000000" w:themeColor="text1"/>
          <w:lang w:bidi="he-IL"/>
        </w:rPr>
        <w:t xml:space="preserve"> Celem procesu monitorowania jest:</w:t>
      </w:r>
      <w:r w:rsidR="00D962F8">
        <w:rPr>
          <w:rFonts w:cs="Arial"/>
          <w:color w:val="000000" w:themeColor="text1"/>
        </w:rPr>
        <w:t xml:space="preserve"> </w:t>
      </w:r>
    </w:p>
    <w:p w14:paraId="18651D72" w14:textId="77777777" w:rsidR="00990CA9" w:rsidRDefault="001C6C50" w:rsidP="00313B6F">
      <w:pPr>
        <w:pStyle w:val="Akapitzlist"/>
        <w:numPr>
          <w:ilvl w:val="0"/>
          <w:numId w:val="50"/>
        </w:numPr>
        <w:spacing w:after="0"/>
        <w:ind w:left="284" w:hanging="284"/>
        <w:rPr>
          <w:rFonts w:cs="Arial"/>
          <w:color w:val="000000" w:themeColor="text1"/>
        </w:rPr>
      </w:pPr>
      <w:r w:rsidRPr="00990CA9">
        <w:rPr>
          <w:rFonts w:cs="Arial"/>
          <w:color w:val="000000" w:themeColor="text1"/>
          <w:lang w:bidi="he-IL"/>
        </w:rPr>
        <w:t>zbieranie</w:t>
      </w:r>
      <w:r w:rsidR="00DB1D82" w:rsidRPr="00990CA9">
        <w:rPr>
          <w:rFonts w:cs="Arial"/>
          <w:color w:val="000000" w:themeColor="text1"/>
          <w:lang w:bidi="he-IL"/>
        </w:rPr>
        <w:t xml:space="preserve"> danych pozwalających przeprowadzić ocenę stanu realizacji Programu</w:t>
      </w:r>
      <w:r w:rsidR="00D962F8" w:rsidRPr="00990CA9">
        <w:rPr>
          <w:rFonts w:cs="Arial"/>
          <w:color w:val="000000" w:themeColor="text1"/>
          <w:lang w:bidi="he-IL"/>
        </w:rPr>
        <w:t xml:space="preserve">, </w:t>
      </w:r>
    </w:p>
    <w:p w14:paraId="528E7D37" w14:textId="77777777" w:rsidR="00990CA9" w:rsidRDefault="00DB1D82" w:rsidP="00313B6F">
      <w:pPr>
        <w:pStyle w:val="Akapitzlist"/>
        <w:numPr>
          <w:ilvl w:val="0"/>
          <w:numId w:val="50"/>
        </w:numPr>
        <w:spacing w:after="0"/>
        <w:ind w:left="284" w:hanging="284"/>
        <w:rPr>
          <w:rFonts w:cs="Arial"/>
          <w:color w:val="000000" w:themeColor="text1"/>
        </w:rPr>
      </w:pPr>
      <w:r w:rsidRPr="00990CA9">
        <w:rPr>
          <w:rFonts w:cs="Arial"/>
          <w:color w:val="000000" w:themeColor="text1"/>
          <w:lang w:bidi="he-IL"/>
        </w:rPr>
        <w:t>ocena efektywność realizacji zadań zapisanych w Programie</w:t>
      </w:r>
      <w:r w:rsidR="00D962F8" w:rsidRPr="00990CA9">
        <w:rPr>
          <w:rFonts w:cs="Arial"/>
          <w:color w:val="000000" w:themeColor="text1"/>
          <w:lang w:bidi="he-IL"/>
        </w:rPr>
        <w:t xml:space="preserve">, </w:t>
      </w:r>
    </w:p>
    <w:p w14:paraId="5B4B28B1" w14:textId="77777777" w:rsidR="00713B3E" w:rsidRDefault="00DB1D82" w:rsidP="00313B6F">
      <w:pPr>
        <w:pStyle w:val="Akapitzlist"/>
        <w:numPr>
          <w:ilvl w:val="0"/>
          <w:numId w:val="50"/>
        </w:numPr>
        <w:spacing w:after="0"/>
        <w:ind w:left="284" w:hanging="284"/>
        <w:rPr>
          <w:rFonts w:cs="Arial"/>
          <w:color w:val="000000" w:themeColor="text1"/>
        </w:rPr>
      </w:pPr>
      <w:r w:rsidRPr="00990CA9">
        <w:rPr>
          <w:rFonts w:cs="Arial"/>
          <w:color w:val="000000" w:themeColor="text1"/>
          <w:lang w:bidi="he-IL"/>
        </w:rPr>
        <w:t>ocena osiągania założonych rezultatów</w:t>
      </w:r>
      <w:r w:rsidR="00D962F8" w:rsidRPr="00990CA9">
        <w:rPr>
          <w:rFonts w:cs="Arial"/>
          <w:color w:val="000000" w:themeColor="text1"/>
          <w:lang w:bidi="he-IL"/>
        </w:rPr>
        <w:t>,</w:t>
      </w:r>
      <w:r w:rsidR="00D962F8" w:rsidRPr="00990CA9">
        <w:rPr>
          <w:rFonts w:cs="Arial"/>
          <w:color w:val="000000" w:themeColor="text1"/>
        </w:rPr>
        <w:t xml:space="preserve"> </w:t>
      </w:r>
    </w:p>
    <w:p w14:paraId="592C982F" w14:textId="3C992C74" w:rsidR="00990CA9" w:rsidRDefault="00DB1D82" w:rsidP="00313B6F">
      <w:pPr>
        <w:pStyle w:val="Akapitzlist"/>
        <w:numPr>
          <w:ilvl w:val="0"/>
          <w:numId w:val="50"/>
        </w:numPr>
        <w:spacing w:after="0"/>
        <w:ind w:left="284" w:hanging="284"/>
        <w:rPr>
          <w:rFonts w:cs="Arial"/>
          <w:color w:val="000000" w:themeColor="text1"/>
        </w:rPr>
      </w:pPr>
      <w:r w:rsidRPr="00990CA9">
        <w:rPr>
          <w:rFonts w:cs="Arial"/>
          <w:color w:val="000000" w:themeColor="text1"/>
          <w:lang w:bidi="he-IL"/>
        </w:rPr>
        <w:t>identyfikacja ewentualnych opóźnień lub nieprawidłowości w realizacji zadań i</w:t>
      </w:r>
      <w:r w:rsidR="005F46EF" w:rsidRPr="00990CA9">
        <w:rPr>
          <w:rFonts w:cs="Arial"/>
          <w:color w:val="000000" w:themeColor="text1"/>
          <w:lang w:bidi="he-IL"/>
        </w:rPr>
        <w:t> </w:t>
      </w:r>
      <w:r w:rsidRPr="00990CA9">
        <w:rPr>
          <w:rFonts w:cs="Arial"/>
          <w:color w:val="000000" w:themeColor="text1"/>
          <w:lang w:bidi="he-IL"/>
        </w:rPr>
        <w:t>działań</w:t>
      </w:r>
      <w:r w:rsidR="00D962F8" w:rsidRPr="00990CA9">
        <w:rPr>
          <w:rFonts w:cs="Arial"/>
          <w:color w:val="000000" w:themeColor="text1"/>
          <w:lang w:bidi="he-IL"/>
        </w:rPr>
        <w:t>,</w:t>
      </w:r>
      <w:r w:rsidR="00D962F8" w:rsidRPr="00990CA9">
        <w:rPr>
          <w:rFonts w:cs="Arial"/>
          <w:color w:val="000000" w:themeColor="text1"/>
        </w:rPr>
        <w:t xml:space="preserve"> </w:t>
      </w:r>
    </w:p>
    <w:p w14:paraId="57606E40" w14:textId="77777777" w:rsidR="00713B3E" w:rsidRDefault="00DB1D82" w:rsidP="00313B6F">
      <w:pPr>
        <w:pStyle w:val="Akapitzlist"/>
        <w:numPr>
          <w:ilvl w:val="0"/>
          <w:numId w:val="50"/>
        </w:numPr>
        <w:spacing w:after="0"/>
        <w:ind w:left="284" w:hanging="284"/>
        <w:rPr>
          <w:rFonts w:cs="Arial"/>
          <w:color w:val="000000" w:themeColor="text1"/>
        </w:rPr>
      </w:pPr>
      <w:r w:rsidRPr="00990CA9">
        <w:rPr>
          <w:rFonts w:cs="Arial"/>
          <w:color w:val="000000" w:themeColor="text1"/>
          <w:lang w:bidi="he-IL"/>
        </w:rPr>
        <w:t>podejmowanie działań naprawczych</w:t>
      </w:r>
      <w:r w:rsidR="00D962F8" w:rsidRPr="00990CA9">
        <w:rPr>
          <w:rFonts w:cs="Arial"/>
          <w:color w:val="000000" w:themeColor="text1"/>
          <w:lang w:bidi="he-IL"/>
        </w:rPr>
        <w:t>,</w:t>
      </w:r>
      <w:r w:rsidR="00D962F8" w:rsidRPr="00990CA9">
        <w:rPr>
          <w:rFonts w:cs="Arial"/>
          <w:color w:val="000000" w:themeColor="text1"/>
        </w:rPr>
        <w:t xml:space="preserve"> </w:t>
      </w:r>
    </w:p>
    <w:p w14:paraId="0492A7DB" w14:textId="6D65043C" w:rsidR="005659C2" w:rsidRPr="00990CA9" w:rsidRDefault="00DB1D82" w:rsidP="00313B6F">
      <w:pPr>
        <w:pStyle w:val="Akapitzlist"/>
        <w:numPr>
          <w:ilvl w:val="0"/>
          <w:numId w:val="50"/>
        </w:numPr>
        <w:spacing w:after="0"/>
        <w:ind w:left="284" w:hanging="284"/>
        <w:rPr>
          <w:rFonts w:cs="Arial"/>
          <w:color w:val="000000" w:themeColor="text1"/>
        </w:rPr>
      </w:pPr>
      <w:r w:rsidRPr="00990CA9">
        <w:rPr>
          <w:rFonts w:cs="Arial"/>
          <w:color w:val="000000" w:themeColor="text1"/>
          <w:lang w:bidi="he-IL"/>
        </w:rPr>
        <w:t xml:space="preserve">formułowanie wniosków, które mogą </w:t>
      </w:r>
      <w:r w:rsidR="00484E61" w:rsidRPr="00990CA9">
        <w:rPr>
          <w:rFonts w:cs="Arial"/>
          <w:color w:val="000000" w:themeColor="text1"/>
          <w:lang w:bidi="he-IL"/>
        </w:rPr>
        <w:t>stanowić podstawę do ewentualnej modyfikacji</w:t>
      </w:r>
      <w:r w:rsidRPr="00990CA9">
        <w:rPr>
          <w:rFonts w:cs="Arial"/>
          <w:color w:val="000000" w:themeColor="text1"/>
          <w:lang w:bidi="he-IL"/>
        </w:rPr>
        <w:t xml:space="preserve"> treści Programu i przyjęcia założeń zmian w kolejnym okresie programowania.</w:t>
      </w:r>
    </w:p>
    <w:p w14:paraId="2FB46C84" w14:textId="5D38A61E" w:rsidR="00A2047E" w:rsidRPr="00200F56" w:rsidRDefault="001C6C50" w:rsidP="001C6C50">
      <w:pPr>
        <w:spacing w:after="0"/>
        <w:ind w:firstLine="709"/>
        <w:contextualSpacing/>
        <w:rPr>
          <w:rFonts w:cs="Arial"/>
          <w:color w:val="000000" w:themeColor="text1"/>
          <w:lang w:bidi="he-IL"/>
        </w:rPr>
      </w:pPr>
      <w:r>
        <w:rPr>
          <w:rFonts w:cs="Arial"/>
          <w:color w:val="000000" w:themeColor="text1"/>
          <w:lang w:bidi="he-IL"/>
        </w:rPr>
        <w:t>D</w:t>
      </w:r>
      <w:r w:rsidR="00DB1D82" w:rsidRPr="00A605BD">
        <w:rPr>
          <w:rFonts w:cs="Arial"/>
          <w:color w:val="000000" w:themeColor="text1"/>
          <w:lang w:bidi="he-IL"/>
        </w:rPr>
        <w:t xml:space="preserve">okumentem z przeprowadzonego procesu monitorowania </w:t>
      </w:r>
      <w:proofErr w:type="spellStart"/>
      <w:r w:rsidR="00DB1D82" w:rsidRPr="00A605BD">
        <w:rPr>
          <w:rFonts w:cs="Arial"/>
          <w:color w:val="000000" w:themeColor="text1"/>
        </w:rPr>
        <w:t>W</w:t>
      </w:r>
      <w:r w:rsidR="00AB4CA9" w:rsidRPr="00A605BD">
        <w:rPr>
          <w:rFonts w:cs="Arial"/>
          <w:color w:val="000000" w:themeColor="text1"/>
        </w:rPr>
        <w:t>PPiRPA</w:t>
      </w:r>
      <w:proofErr w:type="spellEnd"/>
      <w:r w:rsidR="00DB1D82" w:rsidRPr="00A605BD">
        <w:rPr>
          <w:rFonts w:cs="Arial"/>
          <w:color w:val="000000" w:themeColor="text1"/>
        </w:rPr>
        <w:t xml:space="preserve"> na lata 2017-2020 jest </w:t>
      </w:r>
      <w:r>
        <w:rPr>
          <w:rFonts w:cs="Arial"/>
          <w:color w:val="000000" w:themeColor="text1"/>
          <w:lang w:bidi="he-IL"/>
        </w:rPr>
        <w:t xml:space="preserve">niniejszy </w:t>
      </w:r>
      <w:r w:rsidR="00DB1D82" w:rsidRPr="00A605BD">
        <w:rPr>
          <w:rFonts w:cs="Arial"/>
          <w:i/>
          <w:iCs/>
          <w:color w:val="000000" w:themeColor="text1"/>
          <w:lang w:bidi="he-IL"/>
        </w:rPr>
        <w:t>Raport z Monitoringu Wojewódzkiego Programu Profilaktyki i</w:t>
      </w:r>
      <w:r>
        <w:rPr>
          <w:rFonts w:cs="Arial"/>
          <w:i/>
          <w:iCs/>
          <w:color w:val="000000" w:themeColor="text1"/>
          <w:lang w:bidi="he-IL"/>
        </w:rPr>
        <w:t> </w:t>
      </w:r>
      <w:r w:rsidR="00DB1D82" w:rsidRPr="00A605BD">
        <w:rPr>
          <w:rFonts w:cs="Arial"/>
          <w:i/>
          <w:iCs/>
          <w:color w:val="000000" w:themeColor="text1"/>
          <w:lang w:bidi="he-IL"/>
        </w:rPr>
        <w:t>Rozwiązywania Problemów Alkoholowych na lata 2017-2020 za 20</w:t>
      </w:r>
      <w:r w:rsidR="004B750E">
        <w:rPr>
          <w:rFonts w:cs="Arial"/>
          <w:i/>
          <w:iCs/>
          <w:color w:val="000000" w:themeColor="text1"/>
          <w:lang w:bidi="he-IL"/>
        </w:rPr>
        <w:t>20</w:t>
      </w:r>
      <w:r w:rsidR="00DB1D82" w:rsidRPr="00A605BD">
        <w:rPr>
          <w:rFonts w:cs="Arial"/>
          <w:i/>
          <w:iCs/>
          <w:color w:val="000000" w:themeColor="text1"/>
          <w:lang w:bidi="he-IL"/>
        </w:rPr>
        <w:t xml:space="preserve"> rok</w:t>
      </w:r>
      <w:r>
        <w:rPr>
          <w:rFonts w:cs="Arial"/>
          <w:color w:val="000000" w:themeColor="text1"/>
          <w:lang w:bidi="he-IL"/>
        </w:rPr>
        <w:t xml:space="preserve">, który został </w:t>
      </w:r>
      <w:r w:rsidR="00DB1D82" w:rsidRPr="00A605BD">
        <w:rPr>
          <w:rFonts w:cs="Arial"/>
          <w:color w:val="000000" w:themeColor="text1"/>
        </w:rPr>
        <w:t xml:space="preserve">opracowany na podstawie </w:t>
      </w:r>
      <w:r>
        <w:rPr>
          <w:rFonts w:cs="Arial"/>
          <w:color w:val="000000" w:themeColor="text1"/>
        </w:rPr>
        <w:t>analizy danych</w:t>
      </w:r>
      <w:r w:rsidR="00DB1D82" w:rsidRPr="00A605BD">
        <w:rPr>
          <w:rFonts w:cs="Arial"/>
          <w:color w:val="000000" w:themeColor="text1"/>
        </w:rPr>
        <w:t xml:space="preserve"> będących w posiadaniu Regionalnego Ośrodka Polityki Społecznej w Lublinie</w:t>
      </w:r>
      <w:r>
        <w:rPr>
          <w:rFonts w:cs="Arial"/>
          <w:color w:val="000000" w:themeColor="text1"/>
        </w:rPr>
        <w:t>.</w:t>
      </w:r>
    </w:p>
    <w:p w14:paraId="070EEBED" w14:textId="77777777" w:rsidR="003F6E7A" w:rsidRDefault="003F6E7A" w:rsidP="00DC7725">
      <w:pPr>
        <w:rPr>
          <w:rFonts w:cs="Arial"/>
          <w:color w:val="000000"/>
        </w:rPr>
        <w:sectPr w:rsidR="003F6E7A" w:rsidSect="00DC7725">
          <w:footerReference w:type="default" r:id="rId9"/>
          <w:headerReference w:type="first" r:id="rId10"/>
          <w:pgSz w:w="11906" w:h="16838"/>
          <w:pgMar w:top="1135" w:right="1417" w:bottom="1417" w:left="1417" w:header="708" w:footer="708" w:gutter="0"/>
          <w:cols w:space="708"/>
          <w:titlePg/>
          <w:docGrid w:linePitch="360"/>
        </w:sectPr>
      </w:pPr>
    </w:p>
    <w:p w14:paraId="627D9BF7" w14:textId="66A7ECE7" w:rsidR="001C4B9E" w:rsidRPr="009809EF" w:rsidRDefault="001C4B9E" w:rsidP="0093456F">
      <w:pPr>
        <w:pStyle w:val="Nagwek1"/>
        <w:spacing w:before="0"/>
        <w:ind w:left="714" w:hanging="357"/>
      </w:pPr>
      <w:bookmarkStart w:id="11" w:name="_Toc71286332"/>
      <w:r w:rsidRPr="009809EF">
        <w:lastRenderedPageBreak/>
        <w:t>Realizacja celów Programu w 20</w:t>
      </w:r>
      <w:r w:rsidR="002E7FF0" w:rsidRPr="009809EF">
        <w:t>20</w:t>
      </w:r>
      <w:r w:rsidRPr="009809EF">
        <w:t xml:space="preserve"> r.</w:t>
      </w:r>
      <w:bookmarkEnd w:id="11"/>
    </w:p>
    <w:p w14:paraId="1D15156C" w14:textId="463E8FED" w:rsidR="001C4B9E" w:rsidRPr="00224123" w:rsidRDefault="00BE5BAD" w:rsidP="00C8356F">
      <w:pPr>
        <w:spacing w:before="240" w:after="240"/>
        <w:ind w:firstLine="709"/>
        <w:rPr>
          <w:rFonts w:cs="Arial"/>
          <w:color w:val="000000"/>
        </w:rPr>
      </w:pPr>
      <w:r>
        <w:rPr>
          <w:rFonts w:cs="Arial"/>
          <w:color w:val="000000" w:themeColor="text1"/>
        </w:rPr>
        <w:t>Celem głównym</w:t>
      </w:r>
      <w:r w:rsidR="00BF338F">
        <w:rPr>
          <w:rFonts w:cs="Arial"/>
          <w:color w:val="000000" w:themeColor="text1"/>
        </w:rPr>
        <w:t xml:space="preserve"> </w:t>
      </w:r>
      <w:r w:rsidR="00DB1D82" w:rsidRPr="00063F35">
        <w:rPr>
          <w:rFonts w:cs="Arial"/>
          <w:color w:val="000000" w:themeColor="text1"/>
        </w:rPr>
        <w:t>Wojewódzki</w:t>
      </w:r>
      <w:r w:rsidR="00BF338F">
        <w:rPr>
          <w:rFonts w:cs="Arial"/>
          <w:color w:val="000000" w:themeColor="text1"/>
        </w:rPr>
        <w:t>ego</w:t>
      </w:r>
      <w:r w:rsidR="00DB1D82" w:rsidRPr="00063F35">
        <w:rPr>
          <w:rFonts w:cs="Arial"/>
          <w:color w:val="000000" w:themeColor="text1"/>
        </w:rPr>
        <w:t xml:space="preserve"> Program</w:t>
      </w:r>
      <w:r w:rsidR="00BF338F">
        <w:rPr>
          <w:rFonts w:cs="Arial"/>
          <w:color w:val="000000" w:themeColor="text1"/>
        </w:rPr>
        <w:t>u</w:t>
      </w:r>
      <w:r w:rsidR="00DB1D82" w:rsidRPr="00063F35">
        <w:rPr>
          <w:rFonts w:cs="Arial"/>
          <w:color w:val="000000" w:themeColor="text1"/>
        </w:rPr>
        <w:t xml:space="preserve"> Profilaktyki i Rozwiązywania</w:t>
      </w:r>
      <w:r w:rsidR="0072142E">
        <w:rPr>
          <w:rFonts w:cs="Arial"/>
          <w:color w:val="000000" w:themeColor="text1"/>
        </w:rPr>
        <w:t xml:space="preserve"> </w:t>
      </w:r>
      <w:r w:rsidR="00DB1D82" w:rsidRPr="00063F35">
        <w:rPr>
          <w:rFonts w:cs="Arial"/>
          <w:color w:val="000000" w:themeColor="text1"/>
        </w:rPr>
        <w:t>Problemów Alkoholowych na lata 2017-2020</w:t>
      </w:r>
      <w:r>
        <w:rPr>
          <w:rFonts w:cs="Arial"/>
          <w:color w:val="000000" w:themeColor="text1"/>
        </w:rPr>
        <w:t xml:space="preserve"> </w:t>
      </w:r>
      <w:r w:rsidR="00D92C47">
        <w:rPr>
          <w:rFonts w:cs="Arial"/>
          <w:color w:val="000000" w:themeColor="text1"/>
        </w:rPr>
        <w:t>było</w:t>
      </w:r>
      <w:r w:rsidR="00DB1D82" w:rsidRPr="00063F35">
        <w:rPr>
          <w:rFonts w:cs="Arial"/>
          <w:color w:val="000000" w:themeColor="text1"/>
        </w:rPr>
        <w:t xml:space="preserve"> inspirowanie, podejmowanie, wzmacnianie oraz zwiększenie skuteczności działań na rzecz profilaktyki i rozwiązywania problemów alkoholowych w województwie lubelskim, następnie wskazane zostały cele szczegółowe</w:t>
      </w:r>
      <w:r w:rsidR="00D92C47">
        <w:rPr>
          <w:rFonts w:cs="Arial"/>
          <w:color w:val="000000" w:themeColor="text1"/>
        </w:rPr>
        <w:t>.</w:t>
      </w:r>
      <w:r w:rsidR="00313B6F">
        <w:rPr>
          <w:rFonts w:cs="Arial"/>
          <w:color w:val="000000" w:themeColor="text1"/>
        </w:rPr>
        <w:t xml:space="preserve"> </w:t>
      </w:r>
      <w:r w:rsidR="00D92C47">
        <w:rPr>
          <w:rFonts w:cs="Arial"/>
          <w:color w:val="000000" w:themeColor="text1"/>
        </w:rPr>
        <w:t>P</w:t>
      </w:r>
      <w:r w:rsidR="00DB1D82" w:rsidRPr="00063F35">
        <w:rPr>
          <w:rFonts w:cs="Arial"/>
          <w:color w:val="000000" w:themeColor="text1"/>
        </w:rPr>
        <w:t xml:space="preserve">rzyjęto do realizacji poszczególne działania, które są narzędziami służącymi do osiągania postawionych celów oraz zdefiniowano wskaźniki pomiaru. </w:t>
      </w:r>
      <w:r w:rsidR="0087221E">
        <w:rPr>
          <w:rFonts w:cs="Arial"/>
          <w:color w:val="000000" w:themeColor="text1"/>
        </w:rPr>
        <w:t>T</w:t>
      </w:r>
      <w:r w:rsidR="00DB1D82" w:rsidRPr="00063F35">
        <w:rPr>
          <w:rFonts w:cs="Arial"/>
          <w:color w:val="000000" w:themeColor="text1"/>
        </w:rPr>
        <w:t>abel</w:t>
      </w:r>
      <w:r w:rsidR="0087221E">
        <w:rPr>
          <w:rFonts w:cs="Arial"/>
          <w:color w:val="000000" w:themeColor="text1"/>
        </w:rPr>
        <w:t>a</w:t>
      </w:r>
      <w:r w:rsidR="00DB1D82" w:rsidRPr="00063F35">
        <w:rPr>
          <w:rFonts w:cs="Arial"/>
          <w:color w:val="000000" w:themeColor="text1"/>
        </w:rPr>
        <w:t xml:space="preserve"> nr 1 z</w:t>
      </w:r>
      <w:r w:rsidR="00543D77">
        <w:rPr>
          <w:rFonts w:cs="Arial"/>
          <w:color w:val="000000" w:themeColor="text1"/>
        </w:rPr>
        <w:t>awiera</w:t>
      </w:r>
      <w:r w:rsidR="00DB1D82" w:rsidRPr="00063F35">
        <w:rPr>
          <w:rFonts w:cs="Arial"/>
          <w:color w:val="000000" w:themeColor="text1"/>
        </w:rPr>
        <w:t xml:space="preserve"> informacj</w:t>
      </w:r>
      <w:r w:rsidR="00543D77">
        <w:rPr>
          <w:rFonts w:cs="Arial"/>
          <w:color w:val="000000" w:themeColor="text1"/>
        </w:rPr>
        <w:t>e</w:t>
      </w:r>
      <w:r w:rsidR="00DB1D82" w:rsidRPr="00063F35">
        <w:rPr>
          <w:rFonts w:cs="Arial"/>
          <w:color w:val="000000" w:themeColor="text1"/>
        </w:rPr>
        <w:t xml:space="preserve"> o</w:t>
      </w:r>
      <w:r w:rsidR="00543D77">
        <w:rPr>
          <w:rFonts w:cs="Arial"/>
          <w:color w:val="000000" w:themeColor="text1"/>
        </w:rPr>
        <w:t> </w:t>
      </w:r>
      <w:r w:rsidR="00DB1D82" w:rsidRPr="00063F35">
        <w:rPr>
          <w:rFonts w:cs="Arial"/>
          <w:color w:val="000000" w:themeColor="text1"/>
        </w:rPr>
        <w:t>podjętych w 20</w:t>
      </w:r>
      <w:r w:rsidR="002E7FF0">
        <w:rPr>
          <w:rFonts w:cs="Arial"/>
          <w:color w:val="000000" w:themeColor="text1"/>
        </w:rPr>
        <w:t>20</w:t>
      </w:r>
      <w:r w:rsidR="00DB1D82" w:rsidRPr="00063F35">
        <w:rPr>
          <w:rFonts w:cs="Arial"/>
          <w:color w:val="000000" w:themeColor="text1"/>
        </w:rPr>
        <w:t xml:space="preserve"> </w:t>
      </w:r>
      <w:r w:rsidR="00867698" w:rsidRPr="00063F35">
        <w:rPr>
          <w:rFonts w:cs="Arial"/>
          <w:color w:val="000000" w:themeColor="text1"/>
        </w:rPr>
        <w:t xml:space="preserve">roku </w:t>
      </w:r>
      <w:r w:rsidR="00DB1D82" w:rsidRPr="00063F35">
        <w:rPr>
          <w:rFonts w:cs="Arial"/>
          <w:color w:val="000000" w:themeColor="text1"/>
        </w:rPr>
        <w:t>działaniach ukierunkowanych na osiągnięcie poszczególnych celów szczegółowych.</w:t>
      </w:r>
    </w:p>
    <w:p w14:paraId="5075AF42" w14:textId="3CE7759B" w:rsidR="00BD0775" w:rsidRPr="001961A6" w:rsidRDefault="00BD0775" w:rsidP="0072142E">
      <w:pPr>
        <w:pStyle w:val="Legenda"/>
        <w:keepNext/>
        <w:jc w:val="center"/>
        <w:rPr>
          <w:color w:val="auto"/>
        </w:rPr>
      </w:pPr>
      <w:r w:rsidRPr="00BD0775">
        <w:rPr>
          <w:rFonts w:cs="Arial"/>
          <w:color w:val="auto"/>
        </w:rPr>
        <w:t xml:space="preserve">Tabela </w:t>
      </w:r>
      <w:r w:rsidRPr="00BD0775">
        <w:rPr>
          <w:rFonts w:cs="Arial"/>
          <w:color w:val="auto"/>
        </w:rPr>
        <w:fldChar w:fldCharType="begin"/>
      </w:r>
      <w:r w:rsidRPr="00BD0775">
        <w:rPr>
          <w:rFonts w:cs="Arial"/>
          <w:color w:val="auto"/>
        </w:rPr>
        <w:instrText xml:space="preserve"> SEQ Tabela \* ARABIC </w:instrText>
      </w:r>
      <w:r w:rsidRPr="00BD0775">
        <w:rPr>
          <w:rFonts w:cs="Arial"/>
          <w:color w:val="auto"/>
        </w:rPr>
        <w:fldChar w:fldCharType="separate"/>
      </w:r>
      <w:r w:rsidR="009B6018">
        <w:rPr>
          <w:rFonts w:cs="Arial"/>
          <w:noProof/>
          <w:color w:val="auto"/>
        </w:rPr>
        <w:t>1</w:t>
      </w:r>
      <w:r w:rsidRPr="00BD0775">
        <w:rPr>
          <w:rFonts w:cs="Arial"/>
          <w:color w:val="auto"/>
        </w:rPr>
        <w:fldChar w:fldCharType="end"/>
      </w:r>
      <w:r w:rsidRPr="00BD0775">
        <w:rPr>
          <w:rFonts w:cs="Arial"/>
          <w:color w:val="auto"/>
        </w:rPr>
        <w:t xml:space="preserve"> Realizacja Wojewódzkiego Programu Profilaktyki i Rozwiązywania Problemów Alkoholowych na lata 2017-2020</w:t>
      </w:r>
      <w:r w:rsidRPr="00224123">
        <w:rPr>
          <w:rFonts w:cs="Arial"/>
          <w:color w:val="000000"/>
        </w:rPr>
        <w:t>.</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TABELA PRZEDSTAWIAJĄCA REALIZACJĘ WOJEWÓDZKIEGO PROGRAMU PROFILAKTYKI I ROZWIĄZYWANIA PROBLEMÓW ALKOHOLOWYCH NA LATA 2017-2020 ZA 2020 R."/>
      </w:tblPr>
      <w:tblGrid>
        <w:gridCol w:w="7655"/>
        <w:gridCol w:w="1417"/>
      </w:tblGrid>
      <w:tr w:rsidR="00F31CCD" w:rsidRPr="001B3954" w14:paraId="0E3AA4B0" w14:textId="77777777" w:rsidTr="00AE3044">
        <w:trPr>
          <w:cantSplit/>
          <w:trHeight w:val="636"/>
          <w:tblHeader/>
        </w:trPr>
        <w:tc>
          <w:tcPr>
            <w:tcW w:w="7655" w:type="dxa"/>
            <w:shd w:val="clear" w:color="auto" w:fill="E5B8B7"/>
            <w:vAlign w:val="center"/>
          </w:tcPr>
          <w:p w14:paraId="50A337B9" w14:textId="5A58A25F" w:rsidR="00F31CCD" w:rsidRPr="00F31CCD" w:rsidRDefault="00F31CCD" w:rsidP="004F77B0">
            <w:pPr>
              <w:spacing w:after="0"/>
              <w:jc w:val="center"/>
              <w:rPr>
                <w:rFonts w:cs="Arial"/>
                <w:b/>
                <w:sz w:val="20"/>
                <w:szCs w:val="20"/>
              </w:rPr>
            </w:pPr>
            <w:r w:rsidRPr="00F31CCD">
              <w:rPr>
                <w:rFonts w:cs="Arial"/>
                <w:b/>
                <w:sz w:val="20"/>
                <w:szCs w:val="20"/>
                <w:u w:val="single"/>
              </w:rPr>
              <w:t>Cele szczegółowe/działania</w:t>
            </w:r>
          </w:p>
        </w:tc>
        <w:tc>
          <w:tcPr>
            <w:tcW w:w="1417" w:type="dxa"/>
            <w:shd w:val="clear" w:color="auto" w:fill="E5B8B7"/>
            <w:vAlign w:val="center"/>
          </w:tcPr>
          <w:p w14:paraId="564E2051" w14:textId="549A9E80" w:rsidR="00F31CCD" w:rsidRPr="005B6CBB" w:rsidRDefault="00F31CCD" w:rsidP="00C469F5">
            <w:pPr>
              <w:spacing w:after="0"/>
              <w:jc w:val="center"/>
              <w:rPr>
                <w:rFonts w:cs="Arial"/>
                <w:b/>
                <w:sz w:val="20"/>
                <w:szCs w:val="20"/>
              </w:rPr>
            </w:pPr>
            <w:r w:rsidRPr="00F31CCD">
              <w:rPr>
                <w:rFonts w:cs="Arial"/>
                <w:b/>
                <w:sz w:val="20"/>
                <w:szCs w:val="20"/>
              </w:rPr>
              <w:t>Realizacja (Tak/Nie)</w:t>
            </w:r>
          </w:p>
        </w:tc>
      </w:tr>
      <w:tr w:rsidR="00F31CCD" w:rsidRPr="001B3954" w14:paraId="0E2858BF" w14:textId="77777777" w:rsidTr="00F31CCD">
        <w:trPr>
          <w:trHeight w:val="540"/>
        </w:trPr>
        <w:tc>
          <w:tcPr>
            <w:tcW w:w="7655" w:type="dxa"/>
            <w:shd w:val="clear" w:color="auto" w:fill="F2DBDB" w:themeFill="accent2" w:themeFillTint="33"/>
            <w:vAlign w:val="center"/>
          </w:tcPr>
          <w:p w14:paraId="7586B475" w14:textId="67E1A030" w:rsidR="00F31CCD" w:rsidRDefault="00F31CCD" w:rsidP="00232EDA">
            <w:pPr>
              <w:spacing w:after="0"/>
              <w:jc w:val="center"/>
              <w:rPr>
                <w:rFonts w:cs="Arial"/>
                <w:b/>
                <w:sz w:val="18"/>
                <w:szCs w:val="18"/>
              </w:rPr>
            </w:pPr>
            <w:r w:rsidRPr="00F31CCD">
              <w:rPr>
                <w:rFonts w:cs="Arial"/>
                <w:b/>
                <w:sz w:val="18"/>
                <w:szCs w:val="18"/>
                <w:u w:val="single"/>
              </w:rPr>
              <w:t>Cel szczegółowy 1</w:t>
            </w:r>
            <w:r>
              <w:rPr>
                <w:rFonts w:cs="Arial"/>
                <w:b/>
                <w:sz w:val="18"/>
                <w:szCs w:val="18"/>
                <w:u w:val="single"/>
              </w:rPr>
              <w:t xml:space="preserve">. </w:t>
            </w:r>
            <w:r>
              <w:rPr>
                <w:rFonts w:cs="Arial"/>
                <w:b/>
                <w:sz w:val="18"/>
                <w:szCs w:val="18"/>
              </w:rPr>
              <w:t>Inicjowanie i wzmacnianie</w:t>
            </w:r>
            <w:r w:rsidRPr="001B3954">
              <w:rPr>
                <w:rFonts w:cs="Arial"/>
                <w:b/>
                <w:sz w:val="18"/>
                <w:szCs w:val="18"/>
              </w:rPr>
              <w:t xml:space="preserve"> współpracy z instytucjami oraz podmiotami działającymi na rzecz profilaktyki i rozwiązywania problemów alkoholowych</w:t>
            </w:r>
          </w:p>
        </w:tc>
        <w:tc>
          <w:tcPr>
            <w:tcW w:w="1417" w:type="dxa"/>
            <w:shd w:val="clear" w:color="auto" w:fill="F2DBDB" w:themeFill="accent2" w:themeFillTint="33"/>
            <w:vAlign w:val="center"/>
          </w:tcPr>
          <w:p w14:paraId="7DBE7200" w14:textId="706311E6" w:rsidR="00F31CCD" w:rsidRPr="001B3954" w:rsidRDefault="00F31CCD" w:rsidP="00F31CCD">
            <w:pPr>
              <w:spacing w:after="120"/>
              <w:jc w:val="center"/>
              <w:rPr>
                <w:rFonts w:cs="Arial"/>
                <w:b/>
                <w:sz w:val="18"/>
                <w:szCs w:val="18"/>
              </w:rPr>
            </w:pPr>
            <w:r w:rsidRPr="00FE3514">
              <w:rPr>
                <w:rFonts w:cs="Arial"/>
                <w:b/>
                <w:sz w:val="18"/>
                <w:szCs w:val="18"/>
              </w:rPr>
              <w:t>Tak</w:t>
            </w:r>
          </w:p>
        </w:tc>
      </w:tr>
      <w:tr w:rsidR="00F31CCD" w:rsidRPr="001B3954" w14:paraId="324B40AF" w14:textId="77777777" w:rsidTr="00C469F5">
        <w:trPr>
          <w:cantSplit/>
          <w:trHeight w:val="985"/>
        </w:trPr>
        <w:tc>
          <w:tcPr>
            <w:tcW w:w="7655" w:type="dxa"/>
          </w:tcPr>
          <w:p w14:paraId="2CB3B2EC" w14:textId="3E4680E1" w:rsidR="00F31CCD" w:rsidRPr="001B3954" w:rsidRDefault="00F31CCD" w:rsidP="00F31CCD">
            <w:pPr>
              <w:spacing w:after="120"/>
              <w:jc w:val="center"/>
              <w:rPr>
                <w:rFonts w:cs="Arial"/>
                <w:sz w:val="18"/>
                <w:szCs w:val="18"/>
              </w:rPr>
            </w:pPr>
            <w:r w:rsidRPr="00F31CCD">
              <w:rPr>
                <w:rFonts w:cs="Arial"/>
                <w:sz w:val="18"/>
                <w:szCs w:val="18"/>
              </w:rPr>
              <w:t>Działanie 1.1</w:t>
            </w:r>
            <w:r>
              <w:rPr>
                <w:rFonts w:cs="Arial"/>
                <w:sz w:val="18"/>
                <w:szCs w:val="18"/>
              </w:rPr>
              <w:t>. I</w:t>
            </w:r>
            <w:r w:rsidRPr="001B3954">
              <w:rPr>
                <w:rFonts w:cs="Arial"/>
                <w:sz w:val="18"/>
                <w:szCs w:val="18"/>
              </w:rPr>
              <w:t>nspirowanie i podejmowanie działa</w:t>
            </w:r>
            <w:r>
              <w:rPr>
                <w:rFonts w:cs="Arial"/>
                <w:sz w:val="18"/>
                <w:szCs w:val="18"/>
              </w:rPr>
              <w:t>ń zmierzających do nawiązania i </w:t>
            </w:r>
            <w:r w:rsidRPr="001B3954">
              <w:rPr>
                <w:rFonts w:cs="Arial"/>
                <w:sz w:val="18"/>
                <w:szCs w:val="18"/>
              </w:rPr>
              <w:t>wzmocnienia współpracy pomiędzy podmiotami, służbami, instytucjami realizującymi z</w:t>
            </w:r>
            <w:r>
              <w:rPr>
                <w:rFonts w:cs="Arial"/>
                <w:sz w:val="18"/>
                <w:szCs w:val="18"/>
              </w:rPr>
              <w:t>adania z zakresu profilaktyki i</w:t>
            </w:r>
            <w:r w:rsidR="00867698">
              <w:rPr>
                <w:rFonts w:cs="Arial"/>
                <w:sz w:val="18"/>
                <w:szCs w:val="18"/>
              </w:rPr>
              <w:t xml:space="preserve"> </w:t>
            </w:r>
            <w:r w:rsidRPr="001B3954">
              <w:rPr>
                <w:rFonts w:cs="Arial"/>
                <w:sz w:val="18"/>
                <w:szCs w:val="18"/>
              </w:rPr>
              <w:t>rozwiązywania problemów alkoholowych</w:t>
            </w:r>
          </w:p>
        </w:tc>
        <w:tc>
          <w:tcPr>
            <w:tcW w:w="1417" w:type="dxa"/>
            <w:vAlign w:val="center"/>
          </w:tcPr>
          <w:p w14:paraId="30C28A95" w14:textId="77777777" w:rsidR="00F31CCD" w:rsidRPr="001B3954" w:rsidRDefault="00F31CCD" w:rsidP="001C4B9E">
            <w:pPr>
              <w:spacing w:after="0"/>
              <w:jc w:val="center"/>
              <w:rPr>
                <w:rFonts w:cs="Arial"/>
                <w:sz w:val="18"/>
                <w:szCs w:val="18"/>
              </w:rPr>
            </w:pPr>
            <w:r w:rsidRPr="001D5ADC">
              <w:rPr>
                <w:rFonts w:cs="Arial"/>
                <w:sz w:val="18"/>
                <w:szCs w:val="18"/>
              </w:rPr>
              <w:t>Tak</w:t>
            </w:r>
          </w:p>
        </w:tc>
      </w:tr>
      <w:tr w:rsidR="00F31CCD" w:rsidRPr="001B3954" w14:paraId="6FD1C0E4" w14:textId="77777777" w:rsidTr="00F31CCD">
        <w:tc>
          <w:tcPr>
            <w:tcW w:w="7655" w:type="dxa"/>
            <w:shd w:val="clear" w:color="auto" w:fill="F2DBDB" w:themeFill="accent2" w:themeFillTint="33"/>
            <w:vAlign w:val="center"/>
          </w:tcPr>
          <w:p w14:paraId="6931322C" w14:textId="77777777" w:rsidR="00F31CCD" w:rsidRDefault="00F31CCD" w:rsidP="00F31CCD">
            <w:pPr>
              <w:spacing w:after="120"/>
              <w:jc w:val="center"/>
              <w:rPr>
                <w:rFonts w:cs="Arial"/>
                <w:b/>
                <w:sz w:val="18"/>
                <w:szCs w:val="18"/>
              </w:rPr>
            </w:pPr>
            <w:r w:rsidRPr="001B3954">
              <w:rPr>
                <w:rFonts w:cs="Arial"/>
                <w:b/>
                <w:sz w:val="18"/>
                <w:szCs w:val="18"/>
                <w:u w:val="single"/>
              </w:rPr>
              <w:t xml:space="preserve">Cel szczegółowy </w:t>
            </w:r>
            <w:r w:rsidRPr="001B3954">
              <w:rPr>
                <w:rFonts w:cs="Arial"/>
                <w:b/>
                <w:sz w:val="18"/>
                <w:szCs w:val="18"/>
              </w:rPr>
              <w:t xml:space="preserve">2: Zwiększenie jakości i dostępności programów oraz działań </w:t>
            </w:r>
            <w:r>
              <w:rPr>
                <w:rFonts w:cs="Arial"/>
                <w:b/>
                <w:sz w:val="18"/>
                <w:szCs w:val="18"/>
              </w:rPr>
              <w:t>profilaktycznych, </w:t>
            </w:r>
            <w:r w:rsidRPr="001B3954">
              <w:rPr>
                <w:rFonts w:cs="Arial"/>
                <w:b/>
                <w:sz w:val="18"/>
                <w:szCs w:val="18"/>
              </w:rPr>
              <w:t>utrwalenie postaw abstynenckich</w:t>
            </w:r>
            <w:r>
              <w:rPr>
                <w:rFonts w:cs="Arial"/>
                <w:b/>
                <w:sz w:val="18"/>
                <w:szCs w:val="18"/>
              </w:rPr>
              <w:t xml:space="preserve"> oraz edukacja w zakresie umiejętności rozpoznawania wzorów picia, wczesnego rozpoznania </w:t>
            </w:r>
            <w:r>
              <w:rPr>
                <w:rFonts w:cs="Arial"/>
                <w:b/>
                <w:sz w:val="18"/>
                <w:szCs w:val="18"/>
              </w:rPr>
              <w:br/>
              <w:t>i krótkiej interwencji</w:t>
            </w:r>
          </w:p>
        </w:tc>
        <w:tc>
          <w:tcPr>
            <w:tcW w:w="1417" w:type="dxa"/>
            <w:shd w:val="clear" w:color="auto" w:fill="F2DBDB" w:themeFill="accent2" w:themeFillTint="33"/>
            <w:vAlign w:val="center"/>
          </w:tcPr>
          <w:p w14:paraId="10B7A215" w14:textId="3907C686" w:rsidR="00F31CCD" w:rsidRPr="001B3954" w:rsidRDefault="00C469F5" w:rsidP="004F77B0">
            <w:pPr>
              <w:spacing w:after="0"/>
              <w:jc w:val="center"/>
              <w:rPr>
                <w:rFonts w:cs="Arial"/>
                <w:b/>
                <w:sz w:val="18"/>
                <w:szCs w:val="18"/>
              </w:rPr>
            </w:pPr>
            <w:r>
              <w:rPr>
                <w:rFonts w:cs="Arial"/>
                <w:b/>
                <w:sz w:val="18"/>
                <w:szCs w:val="18"/>
              </w:rPr>
              <w:t>Tak</w:t>
            </w:r>
          </w:p>
        </w:tc>
      </w:tr>
      <w:tr w:rsidR="00F31CCD" w:rsidRPr="001B3954" w14:paraId="0E06410B" w14:textId="77777777" w:rsidTr="00F31CCD">
        <w:trPr>
          <w:cantSplit/>
          <w:trHeight w:val="1379"/>
        </w:trPr>
        <w:tc>
          <w:tcPr>
            <w:tcW w:w="7655" w:type="dxa"/>
          </w:tcPr>
          <w:p w14:paraId="5D76381A" w14:textId="7F554FA1" w:rsidR="00F31CCD" w:rsidRPr="001B3954" w:rsidRDefault="00F31CCD" w:rsidP="00F31CCD">
            <w:pPr>
              <w:spacing w:after="120"/>
              <w:jc w:val="center"/>
              <w:rPr>
                <w:rFonts w:cs="Arial"/>
                <w:sz w:val="18"/>
                <w:szCs w:val="18"/>
              </w:rPr>
            </w:pPr>
            <w:r w:rsidRPr="00F31CCD">
              <w:rPr>
                <w:rFonts w:cs="Arial"/>
                <w:sz w:val="18"/>
                <w:szCs w:val="18"/>
              </w:rPr>
              <w:t>Działanie 2.1</w:t>
            </w:r>
            <w:r>
              <w:rPr>
                <w:rFonts w:cs="Arial"/>
                <w:sz w:val="18"/>
                <w:szCs w:val="18"/>
              </w:rPr>
              <w:t xml:space="preserve">. </w:t>
            </w:r>
            <w:r w:rsidRPr="001B3954">
              <w:rPr>
                <w:rFonts w:cs="Arial"/>
                <w:sz w:val="18"/>
                <w:szCs w:val="18"/>
              </w:rPr>
              <w:t xml:space="preserve">Inspirowanie i wspieranie działań </w:t>
            </w:r>
            <w:proofErr w:type="spellStart"/>
            <w:r w:rsidRPr="001B3954">
              <w:rPr>
                <w:rFonts w:cs="Arial"/>
                <w:sz w:val="18"/>
                <w:szCs w:val="18"/>
              </w:rPr>
              <w:t>edukacyjno</w:t>
            </w:r>
            <w:proofErr w:type="spellEnd"/>
            <w:r w:rsidRPr="001B3954">
              <w:rPr>
                <w:rFonts w:cs="Arial"/>
                <w:sz w:val="18"/>
                <w:szCs w:val="18"/>
              </w:rPr>
              <w:t>–informacyjnych/kampanii na temat d</w:t>
            </w:r>
            <w:r>
              <w:rPr>
                <w:rFonts w:cs="Arial"/>
                <w:sz w:val="18"/>
                <w:szCs w:val="18"/>
              </w:rPr>
              <w:t xml:space="preserve">ziałania alkoholu na organizm, </w:t>
            </w:r>
            <w:r w:rsidRPr="001B3954">
              <w:rPr>
                <w:rFonts w:cs="Arial"/>
                <w:sz w:val="18"/>
                <w:szCs w:val="18"/>
              </w:rPr>
              <w:t>ryzyka szkód wynikających z różnych wzorów spożywania alkoholu oraz dystrybucja materiałów edukacyjnych skierowanych do ogółu społeczeństwa</w:t>
            </w:r>
            <w:r>
              <w:rPr>
                <w:rFonts w:cs="Arial"/>
                <w:sz w:val="18"/>
                <w:szCs w:val="18"/>
              </w:rPr>
              <w:t>, a także kształcenie w zakresie umiejętności rozpoznawania wzorów picia oraz podejmowania interwencji wobec osób spożywających alkohol ryzykownie i szkodliwie</w:t>
            </w:r>
          </w:p>
        </w:tc>
        <w:tc>
          <w:tcPr>
            <w:tcW w:w="1417" w:type="dxa"/>
            <w:vAlign w:val="center"/>
          </w:tcPr>
          <w:p w14:paraId="09795032" w14:textId="4ABF6A38" w:rsidR="00F31CCD" w:rsidRPr="001B3954" w:rsidRDefault="00F31CCD" w:rsidP="00C469F5">
            <w:pPr>
              <w:spacing w:after="0"/>
              <w:jc w:val="center"/>
              <w:rPr>
                <w:rFonts w:cs="Arial"/>
                <w:sz w:val="18"/>
                <w:szCs w:val="18"/>
              </w:rPr>
            </w:pPr>
            <w:r w:rsidRPr="001D5ADC">
              <w:rPr>
                <w:rFonts w:cs="Arial"/>
                <w:sz w:val="18"/>
                <w:szCs w:val="18"/>
              </w:rPr>
              <w:t>Tak</w:t>
            </w:r>
          </w:p>
        </w:tc>
      </w:tr>
      <w:tr w:rsidR="00F31CCD" w:rsidRPr="001B3954" w14:paraId="1152B007" w14:textId="77777777" w:rsidTr="00F31CCD">
        <w:trPr>
          <w:cantSplit/>
          <w:trHeight w:val="1985"/>
        </w:trPr>
        <w:tc>
          <w:tcPr>
            <w:tcW w:w="7655" w:type="dxa"/>
          </w:tcPr>
          <w:p w14:paraId="325CDB84" w14:textId="4E3D8AF0" w:rsidR="00F31CCD" w:rsidRPr="001B3954" w:rsidRDefault="00F31CCD" w:rsidP="00F31CCD">
            <w:pPr>
              <w:spacing w:after="120"/>
              <w:jc w:val="center"/>
              <w:rPr>
                <w:rFonts w:cs="Arial"/>
                <w:sz w:val="18"/>
                <w:szCs w:val="18"/>
              </w:rPr>
            </w:pPr>
            <w:r w:rsidRPr="00F31CCD">
              <w:rPr>
                <w:rFonts w:cs="Arial"/>
                <w:sz w:val="18"/>
                <w:szCs w:val="18"/>
              </w:rPr>
              <w:t>Działanie 2.2</w:t>
            </w:r>
            <w:r>
              <w:rPr>
                <w:rFonts w:cs="Arial"/>
                <w:sz w:val="18"/>
                <w:szCs w:val="18"/>
              </w:rPr>
              <w:t xml:space="preserve">. </w:t>
            </w:r>
            <w:r w:rsidRPr="001B3954">
              <w:rPr>
                <w:rFonts w:cs="Arial"/>
                <w:sz w:val="18"/>
                <w:szCs w:val="18"/>
              </w:rPr>
              <w:t xml:space="preserve">Wspieranie programów profilaktyki uniwersalnej </w:t>
            </w:r>
            <w:r>
              <w:rPr>
                <w:rFonts w:cs="Arial"/>
                <w:sz w:val="18"/>
                <w:szCs w:val="18"/>
              </w:rPr>
              <w:t>(w tym m.in. w</w:t>
            </w:r>
            <w:r w:rsidR="00867698">
              <w:rPr>
                <w:rFonts w:cs="Arial"/>
                <w:sz w:val="18"/>
                <w:szCs w:val="18"/>
              </w:rPr>
              <w:t xml:space="preserve"> </w:t>
            </w:r>
            <w:r w:rsidRPr="0033623A">
              <w:rPr>
                <w:rFonts w:cs="Arial"/>
                <w:sz w:val="18"/>
                <w:szCs w:val="18"/>
              </w:rPr>
              <w:t>zakresie problemów alkoholowych wśród osób dorosłych, w miejscu nauki i pracy, w zakresie rozwijania kompetencji wychowawczych rodziców oraz wychowawców sprzyjają</w:t>
            </w:r>
            <w:r>
              <w:rPr>
                <w:rFonts w:cs="Arial"/>
                <w:sz w:val="18"/>
                <w:szCs w:val="18"/>
              </w:rPr>
              <w:t>cych kształtowaniu postaw i</w:t>
            </w:r>
            <w:r w:rsidR="00867698">
              <w:rPr>
                <w:rFonts w:cs="Arial"/>
                <w:sz w:val="18"/>
                <w:szCs w:val="18"/>
              </w:rPr>
              <w:t xml:space="preserve"> </w:t>
            </w:r>
            <w:r w:rsidRPr="0033623A">
              <w:rPr>
                <w:rFonts w:cs="Arial"/>
                <w:sz w:val="18"/>
                <w:szCs w:val="18"/>
              </w:rPr>
              <w:t>zachowań prozdr</w:t>
            </w:r>
            <w:r>
              <w:rPr>
                <w:rFonts w:cs="Arial"/>
                <w:sz w:val="18"/>
                <w:szCs w:val="18"/>
              </w:rPr>
              <w:t>owotnych dzieci oraz młodzieży)</w:t>
            </w:r>
            <w:r w:rsidRPr="0033623A">
              <w:rPr>
                <w:rFonts w:cs="Arial"/>
                <w:sz w:val="18"/>
                <w:szCs w:val="18"/>
              </w:rPr>
              <w:t xml:space="preserve"> oraz działań dotyczących promocji zdrowego stylu życia (w tym aktywności kulturalnej i sportowej dzieci oraz młodzieży) oraz wspieranie realizacji programów profilaktycznych (w zakresie profilaktyki uniwersalnej) rekomendowanych przez PARPA</w:t>
            </w:r>
          </w:p>
        </w:tc>
        <w:tc>
          <w:tcPr>
            <w:tcW w:w="1417" w:type="dxa"/>
            <w:vAlign w:val="center"/>
          </w:tcPr>
          <w:p w14:paraId="6FA11294" w14:textId="2C5AB864" w:rsidR="00F31CCD" w:rsidRPr="001B3954" w:rsidRDefault="00F31CCD" w:rsidP="00C469F5">
            <w:pPr>
              <w:spacing w:after="0"/>
              <w:jc w:val="center"/>
              <w:rPr>
                <w:rFonts w:cs="Arial"/>
                <w:sz w:val="18"/>
                <w:szCs w:val="18"/>
              </w:rPr>
            </w:pPr>
            <w:r w:rsidRPr="001D5ADC">
              <w:rPr>
                <w:rFonts w:cs="Arial"/>
                <w:sz w:val="18"/>
                <w:szCs w:val="18"/>
              </w:rPr>
              <w:t>Tak</w:t>
            </w:r>
          </w:p>
        </w:tc>
      </w:tr>
      <w:tr w:rsidR="00F31CCD" w:rsidRPr="001B3954" w14:paraId="064D9BE5" w14:textId="77777777" w:rsidTr="00F31CCD">
        <w:trPr>
          <w:cantSplit/>
          <w:trHeight w:val="1268"/>
        </w:trPr>
        <w:tc>
          <w:tcPr>
            <w:tcW w:w="7655" w:type="dxa"/>
          </w:tcPr>
          <w:p w14:paraId="727C1E0D" w14:textId="7E1CDAD6" w:rsidR="00F31CCD" w:rsidRPr="001B3954" w:rsidRDefault="00F31CCD" w:rsidP="00F31CCD">
            <w:pPr>
              <w:spacing w:after="120"/>
              <w:jc w:val="center"/>
              <w:rPr>
                <w:rFonts w:cs="Arial"/>
                <w:sz w:val="18"/>
                <w:szCs w:val="18"/>
              </w:rPr>
            </w:pPr>
            <w:r w:rsidRPr="00F31CCD">
              <w:rPr>
                <w:rFonts w:cs="Arial"/>
                <w:sz w:val="18"/>
                <w:szCs w:val="18"/>
              </w:rPr>
              <w:lastRenderedPageBreak/>
              <w:t>Działanie 2.3</w:t>
            </w:r>
            <w:r>
              <w:rPr>
                <w:rFonts w:cs="Arial"/>
                <w:sz w:val="18"/>
                <w:szCs w:val="18"/>
              </w:rPr>
              <w:t xml:space="preserve">. Wspieranie </w:t>
            </w:r>
            <w:r w:rsidRPr="00093C9F">
              <w:rPr>
                <w:rFonts w:cs="Arial"/>
                <w:sz w:val="18"/>
                <w:szCs w:val="18"/>
              </w:rPr>
              <w:t>prog</w:t>
            </w:r>
            <w:r>
              <w:rPr>
                <w:rFonts w:cs="Arial"/>
                <w:sz w:val="18"/>
                <w:szCs w:val="18"/>
              </w:rPr>
              <w:t>ramów profilaktyki selektywnej</w:t>
            </w:r>
            <w:r w:rsidRPr="00093C9F">
              <w:rPr>
                <w:rFonts w:cs="Arial"/>
                <w:sz w:val="18"/>
                <w:szCs w:val="18"/>
              </w:rPr>
              <w:t xml:space="preserve"> (w tym m.in. wczesnego rozpoznawania i krótkiej interwencji, pomocy psychologicznej, socjoterapeutycznej i opiekuńczej dla dzieci z rodzin z problemem </w:t>
            </w:r>
            <w:r>
              <w:rPr>
                <w:rFonts w:cs="Arial"/>
                <w:sz w:val="18"/>
                <w:szCs w:val="18"/>
              </w:rPr>
              <w:t>alkoholowym) oraz wskazującej</w:t>
            </w:r>
            <w:r w:rsidRPr="00093C9F">
              <w:rPr>
                <w:rFonts w:cs="Arial"/>
                <w:sz w:val="18"/>
                <w:szCs w:val="18"/>
              </w:rPr>
              <w:t xml:space="preserve"> adresowanej do grup ryzyka, osób eksperymentujących z alkoholem i rodziców, których dzieci upijają się oraz wspieranie realizacji programów profilaktycznych (w zakresie profilaktyki selektywnej i wskazującej) rekomendowanych przez PARPA</w:t>
            </w:r>
          </w:p>
        </w:tc>
        <w:tc>
          <w:tcPr>
            <w:tcW w:w="1417" w:type="dxa"/>
            <w:vAlign w:val="center"/>
          </w:tcPr>
          <w:p w14:paraId="34E668C2" w14:textId="2F60AA33" w:rsidR="00F31CCD" w:rsidRPr="001B3954" w:rsidRDefault="00F31CCD" w:rsidP="00C469F5">
            <w:pPr>
              <w:spacing w:after="0"/>
              <w:jc w:val="center"/>
              <w:rPr>
                <w:rFonts w:cs="Arial"/>
                <w:sz w:val="18"/>
                <w:szCs w:val="18"/>
              </w:rPr>
            </w:pPr>
            <w:r w:rsidRPr="001D5ADC">
              <w:rPr>
                <w:rFonts w:cs="Arial"/>
                <w:sz w:val="18"/>
                <w:szCs w:val="18"/>
              </w:rPr>
              <w:t>Tak</w:t>
            </w:r>
          </w:p>
        </w:tc>
      </w:tr>
      <w:tr w:rsidR="00F31CCD" w:rsidRPr="001B3954" w14:paraId="6993C1CD" w14:textId="77777777" w:rsidTr="00C469F5">
        <w:trPr>
          <w:cantSplit/>
          <w:trHeight w:val="989"/>
        </w:trPr>
        <w:tc>
          <w:tcPr>
            <w:tcW w:w="7655" w:type="dxa"/>
          </w:tcPr>
          <w:p w14:paraId="56BB151D" w14:textId="0DF7A5BC" w:rsidR="00F31CCD" w:rsidRPr="001B3954" w:rsidRDefault="00F31CCD" w:rsidP="00F31CCD">
            <w:pPr>
              <w:spacing w:after="120"/>
              <w:jc w:val="center"/>
              <w:rPr>
                <w:rFonts w:cs="Arial"/>
                <w:sz w:val="18"/>
                <w:szCs w:val="18"/>
              </w:rPr>
            </w:pPr>
            <w:r w:rsidRPr="00F31CCD">
              <w:rPr>
                <w:rFonts w:cs="Arial"/>
                <w:sz w:val="18"/>
                <w:szCs w:val="18"/>
              </w:rPr>
              <w:t>Działanie 2.4</w:t>
            </w:r>
            <w:r>
              <w:rPr>
                <w:rFonts w:cs="Arial"/>
                <w:sz w:val="18"/>
                <w:szCs w:val="18"/>
              </w:rPr>
              <w:t xml:space="preserve">. </w:t>
            </w:r>
            <w:r w:rsidRPr="001B3954">
              <w:rPr>
                <w:rFonts w:cs="Arial"/>
                <w:sz w:val="18"/>
                <w:szCs w:val="18"/>
              </w:rPr>
              <w:t xml:space="preserve">Zwiększenie kompetencji oraz podnoszenie kwalifikacji zawodowych osób działających w obszarze profilaktyki </w:t>
            </w:r>
            <w:r>
              <w:rPr>
                <w:rFonts w:cs="Arial"/>
                <w:sz w:val="18"/>
                <w:szCs w:val="18"/>
              </w:rPr>
              <w:t xml:space="preserve">i rozwiązywania problemów </w:t>
            </w:r>
            <w:r w:rsidRPr="001B3954">
              <w:rPr>
                <w:rFonts w:cs="Arial"/>
                <w:sz w:val="18"/>
                <w:szCs w:val="18"/>
              </w:rPr>
              <w:t>alkohol</w:t>
            </w:r>
            <w:r>
              <w:rPr>
                <w:rFonts w:cs="Arial"/>
                <w:sz w:val="18"/>
                <w:szCs w:val="18"/>
              </w:rPr>
              <w:t>owych, w tym w zakresie przeciwdziałania przemocy w</w:t>
            </w:r>
            <w:r w:rsidR="00867698">
              <w:rPr>
                <w:rFonts w:cs="Arial"/>
                <w:sz w:val="18"/>
                <w:szCs w:val="18"/>
              </w:rPr>
              <w:t xml:space="preserve"> </w:t>
            </w:r>
            <w:r>
              <w:rPr>
                <w:rFonts w:cs="Arial"/>
                <w:sz w:val="18"/>
                <w:szCs w:val="18"/>
              </w:rPr>
              <w:t>rodzinie</w:t>
            </w:r>
          </w:p>
        </w:tc>
        <w:tc>
          <w:tcPr>
            <w:tcW w:w="1417" w:type="dxa"/>
            <w:vAlign w:val="center"/>
          </w:tcPr>
          <w:p w14:paraId="318C2C7F" w14:textId="2A6E2026" w:rsidR="00F31CCD" w:rsidRPr="001B3954" w:rsidRDefault="00F31CCD" w:rsidP="00C469F5">
            <w:pPr>
              <w:spacing w:after="0"/>
              <w:jc w:val="center"/>
              <w:rPr>
                <w:rFonts w:cs="Arial"/>
                <w:sz w:val="18"/>
                <w:szCs w:val="18"/>
              </w:rPr>
            </w:pPr>
            <w:r w:rsidRPr="001D5ADC">
              <w:rPr>
                <w:rFonts w:cs="Arial"/>
                <w:sz w:val="18"/>
                <w:szCs w:val="18"/>
              </w:rPr>
              <w:t>Tak</w:t>
            </w:r>
          </w:p>
        </w:tc>
      </w:tr>
      <w:tr w:rsidR="00F31CCD" w:rsidRPr="001B3954" w14:paraId="405FCB0F" w14:textId="77777777" w:rsidTr="00F31CCD">
        <w:tc>
          <w:tcPr>
            <w:tcW w:w="7655" w:type="dxa"/>
            <w:shd w:val="clear" w:color="auto" w:fill="F2DBDB"/>
            <w:vAlign w:val="center"/>
          </w:tcPr>
          <w:p w14:paraId="0A99C690" w14:textId="77777777" w:rsidR="00F31CCD" w:rsidRPr="00BD0775" w:rsidRDefault="00F31CCD" w:rsidP="00F31CCD">
            <w:pPr>
              <w:spacing w:after="120"/>
              <w:jc w:val="center"/>
              <w:rPr>
                <w:rFonts w:cs="Arial"/>
                <w:b/>
                <w:bCs/>
                <w:sz w:val="18"/>
                <w:szCs w:val="18"/>
              </w:rPr>
            </w:pPr>
            <w:r w:rsidRPr="00BD0775">
              <w:rPr>
                <w:rFonts w:cs="Arial"/>
                <w:b/>
                <w:sz w:val="18"/>
                <w:szCs w:val="18"/>
                <w:u w:val="single"/>
              </w:rPr>
              <w:t xml:space="preserve">Cel szczegółowy </w:t>
            </w:r>
            <w:r w:rsidRPr="00BD0775">
              <w:rPr>
                <w:rFonts w:cs="Arial"/>
                <w:b/>
                <w:sz w:val="18"/>
                <w:szCs w:val="18"/>
              </w:rPr>
              <w:t xml:space="preserve">3: Redukcja </w:t>
            </w:r>
            <w:r w:rsidRPr="00BD0775">
              <w:rPr>
                <w:rFonts w:cs="Arial"/>
                <w:b/>
                <w:bCs/>
                <w:sz w:val="18"/>
                <w:szCs w:val="18"/>
              </w:rPr>
              <w:t>szkód, rehabilitacja (readaptacja, reintegracja) zdrowotna, społeczna i zawodowa. Podnoszenie jakości specjalistycznych działań obejmujących leczenie uzależnienia od alkoholu oraz pomoc dla członków rodzin z problemem alkoholowym</w:t>
            </w:r>
          </w:p>
        </w:tc>
        <w:tc>
          <w:tcPr>
            <w:tcW w:w="1417" w:type="dxa"/>
            <w:shd w:val="clear" w:color="auto" w:fill="F2DBDB"/>
            <w:vAlign w:val="center"/>
          </w:tcPr>
          <w:p w14:paraId="4074153E" w14:textId="37E9363F" w:rsidR="00F31CCD" w:rsidRPr="00BD0775" w:rsidRDefault="00C469F5" w:rsidP="004F77B0">
            <w:pPr>
              <w:spacing w:after="0"/>
              <w:jc w:val="center"/>
              <w:rPr>
                <w:rFonts w:cs="Arial"/>
                <w:b/>
                <w:sz w:val="18"/>
                <w:szCs w:val="18"/>
              </w:rPr>
            </w:pPr>
            <w:r>
              <w:rPr>
                <w:rFonts w:cs="Arial"/>
                <w:b/>
                <w:sz w:val="18"/>
                <w:szCs w:val="18"/>
              </w:rPr>
              <w:t>Tak</w:t>
            </w:r>
          </w:p>
        </w:tc>
      </w:tr>
      <w:tr w:rsidR="00F31CCD" w:rsidRPr="001B3954" w14:paraId="40CCCAAB" w14:textId="77777777" w:rsidTr="00F31CCD">
        <w:trPr>
          <w:cantSplit/>
          <w:trHeight w:val="1134"/>
        </w:trPr>
        <w:tc>
          <w:tcPr>
            <w:tcW w:w="7655" w:type="dxa"/>
          </w:tcPr>
          <w:p w14:paraId="64069B95" w14:textId="36BF1A7D" w:rsidR="00F31CCD" w:rsidRPr="001B3954" w:rsidRDefault="00F31CCD" w:rsidP="00F31CCD">
            <w:pPr>
              <w:spacing w:after="120"/>
              <w:jc w:val="center"/>
              <w:rPr>
                <w:rFonts w:cs="Arial"/>
                <w:sz w:val="18"/>
                <w:szCs w:val="18"/>
              </w:rPr>
            </w:pPr>
            <w:r w:rsidRPr="00F31CCD">
              <w:rPr>
                <w:rFonts w:cs="Arial"/>
                <w:sz w:val="18"/>
                <w:szCs w:val="18"/>
              </w:rPr>
              <w:t>Działanie 3.1</w:t>
            </w:r>
            <w:r>
              <w:rPr>
                <w:rFonts w:cs="Arial"/>
                <w:sz w:val="18"/>
                <w:szCs w:val="18"/>
              </w:rPr>
              <w:t xml:space="preserve">. </w:t>
            </w:r>
            <w:r w:rsidRPr="00F23293">
              <w:rPr>
                <w:rFonts w:cs="Arial"/>
                <w:sz w:val="18"/>
                <w:szCs w:val="18"/>
              </w:rPr>
              <w:t>Wspieranie pomocy psychologicznej, terapeutycznej i rehabilitacyjnej dla osób uzależnionych od alkoholu (w warunkach wolnościowych lub penitencjarnych), osób pijących szkodliwie, członków ich rodzin, osób współuzależnionych. Zwiększenie dostępności i udoskonalanie oferty w zakresie leczenia osób uzależnionych od alkoholu i podniesienie jakości pomocy dla członków ich rodzin</w:t>
            </w:r>
          </w:p>
        </w:tc>
        <w:tc>
          <w:tcPr>
            <w:tcW w:w="1417" w:type="dxa"/>
            <w:vAlign w:val="center"/>
          </w:tcPr>
          <w:p w14:paraId="6C8B8DD3" w14:textId="77777777" w:rsidR="00F31CCD" w:rsidRPr="001B3954" w:rsidRDefault="00F31CCD" w:rsidP="001C4B9E">
            <w:pPr>
              <w:spacing w:after="120"/>
              <w:jc w:val="center"/>
              <w:rPr>
                <w:rFonts w:cs="Arial"/>
                <w:sz w:val="18"/>
                <w:szCs w:val="18"/>
              </w:rPr>
            </w:pPr>
            <w:r w:rsidRPr="001D5ADC">
              <w:rPr>
                <w:rFonts w:cs="Arial"/>
                <w:sz w:val="18"/>
                <w:szCs w:val="18"/>
              </w:rPr>
              <w:t>Tak</w:t>
            </w:r>
          </w:p>
        </w:tc>
      </w:tr>
      <w:tr w:rsidR="00F31CCD" w:rsidRPr="001B3954" w14:paraId="5801E4D3" w14:textId="77777777" w:rsidTr="00C469F5">
        <w:trPr>
          <w:cantSplit/>
          <w:trHeight w:val="707"/>
        </w:trPr>
        <w:tc>
          <w:tcPr>
            <w:tcW w:w="7655" w:type="dxa"/>
          </w:tcPr>
          <w:p w14:paraId="7505C9EF" w14:textId="2428A3F2" w:rsidR="00F31CCD" w:rsidRPr="001B3954" w:rsidRDefault="00F31CCD" w:rsidP="00F31CCD">
            <w:pPr>
              <w:spacing w:after="120"/>
              <w:jc w:val="center"/>
              <w:rPr>
                <w:rFonts w:cs="Arial"/>
                <w:sz w:val="18"/>
                <w:szCs w:val="18"/>
              </w:rPr>
            </w:pPr>
            <w:r w:rsidRPr="00F31CCD">
              <w:rPr>
                <w:rFonts w:cs="Arial"/>
                <w:sz w:val="18"/>
                <w:szCs w:val="18"/>
              </w:rPr>
              <w:t>Działanie 3.2</w:t>
            </w:r>
            <w:r>
              <w:rPr>
                <w:rFonts w:cs="Arial"/>
                <w:sz w:val="18"/>
                <w:szCs w:val="18"/>
              </w:rPr>
              <w:t xml:space="preserve">. </w:t>
            </w:r>
            <w:r w:rsidRPr="005B7540">
              <w:rPr>
                <w:rFonts w:cs="Arial"/>
                <w:sz w:val="18"/>
                <w:szCs w:val="18"/>
              </w:rPr>
              <w:t>Wspieranie realizacji zadań Wojewódzkiego Ośrodka Terapii Uzależnienia i Współuzależnienia od Alkoholu w Lublinie</w:t>
            </w:r>
          </w:p>
        </w:tc>
        <w:tc>
          <w:tcPr>
            <w:tcW w:w="1417" w:type="dxa"/>
            <w:vAlign w:val="center"/>
          </w:tcPr>
          <w:p w14:paraId="7A20D114" w14:textId="77777777" w:rsidR="00F31CCD" w:rsidRPr="001B3954" w:rsidRDefault="00F31CCD" w:rsidP="001C4B9E">
            <w:pPr>
              <w:spacing w:after="120"/>
              <w:jc w:val="center"/>
              <w:rPr>
                <w:rFonts w:cs="Arial"/>
                <w:sz w:val="18"/>
                <w:szCs w:val="18"/>
              </w:rPr>
            </w:pPr>
            <w:r w:rsidRPr="001D5ADC">
              <w:rPr>
                <w:rFonts w:cs="Arial"/>
                <w:sz w:val="18"/>
                <w:szCs w:val="18"/>
              </w:rPr>
              <w:t>Tak</w:t>
            </w:r>
          </w:p>
        </w:tc>
      </w:tr>
      <w:tr w:rsidR="00F31CCD" w:rsidRPr="001B3954" w14:paraId="2A41253C" w14:textId="77777777" w:rsidTr="00C469F5">
        <w:trPr>
          <w:cantSplit/>
          <w:trHeight w:val="1229"/>
        </w:trPr>
        <w:tc>
          <w:tcPr>
            <w:tcW w:w="7655" w:type="dxa"/>
          </w:tcPr>
          <w:p w14:paraId="30687E1E" w14:textId="452B1AB7" w:rsidR="00F31CCD" w:rsidRPr="001B3954" w:rsidRDefault="00F31CCD" w:rsidP="00F31CCD">
            <w:pPr>
              <w:spacing w:after="120"/>
              <w:jc w:val="center"/>
              <w:rPr>
                <w:rFonts w:cs="Arial"/>
                <w:sz w:val="18"/>
                <w:szCs w:val="18"/>
              </w:rPr>
            </w:pPr>
            <w:r w:rsidRPr="00F31CCD">
              <w:rPr>
                <w:rFonts w:cs="Arial"/>
                <w:sz w:val="18"/>
                <w:szCs w:val="18"/>
              </w:rPr>
              <w:t>Działanie 3.3</w:t>
            </w:r>
            <w:r>
              <w:rPr>
                <w:rFonts w:cs="Arial"/>
                <w:sz w:val="18"/>
                <w:szCs w:val="18"/>
              </w:rPr>
              <w:t xml:space="preserve">. </w:t>
            </w:r>
            <w:r w:rsidRPr="001B3954">
              <w:rPr>
                <w:rFonts w:cs="Arial"/>
                <w:sz w:val="18"/>
                <w:szCs w:val="18"/>
              </w:rPr>
              <w:t xml:space="preserve">Wspieranie </w:t>
            </w:r>
            <w:r>
              <w:rPr>
                <w:rFonts w:cs="Arial"/>
                <w:sz w:val="18"/>
                <w:szCs w:val="18"/>
              </w:rPr>
              <w:t xml:space="preserve">działań </w:t>
            </w:r>
            <w:r w:rsidRPr="00FD356F">
              <w:rPr>
                <w:rFonts w:cs="Arial"/>
                <w:sz w:val="18"/>
                <w:szCs w:val="18"/>
              </w:rPr>
              <w:t>dotyczących specjalistycznego wsparcia udzielanego osobom wykluczonym lub zagrożonym wykluczeniem z powodu problemu alkoholowego, zmierzających do ich integracji społecznej i aktywizacji zawodowej oraz wsparcie działań środowisk abstynenckich</w:t>
            </w:r>
          </w:p>
        </w:tc>
        <w:tc>
          <w:tcPr>
            <w:tcW w:w="1417" w:type="dxa"/>
            <w:vAlign w:val="center"/>
          </w:tcPr>
          <w:p w14:paraId="33BB0F27" w14:textId="77777777" w:rsidR="00F31CCD" w:rsidRPr="001B3954" w:rsidRDefault="00F31CCD" w:rsidP="001C4B9E">
            <w:pPr>
              <w:spacing w:after="120"/>
              <w:jc w:val="center"/>
              <w:rPr>
                <w:rFonts w:cs="Arial"/>
                <w:color w:val="FF0000"/>
                <w:sz w:val="18"/>
                <w:szCs w:val="18"/>
              </w:rPr>
            </w:pPr>
            <w:r w:rsidRPr="00C469F5">
              <w:rPr>
                <w:rFonts w:cs="Arial"/>
                <w:sz w:val="18"/>
                <w:szCs w:val="18"/>
              </w:rPr>
              <w:t xml:space="preserve">Tak </w:t>
            </w:r>
          </w:p>
        </w:tc>
      </w:tr>
      <w:tr w:rsidR="00F31CCD" w:rsidRPr="001B3954" w14:paraId="3A89D970" w14:textId="77777777" w:rsidTr="00C469F5">
        <w:trPr>
          <w:cantSplit/>
          <w:trHeight w:val="464"/>
        </w:trPr>
        <w:tc>
          <w:tcPr>
            <w:tcW w:w="7655" w:type="dxa"/>
          </w:tcPr>
          <w:p w14:paraId="0C9E531F" w14:textId="4E9839FD" w:rsidR="00F31CCD" w:rsidRPr="001B3954" w:rsidRDefault="00F31CCD" w:rsidP="00F31CCD">
            <w:pPr>
              <w:spacing w:after="0"/>
              <w:jc w:val="center"/>
              <w:rPr>
                <w:rFonts w:cs="Arial"/>
                <w:sz w:val="18"/>
                <w:szCs w:val="18"/>
              </w:rPr>
            </w:pPr>
            <w:r w:rsidRPr="00F31CCD">
              <w:rPr>
                <w:rFonts w:cs="Arial"/>
                <w:sz w:val="18"/>
                <w:szCs w:val="18"/>
              </w:rPr>
              <w:t>Działanie 3.4</w:t>
            </w:r>
            <w:r>
              <w:rPr>
                <w:rFonts w:cs="Arial"/>
                <w:sz w:val="18"/>
                <w:szCs w:val="18"/>
              </w:rPr>
              <w:t xml:space="preserve">. </w:t>
            </w:r>
            <w:r w:rsidRPr="0025737F">
              <w:rPr>
                <w:rFonts w:cs="Arial"/>
                <w:sz w:val="18"/>
                <w:szCs w:val="18"/>
              </w:rPr>
              <w:t>Zwiększenie dostępności pomocy dla dzieci z FASD oraz ich opiekunów</w:t>
            </w:r>
          </w:p>
        </w:tc>
        <w:tc>
          <w:tcPr>
            <w:tcW w:w="1417" w:type="dxa"/>
            <w:vAlign w:val="center"/>
          </w:tcPr>
          <w:p w14:paraId="30E77540" w14:textId="77777777" w:rsidR="00F31CCD" w:rsidRDefault="00F31CCD" w:rsidP="001C4B9E">
            <w:pPr>
              <w:spacing w:after="120"/>
              <w:jc w:val="center"/>
              <w:rPr>
                <w:rFonts w:cs="Arial"/>
                <w:color w:val="000000"/>
                <w:sz w:val="18"/>
                <w:szCs w:val="18"/>
              </w:rPr>
            </w:pPr>
            <w:r w:rsidRPr="001D5ADC">
              <w:rPr>
                <w:rFonts w:cs="Arial"/>
                <w:sz w:val="18"/>
                <w:szCs w:val="18"/>
              </w:rPr>
              <w:t>Tak</w:t>
            </w:r>
          </w:p>
        </w:tc>
      </w:tr>
      <w:tr w:rsidR="00F31CCD" w:rsidRPr="001B3954" w14:paraId="7D8985E7" w14:textId="77777777" w:rsidTr="00F31CCD">
        <w:trPr>
          <w:trHeight w:val="851"/>
        </w:trPr>
        <w:tc>
          <w:tcPr>
            <w:tcW w:w="7655" w:type="dxa"/>
            <w:shd w:val="clear" w:color="auto" w:fill="F2DBDB"/>
            <w:vAlign w:val="center"/>
          </w:tcPr>
          <w:p w14:paraId="4ED91A50" w14:textId="5468D908" w:rsidR="00F31CCD" w:rsidRPr="001B3954" w:rsidRDefault="00F31CCD" w:rsidP="00F31CCD">
            <w:pPr>
              <w:spacing w:after="0"/>
              <w:jc w:val="center"/>
              <w:rPr>
                <w:rFonts w:cs="Arial"/>
                <w:sz w:val="18"/>
                <w:szCs w:val="18"/>
              </w:rPr>
            </w:pPr>
            <w:r w:rsidRPr="00F31CCD">
              <w:rPr>
                <w:rFonts w:cs="Arial"/>
                <w:b/>
                <w:sz w:val="18"/>
                <w:szCs w:val="18"/>
                <w:u w:val="single"/>
              </w:rPr>
              <w:t xml:space="preserve">Cel szczegółowy </w:t>
            </w:r>
            <w:r w:rsidRPr="00F31CCD">
              <w:rPr>
                <w:rFonts w:cs="Arial"/>
                <w:b/>
                <w:sz w:val="18"/>
                <w:szCs w:val="18"/>
              </w:rPr>
              <w:t>4.</w:t>
            </w:r>
            <w:r w:rsidRPr="00F31CCD">
              <w:rPr>
                <w:rFonts w:cs="Arial"/>
                <w:b/>
                <w:bCs/>
                <w:sz w:val="18"/>
                <w:szCs w:val="18"/>
              </w:rPr>
              <w:t xml:space="preserve"> Przeciwdziałanie przemocy w rodzinie, w szczególności z problemem alkoholowym</w:t>
            </w:r>
          </w:p>
        </w:tc>
        <w:tc>
          <w:tcPr>
            <w:tcW w:w="1417" w:type="dxa"/>
            <w:shd w:val="clear" w:color="auto" w:fill="F2DBDB"/>
            <w:vAlign w:val="center"/>
          </w:tcPr>
          <w:p w14:paraId="55677893" w14:textId="31DD8A5C" w:rsidR="00F31CCD" w:rsidRPr="001B3954" w:rsidRDefault="00C469F5" w:rsidP="004F77B0">
            <w:pPr>
              <w:spacing w:after="0"/>
              <w:jc w:val="center"/>
              <w:rPr>
                <w:rFonts w:cs="Arial"/>
                <w:sz w:val="18"/>
                <w:szCs w:val="18"/>
              </w:rPr>
            </w:pPr>
            <w:r>
              <w:rPr>
                <w:rFonts w:cs="Arial"/>
                <w:sz w:val="18"/>
                <w:szCs w:val="18"/>
              </w:rPr>
              <w:t>Tak</w:t>
            </w:r>
          </w:p>
        </w:tc>
      </w:tr>
      <w:tr w:rsidR="00F31CCD" w:rsidRPr="001B3954" w14:paraId="7F9D36CA" w14:textId="77777777" w:rsidTr="00C469F5">
        <w:trPr>
          <w:cantSplit/>
          <w:trHeight w:val="786"/>
        </w:trPr>
        <w:tc>
          <w:tcPr>
            <w:tcW w:w="7655" w:type="dxa"/>
          </w:tcPr>
          <w:p w14:paraId="3412DBF3" w14:textId="395A35EC" w:rsidR="00F31CCD" w:rsidRPr="001B3954" w:rsidRDefault="00F31CCD" w:rsidP="00F31CCD">
            <w:pPr>
              <w:spacing w:after="120"/>
              <w:jc w:val="center"/>
              <w:rPr>
                <w:rFonts w:cs="Arial"/>
                <w:sz w:val="18"/>
                <w:szCs w:val="18"/>
              </w:rPr>
            </w:pPr>
            <w:r w:rsidRPr="00F31CCD">
              <w:rPr>
                <w:rFonts w:cs="Arial"/>
                <w:sz w:val="18"/>
                <w:szCs w:val="18"/>
              </w:rPr>
              <w:t xml:space="preserve">Działanie </w:t>
            </w:r>
            <w:r>
              <w:rPr>
                <w:rFonts w:cs="Arial"/>
                <w:sz w:val="18"/>
                <w:szCs w:val="18"/>
              </w:rPr>
              <w:t>4</w:t>
            </w:r>
            <w:r w:rsidRPr="00F31CCD">
              <w:rPr>
                <w:rFonts w:cs="Arial"/>
                <w:sz w:val="18"/>
                <w:szCs w:val="18"/>
              </w:rPr>
              <w:t>.</w:t>
            </w:r>
            <w:r>
              <w:rPr>
                <w:rFonts w:cs="Arial"/>
                <w:sz w:val="18"/>
                <w:szCs w:val="18"/>
              </w:rPr>
              <w:t>1</w:t>
            </w:r>
            <w:r w:rsidRPr="00F31CCD">
              <w:rPr>
                <w:rFonts w:cs="Arial"/>
                <w:sz w:val="18"/>
                <w:szCs w:val="18"/>
              </w:rPr>
              <w:t xml:space="preserve">. </w:t>
            </w:r>
            <w:r w:rsidRPr="00763399">
              <w:rPr>
                <w:rFonts w:cs="Arial"/>
                <w:sz w:val="18"/>
                <w:szCs w:val="18"/>
              </w:rPr>
              <w:t>Upowszechnianie informacji na temat zjawiska przemocy w rodzinie i możliwości jej przeciwdziałania, w szczególności w rodzinach z problemem alkoholowym</w:t>
            </w:r>
          </w:p>
        </w:tc>
        <w:tc>
          <w:tcPr>
            <w:tcW w:w="1417" w:type="dxa"/>
            <w:vAlign w:val="center"/>
          </w:tcPr>
          <w:p w14:paraId="528CD391" w14:textId="77777777" w:rsidR="00F31CCD" w:rsidRPr="001B3954" w:rsidRDefault="00F31CCD" w:rsidP="001C4B9E">
            <w:pPr>
              <w:spacing w:after="120"/>
              <w:jc w:val="center"/>
              <w:rPr>
                <w:rFonts w:cs="Arial"/>
                <w:sz w:val="18"/>
                <w:szCs w:val="18"/>
              </w:rPr>
            </w:pPr>
            <w:r w:rsidRPr="001D5ADC">
              <w:rPr>
                <w:rFonts w:cs="Arial"/>
                <w:sz w:val="18"/>
                <w:szCs w:val="18"/>
              </w:rPr>
              <w:t>Tak</w:t>
            </w:r>
          </w:p>
        </w:tc>
      </w:tr>
      <w:tr w:rsidR="00F31CCD" w:rsidRPr="001B3954" w14:paraId="2380970C" w14:textId="77777777" w:rsidTr="00C469F5">
        <w:trPr>
          <w:cantSplit/>
          <w:trHeight w:val="926"/>
        </w:trPr>
        <w:tc>
          <w:tcPr>
            <w:tcW w:w="7655" w:type="dxa"/>
          </w:tcPr>
          <w:p w14:paraId="18C5A847" w14:textId="5D6C02A5" w:rsidR="00F31CCD" w:rsidRPr="00763399" w:rsidRDefault="00F31CCD" w:rsidP="00C469F5">
            <w:pPr>
              <w:spacing w:after="120"/>
              <w:jc w:val="center"/>
              <w:rPr>
                <w:rFonts w:cs="Arial"/>
                <w:sz w:val="18"/>
                <w:szCs w:val="18"/>
              </w:rPr>
            </w:pPr>
            <w:r w:rsidRPr="00F31CCD">
              <w:rPr>
                <w:rFonts w:cs="Arial"/>
                <w:sz w:val="18"/>
                <w:szCs w:val="18"/>
              </w:rPr>
              <w:t xml:space="preserve">Działanie </w:t>
            </w:r>
            <w:r>
              <w:rPr>
                <w:rFonts w:cs="Arial"/>
                <w:sz w:val="18"/>
                <w:szCs w:val="18"/>
              </w:rPr>
              <w:t>4</w:t>
            </w:r>
            <w:r w:rsidRPr="00F31CCD">
              <w:rPr>
                <w:rFonts w:cs="Arial"/>
                <w:sz w:val="18"/>
                <w:szCs w:val="18"/>
              </w:rPr>
              <w:t>.</w:t>
            </w:r>
            <w:r>
              <w:rPr>
                <w:rFonts w:cs="Arial"/>
                <w:sz w:val="18"/>
                <w:szCs w:val="18"/>
              </w:rPr>
              <w:t>2</w:t>
            </w:r>
            <w:r w:rsidRPr="00F31CCD">
              <w:rPr>
                <w:rFonts w:cs="Arial"/>
                <w:sz w:val="18"/>
                <w:szCs w:val="18"/>
              </w:rPr>
              <w:t xml:space="preserve">. </w:t>
            </w:r>
            <w:r w:rsidRPr="00F966BA">
              <w:rPr>
                <w:rFonts w:cs="Arial"/>
                <w:sz w:val="18"/>
                <w:szCs w:val="18"/>
              </w:rPr>
              <w:t>Wspieranie programów oraz pomocy dla osób doświadczających przemocy, w szczególności w rodzinach alkoholowych oraz działań interwencyjnych i edukacyjnych wobec osób stosujących przemoc</w:t>
            </w:r>
            <w:r w:rsidR="00C469F5">
              <w:rPr>
                <w:rFonts w:cs="Arial"/>
                <w:sz w:val="18"/>
                <w:szCs w:val="18"/>
              </w:rPr>
              <w:t xml:space="preserve"> </w:t>
            </w:r>
            <w:r w:rsidRPr="00F966BA">
              <w:rPr>
                <w:rFonts w:cs="Arial"/>
                <w:sz w:val="18"/>
                <w:szCs w:val="18"/>
              </w:rPr>
              <w:t>w rodzinie</w:t>
            </w:r>
          </w:p>
        </w:tc>
        <w:tc>
          <w:tcPr>
            <w:tcW w:w="1417" w:type="dxa"/>
            <w:vAlign w:val="center"/>
          </w:tcPr>
          <w:p w14:paraId="71D56B41" w14:textId="77777777" w:rsidR="00F31CCD" w:rsidRPr="00763399" w:rsidRDefault="00F31CCD" w:rsidP="001C4B9E">
            <w:pPr>
              <w:spacing w:after="120"/>
              <w:jc w:val="center"/>
              <w:rPr>
                <w:rFonts w:cs="Arial"/>
                <w:sz w:val="18"/>
                <w:szCs w:val="18"/>
                <w:highlight w:val="yellow"/>
              </w:rPr>
            </w:pPr>
            <w:r w:rsidRPr="001D5ADC">
              <w:rPr>
                <w:rFonts w:cs="Arial"/>
                <w:sz w:val="18"/>
                <w:szCs w:val="18"/>
              </w:rPr>
              <w:t>Tak</w:t>
            </w:r>
          </w:p>
        </w:tc>
      </w:tr>
    </w:tbl>
    <w:p w14:paraId="1DBCB978" w14:textId="3079C17C" w:rsidR="00FE3514" w:rsidRPr="001961A6" w:rsidRDefault="001C4B9E" w:rsidP="001961A6">
      <w:pPr>
        <w:tabs>
          <w:tab w:val="left" w:pos="1134"/>
        </w:tabs>
        <w:spacing w:after="4920"/>
        <w:ind w:right="284"/>
        <w:rPr>
          <w:rStyle w:val="Nagwek1Znak"/>
          <w:rFonts w:cs="Arial"/>
          <w:b w:val="0"/>
          <w:bCs w:val="0"/>
          <w:color w:val="000000" w:themeColor="text1"/>
          <w:szCs w:val="22"/>
        </w:rPr>
      </w:pPr>
      <w:r w:rsidRPr="009D406C">
        <w:rPr>
          <w:rFonts w:cs="Arial"/>
          <w:color w:val="000000" w:themeColor="text1"/>
        </w:rPr>
        <w:t>Przedstawiona powyżej tabela wskazuje, że wszystkie zakładane cele szczegółowe</w:t>
      </w:r>
      <w:r w:rsidR="00233F06">
        <w:rPr>
          <w:rFonts w:cs="Arial"/>
          <w:color w:val="000000" w:themeColor="text1"/>
        </w:rPr>
        <w:t xml:space="preserve"> i</w:t>
      </w:r>
      <w:r w:rsidR="008B3156">
        <w:rPr>
          <w:rFonts w:cs="Arial"/>
          <w:color w:val="000000" w:themeColor="text1"/>
        </w:rPr>
        <w:t> </w:t>
      </w:r>
      <w:r w:rsidRPr="009D406C">
        <w:rPr>
          <w:rFonts w:cs="Arial"/>
          <w:color w:val="000000" w:themeColor="text1"/>
        </w:rPr>
        <w:t xml:space="preserve">działania zostały </w:t>
      </w:r>
      <w:r w:rsidR="00233F06">
        <w:rPr>
          <w:rFonts w:cs="Arial"/>
          <w:color w:val="000000" w:themeColor="text1"/>
        </w:rPr>
        <w:t>zrealizowane</w:t>
      </w:r>
      <w:bookmarkStart w:id="12" w:name="_Toc71286333"/>
      <w:r w:rsidR="001961A6">
        <w:rPr>
          <w:rFonts w:cs="Arial"/>
          <w:color w:val="000000" w:themeColor="text1"/>
        </w:rPr>
        <w:t>.</w:t>
      </w:r>
    </w:p>
    <w:p w14:paraId="6D0F47D9" w14:textId="33FA207A" w:rsidR="008947FF" w:rsidRPr="009809EF" w:rsidRDefault="006B5681" w:rsidP="009809EF">
      <w:pPr>
        <w:pStyle w:val="Nagwek1"/>
      </w:pPr>
      <w:r w:rsidRPr="009809EF">
        <w:rPr>
          <w:rStyle w:val="Nagwek1Znak"/>
          <w:b/>
          <w:bCs/>
        </w:rPr>
        <w:lastRenderedPageBreak/>
        <w:t>Realizacja działań i</w:t>
      </w:r>
      <w:r w:rsidR="00420943" w:rsidRPr="009809EF">
        <w:rPr>
          <w:rStyle w:val="Nagwek1Znak"/>
          <w:b/>
          <w:bCs/>
        </w:rPr>
        <w:t xml:space="preserve"> wskaźników</w:t>
      </w:r>
      <w:r w:rsidR="00C80379" w:rsidRPr="009809EF">
        <w:rPr>
          <w:rStyle w:val="Nagwek1Znak"/>
          <w:b/>
          <w:bCs/>
        </w:rPr>
        <w:t xml:space="preserve"> Wojewódzkiego Programu Profilaktyki i</w:t>
      </w:r>
      <w:r w:rsidR="00BE19A1" w:rsidRPr="009809EF">
        <w:rPr>
          <w:rStyle w:val="Nagwek1Znak"/>
          <w:b/>
          <w:bCs/>
        </w:rPr>
        <w:t> </w:t>
      </w:r>
      <w:r w:rsidR="00C80379" w:rsidRPr="009809EF">
        <w:rPr>
          <w:rStyle w:val="Nagwek1Znak"/>
          <w:b/>
          <w:bCs/>
        </w:rPr>
        <w:t>Rozwiązywania Problemów Alkoholowych na lata 2017-2020. Wnioski oraz rekomendacje</w:t>
      </w:r>
      <w:bookmarkEnd w:id="12"/>
    </w:p>
    <w:p w14:paraId="32EFE2A7" w14:textId="424869BC" w:rsidR="00C80379" w:rsidRPr="000A4EB3" w:rsidRDefault="00C80379" w:rsidP="00C8356F">
      <w:pPr>
        <w:spacing w:after="240"/>
        <w:rPr>
          <w:rFonts w:cs="Arial"/>
          <w:b/>
        </w:rPr>
      </w:pPr>
      <w:r w:rsidRPr="000A4EB3">
        <w:rPr>
          <w:rFonts w:cs="Arial"/>
          <w:b/>
        </w:rPr>
        <w:t>CEL GŁÓWNY:</w:t>
      </w:r>
      <w:r w:rsidRPr="000A4EB3">
        <w:rPr>
          <w:rFonts w:cs="Arial"/>
          <w:color w:val="244061"/>
        </w:rPr>
        <w:t xml:space="preserve"> </w:t>
      </w:r>
      <w:r w:rsidRPr="000A4EB3">
        <w:rPr>
          <w:rFonts w:cs="Arial"/>
          <w:b/>
        </w:rPr>
        <w:t>INSPIROWANIE, PODEJMOWANIE, WZMACNIANIE ORAZ ZWIĘKSZANIE SKUTECZNOŚCI DZIAŁAŃ NA RZECZ PROFILAKTYKI I</w:t>
      </w:r>
      <w:r w:rsidR="001E1458">
        <w:rPr>
          <w:rFonts w:cs="Arial"/>
          <w:b/>
        </w:rPr>
        <w:t> </w:t>
      </w:r>
      <w:r w:rsidRPr="000A4EB3">
        <w:rPr>
          <w:rFonts w:cs="Arial"/>
          <w:b/>
        </w:rPr>
        <w:t>ROZWIĄZYWANIA PROBLEMÓW ALKOHOLOWYCH W WOJEWÓDZTWIE LUBELSKIM</w:t>
      </w:r>
    </w:p>
    <w:p w14:paraId="4A5B612B" w14:textId="4DA8495C" w:rsidR="00380E89" w:rsidRPr="00C267FC" w:rsidRDefault="00C80379" w:rsidP="00C8356F">
      <w:pPr>
        <w:spacing w:after="240"/>
        <w:rPr>
          <w:rFonts w:cs="Arial"/>
          <w:b/>
        </w:rPr>
      </w:pPr>
      <w:r w:rsidRPr="00C267FC">
        <w:rPr>
          <w:rFonts w:cs="Arial"/>
          <w:b/>
          <w:u w:val="single"/>
        </w:rPr>
        <w:t>Cel szczegółowy</w:t>
      </w:r>
      <w:r w:rsidRPr="00C267FC">
        <w:rPr>
          <w:rFonts w:cs="Arial"/>
          <w:b/>
        </w:rPr>
        <w:t xml:space="preserve"> 1: Inicjowanie i wzmacnianie współpracy z instytucjami oraz podmiotami działającymi na rzecz profilaktyki i rozwiązywania problemów alkoholowyc</w:t>
      </w:r>
      <w:r w:rsidR="00200F56">
        <w:rPr>
          <w:rFonts w:cs="Arial"/>
          <w:b/>
        </w:rPr>
        <w:t>h</w:t>
      </w:r>
    </w:p>
    <w:p w14:paraId="2EAB99EB" w14:textId="3BE15011" w:rsidR="00C80379" w:rsidRPr="009F0BB1" w:rsidRDefault="00C80379" w:rsidP="00380E89">
      <w:pPr>
        <w:spacing w:after="0"/>
        <w:rPr>
          <w:rFonts w:cs="Arial"/>
        </w:rPr>
      </w:pPr>
      <w:r w:rsidRPr="009F0BB1">
        <w:rPr>
          <w:rFonts w:cs="Arial"/>
          <w:b/>
        </w:rPr>
        <w:t xml:space="preserve">Działanie 1.1: </w:t>
      </w:r>
      <w:r w:rsidRPr="009F0BB1">
        <w:rPr>
          <w:rFonts w:cs="Arial"/>
        </w:rPr>
        <w:t>Inspirowanie i podejmowanie działań zmierzających do nawiązania i</w:t>
      </w:r>
      <w:r w:rsidR="005F46EF">
        <w:rPr>
          <w:rFonts w:cs="Arial"/>
        </w:rPr>
        <w:t> </w:t>
      </w:r>
      <w:r w:rsidRPr="009F0BB1">
        <w:rPr>
          <w:rFonts w:cs="Arial"/>
        </w:rPr>
        <w:t>wzmocnienia współpracy pomiędzy podmiotami, służbami, instytucjami realizującymi zadania z zakresu profilaktyki i</w:t>
      </w:r>
      <w:r w:rsidR="00CF2338">
        <w:rPr>
          <w:rFonts w:cs="Arial"/>
        </w:rPr>
        <w:t xml:space="preserve"> </w:t>
      </w:r>
      <w:r w:rsidRPr="009F0BB1">
        <w:rPr>
          <w:rFonts w:cs="Arial"/>
        </w:rPr>
        <w:t>rozwiązywania problemów alkoholowych</w:t>
      </w:r>
      <w:r w:rsidR="0092052A">
        <w:rPr>
          <w:rFonts w:cs="Arial"/>
        </w:rPr>
        <w:t>.</w:t>
      </w:r>
    </w:p>
    <w:p w14:paraId="083CAA69" w14:textId="2A21F2AF" w:rsidR="00C80379" w:rsidRPr="009F0BB1" w:rsidRDefault="00420943" w:rsidP="0083485D">
      <w:pPr>
        <w:spacing w:after="0"/>
        <w:rPr>
          <w:rFonts w:cs="Arial"/>
          <w:color w:val="000000" w:themeColor="text1"/>
        </w:rPr>
      </w:pPr>
      <w:r>
        <w:rPr>
          <w:rFonts w:cs="Arial"/>
          <w:color w:val="000000" w:themeColor="text1"/>
        </w:rPr>
        <w:t>W roku 20</w:t>
      </w:r>
      <w:r w:rsidR="005368D5">
        <w:rPr>
          <w:rFonts w:cs="Arial"/>
          <w:color w:val="000000" w:themeColor="text1"/>
        </w:rPr>
        <w:t>20</w:t>
      </w:r>
      <w:r>
        <w:rPr>
          <w:rFonts w:cs="Arial"/>
          <w:color w:val="000000" w:themeColor="text1"/>
        </w:rPr>
        <w:t xml:space="preserve"> Województwo Lubelskie poprzez Regionalny Ośrodek Polityki Społecznej w</w:t>
      </w:r>
      <w:r w:rsidR="005F46EF">
        <w:rPr>
          <w:rFonts w:cs="Arial"/>
          <w:color w:val="000000" w:themeColor="text1"/>
        </w:rPr>
        <w:t> </w:t>
      </w:r>
      <w:r>
        <w:rPr>
          <w:rFonts w:cs="Arial"/>
          <w:color w:val="000000" w:themeColor="text1"/>
        </w:rPr>
        <w:t>Lublinie zrealizowało następujące działania:</w:t>
      </w:r>
    </w:p>
    <w:p w14:paraId="43DA1526" w14:textId="112E8CBC" w:rsidR="00C80379" w:rsidRPr="00BA7B03" w:rsidRDefault="00AE6328" w:rsidP="00BB00F6">
      <w:pPr>
        <w:numPr>
          <w:ilvl w:val="0"/>
          <w:numId w:val="2"/>
        </w:numPr>
        <w:spacing w:after="0"/>
        <w:ind w:left="284" w:hanging="284"/>
        <w:rPr>
          <w:rFonts w:cs="Arial"/>
        </w:rPr>
      </w:pPr>
      <w:r>
        <w:rPr>
          <w:rFonts w:cs="Arial"/>
          <w:color w:val="000000" w:themeColor="text1"/>
        </w:rPr>
        <w:t xml:space="preserve">Udział przedstawicieli ROPS w Lublinie w VII Ogólnopolskiej Konferencji „Narkotyki – Alkohol. Polityka, Nauka i Praktyka” </w:t>
      </w:r>
      <w:r w:rsidR="009848C8">
        <w:rPr>
          <w:rFonts w:cs="Arial"/>
          <w:color w:val="000000" w:themeColor="text1"/>
        </w:rPr>
        <w:t>(on-line)</w:t>
      </w:r>
      <w:r w:rsidR="00C80379" w:rsidRPr="009F0BB1">
        <w:rPr>
          <w:rFonts w:cs="Arial"/>
          <w:color w:val="000000" w:themeColor="text1"/>
        </w:rPr>
        <w:t>;</w:t>
      </w:r>
      <w:bookmarkStart w:id="13" w:name="_Hlk37056459"/>
    </w:p>
    <w:bookmarkEnd w:id="13"/>
    <w:p w14:paraId="206A3603" w14:textId="5D2835FC" w:rsidR="00C80379" w:rsidRPr="00BA7B03" w:rsidRDefault="00C80379" w:rsidP="00BB00F6">
      <w:pPr>
        <w:numPr>
          <w:ilvl w:val="0"/>
          <w:numId w:val="1"/>
        </w:numPr>
        <w:spacing w:after="0"/>
        <w:ind w:left="284" w:hanging="284"/>
        <w:rPr>
          <w:rFonts w:cs="Arial"/>
        </w:rPr>
      </w:pPr>
      <w:r w:rsidRPr="009F0BB1">
        <w:rPr>
          <w:rFonts w:cs="Arial"/>
          <w:color w:val="000000" w:themeColor="text1"/>
        </w:rPr>
        <w:t>U</w:t>
      </w:r>
      <w:r w:rsidR="006D46AB">
        <w:rPr>
          <w:rFonts w:cs="Arial"/>
          <w:color w:val="000000" w:themeColor="text1"/>
        </w:rPr>
        <w:t xml:space="preserve">dział przedstawicieli ROPS w Lublinie w webinarium nt.: </w:t>
      </w:r>
      <w:r w:rsidR="008B3156">
        <w:rPr>
          <w:rFonts w:cs="Arial"/>
          <w:color w:val="000000" w:themeColor="text1"/>
        </w:rPr>
        <w:t>„</w:t>
      </w:r>
      <w:r w:rsidR="006D46AB">
        <w:rPr>
          <w:rFonts w:cs="Arial"/>
          <w:color w:val="000000" w:themeColor="text1"/>
        </w:rPr>
        <w:t>System pomocy osobom uzależnionym w czasach epidemii COVID-19</w:t>
      </w:r>
      <w:r w:rsidR="008B3156">
        <w:rPr>
          <w:rFonts w:cs="Arial"/>
          <w:color w:val="000000" w:themeColor="text1"/>
        </w:rPr>
        <w:t>”</w:t>
      </w:r>
      <w:r w:rsidR="00826506">
        <w:rPr>
          <w:rFonts w:cs="Arial"/>
          <w:color w:val="000000" w:themeColor="text1"/>
        </w:rPr>
        <w:t xml:space="preserve"> (on-line)</w:t>
      </w:r>
      <w:r w:rsidR="00AB7A76">
        <w:rPr>
          <w:rFonts w:cs="Arial"/>
          <w:color w:val="000000" w:themeColor="text1"/>
        </w:rPr>
        <w:t>;</w:t>
      </w:r>
    </w:p>
    <w:p w14:paraId="25A6D773" w14:textId="42E409B3" w:rsidR="002E2297" w:rsidRPr="00BA7B03" w:rsidRDefault="002E2297" w:rsidP="00BB00F6">
      <w:pPr>
        <w:numPr>
          <w:ilvl w:val="0"/>
          <w:numId w:val="1"/>
        </w:numPr>
        <w:spacing w:after="0"/>
        <w:ind w:left="284" w:hanging="284"/>
        <w:rPr>
          <w:rFonts w:cs="Arial"/>
        </w:rPr>
      </w:pPr>
      <w:r>
        <w:rPr>
          <w:rFonts w:cs="Arial"/>
          <w:color w:val="000000" w:themeColor="text1"/>
        </w:rPr>
        <w:t>Uczestnictwo</w:t>
      </w:r>
      <w:r w:rsidR="00863E0D">
        <w:rPr>
          <w:rFonts w:cs="Arial"/>
          <w:color w:val="000000" w:themeColor="text1"/>
        </w:rPr>
        <w:t xml:space="preserve"> </w:t>
      </w:r>
      <w:bookmarkStart w:id="14" w:name="_Hlk35606889"/>
      <w:r w:rsidR="00863E0D">
        <w:rPr>
          <w:rFonts w:cs="Arial"/>
          <w:color w:val="000000" w:themeColor="text1"/>
        </w:rPr>
        <w:t>przedstawiciel</w:t>
      </w:r>
      <w:r w:rsidR="006D46AB">
        <w:rPr>
          <w:rFonts w:cs="Arial"/>
          <w:color w:val="000000" w:themeColor="text1"/>
        </w:rPr>
        <w:t>i</w:t>
      </w:r>
      <w:r w:rsidR="00863E0D">
        <w:rPr>
          <w:rFonts w:cs="Arial"/>
          <w:color w:val="000000" w:themeColor="text1"/>
        </w:rPr>
        <w:t xml:space="preserve"> ROPS w Lublinie</w:t>
      </w:r>
      <w:r>
        <w:rPr>
          <w:rFonts w:cs="Arial"/>
          <w:color w:val="000000" w:themeColor="text1"/>
        </w:rPr>
        <w:t xml:space="preserve"> </w:t>
      </w:r>
      <w:bookmarkEnd w:id="14"/>
      <w:r>
        <w:rPr>
          <w:rFonts w:cs="Arial"/>
          <w:color w:val="000000" w:themeColor="text1"/>
        </w:rPr>
        <w:t xml:space="preserve">w </w:t>
      </w:r>
      <w:r w:rsidR="006D46AB">
        <w:rPr>
          <w:rFonts w:cs="Arial"/>
          <w:color w:val="000000" w:themeColor="text1"/>
        </w:rPr>
        <w:t>konferencji prasowej dot. wyników ESPAD Polska 2019</w:t>
      </w:r>
      <w:r w:rsidR="008321F9">
        <w:rPr>
          <w:rFonts w:cs="Arial"/>
          <w:color w:val="000000" w:themeColor="text1"/>
        </w:rPr>
        <w:t xml:space="preserve"> (on-line)</w:t>
      </w:r>
      <w:r>
        <w:rPr>
          <w:rFonts w:cs="Arial"/>
          <w:color w:val="000000" w:themeColor="text1"/>
        </w:rPr>
        <w:t>;</w:t>
      </w:r>
    </w:p>
    <w:p w14:paraId="0CA41FC3" w14:textId="6F0D3B18" w:rsidR="002E2297" w:rsidRPr="00BA7B03" w:rsidRDefault="002E2297" w:rsidP="00BB00F6">
      <w:pPr>
        <w:numPr>
          <w:ilvl w:val="0"/>
          <w:numId w:val="1"/>
        </w:numPr>
        <w:spacing w:after="0"/>
        <w:ind w:left="284" w:hanging="284"/>
        <w:rPr>
          <w:rFonts w:cs="Arial"/>
        </w:rPr>
      </w:pPr>
      <w:r>
        <w:rPr>
          <w:rFonts w:cs="Arial"/>
          <w:color w:val="000000" w:themeColor="text1"/>
        </w:rPr>
        <w:t>Uczestnic</w:t>
      </w:r>
      <w:r w:rsidR="00E7668A">
        <w:rPr>
          <w:rFonts w:cs="Arial"/>
          <w:color w:val="000000" w:themeColor="text1"/>
        </w:rPr>
        <w:t xml:space="preserve">two przedstawicieli ROPS w Lublinie w webinarium pn.: </w:t>
      </w:r>
      <w:r w:rsidR="008B3156">
        <w:rPr>
          <w:rFonts w:cs="Arial"/>
          <w:color w:val="000000" w:themeColor="text1"/>
        </w:rPr>
        <w:t>„</w:t>
      </w:r>
      <w:r w:rsidR="00E7668A">
        <w:rPr>
          <w:rFonts w:cs="Arial"/>
          <w:color w:val="000000" w:themeColor="text1"/>
        </w:rPr>
        <w:t>Pomoc osobom uzależnionym a epidemia COVID-19</w:t>
      </w:r>
      <w:r w:rsidR="008B3156">
        <w:rPr>
          <w:rFonts w:cs="Arial"/>
          <w:color w:val="000000" w:themeColor="text1"/>
        </w:rPr>
        <w:t>”</w:t>
      </w:r>
      <w:r w:rsidR="008321F9">
        <w:rPr>
          <w:rFonts w:cs="Arial"/>
          <w:color w:val="000000" w:themeColor="text1"/>
        </w:rPr>
        <w:t xml:space="preserve"> (on-line)</w:t>
      </w:r>
      <w:r>
        <w:rPr>
          <w:rFonts w:cs="Arial"/>
          <w:color w:val="000000" w:themeColor="text1"/>
        </w:rPr>
        <w:t>;</w:t>
      </w:r>
    </w:p>
    <w:p w14:paraId="6AA24D87" w14:textId="69A0F3D7" w:rsidR="00495022" w:rsidRPr="00BA7B03" w:rsidRDefault="00A50C4D" w:rsidP="00BB00F6">
      <w:pPr>
        <w:numPr>
          <w:ilvl w:val="0"/>
          <w:numId w:val="1"/>
        </w:numPr>
        <w:spacing w:after="0"/>
        <w:ind w:left="284" w:hanging="284"/>
        <w:rPr>
          <w:rFonts w:cs="Arial"/>
        </w:rPr>
      </w:pPr>
      <w:r>
        <w:rPr>
          <w:rFonts w:cs="Arial"/>
          <w:color w:val="000000" w:themeColor="text1"/>
        </w:rPr>
        <w:t xml:space="preserve">Udział przedstawiciela ROPS w Lublinie w </w:t>
      </w:r>
      <w:r w:rsidR="000D7A89">
        <w:rPr>
          <w:rFonts w:cs="Arial"/>
          <w:color w:val="000000" w:themeColor="text1"/>
        </w:rPr>
        <w:t>konferencji pt. „Profilaktyka i rozwiązywanie problemów alkoholowych</w:t>
      </w:r>
      <w:r w:rsidR="00157725">
        <w:rPr>
          <w:rFonts w:cs="Arial"/>
          <w:color w:val="000000" w:themeColor="text1"/>
        </w:rPr>
        <w:t xml:space="preserve"> </w:t>
      </w:r>
      <w:r w:rsidR="000D7A89">
        <w:rPr>
          <w:rFonts w:cs="Arial"/>
          <w:color w:val="000000" w:themeColor="text1"/>
        </w:rPr>
        <w:t>w społecznościach lokalnych – w stronę działań opartych o</w:t>
      </w:r>
      <w:r w:rsidR="008321F9">
        <w:rPr>
          <w:rFonts w:cs="Arial"/>
          <w:color w:val="000000" w:themeColor="text1"/>
        </w:rPr>
        <w:t> </w:t>
      </w:r>
      <w:r w:rsidR="000D7A89">
        <w:rPr>
          <w:rFonts w:cs="Arial"/>
          <w:color w:val="000000" w:themeColor="text1"/>
        </w:rPr>
        <w:t>dowody naukowe”</w:t>
      </w:r>
      <w:r w:rsidR="00157725">
        <w:rPr>
          <w:rFonts w:cs="Arial"/>
          <w:color w:val="000000" w:themeColor="text1"/>
        </w:rPr>
        <w:t xml:space="preserve"> (on-line)</w:t>
      </w:r>
      <w:r w:rsidR="000D7A89">
        <w:rPr>
          <w:rFonts w:cs="Arial"/>
          <w:color w:val="000000" w:themeColor="text1"/>
        </w:rPr>
        <w:t>;</w:t>
      </w:r>
    </w:p>
    <w:p w14:paraId="6AA82ED8" w14:textId="5D1A974D" w:rsidR="00826506" w:rsidRPr="00F25B5F" w:rsidRDefault="00A50C4D" w:rsidP="00BB00F6">
      <w:pPr>
        <w:numPr>
          <w:ilvl w:val="0"/>
          <w:numId w:val="1"/>
        </w:numPr>
        <w:spacing w:after="0"/>
        <w:ind w:left="284" w:hanging="284"/>
        <w:rPr>
          <w:rFonts w:cs="Arial"/>
        </w:rPr>
      </w:pPr>
      <w:r>
        <w:rPr>
          <w:rFonts w:cs="Arial"/>
          <w:color w:val="000000" w:themeColor="text1"/>
        </w:rPr>
        <w:t xml:space="preserve">Uczestnictwo pracownika ROPS w Lublinie </w:t>
      </w:r>
      <w:r w:rsidR="00C54ABF">
        <w:rPr>
          <w:rFonts w:cs="Arial"/>
          <w:color w:val="000000" w:themeColor="text1"/>
        </w:rPr>
        <w:t>w Konwencie – Regionalna Sieć Współpracy Organizacji Pozarządowych z Samorządem Terytorialnym w ramach Lubelskiego Forum Inicjatyw Pozarządowych</w:t>
      </w:r>
      <w:r>
        <w:rPr>
          <w:rFonts w:cs="Arial"/>
          <w:color w:val="000000" w:themeColor="text1"/>
        </w:rPr>
        <w:t xml:space="preserve"> </w:t>
      </w:r>
      <w:r w:rsidR="002E2297">
        <w:rPr>
          <w:rFonts w:cs="Arial"/>
          <w:color w:val="000000" w:themeColor="text1"/>
        </w:rPr>
        <w:t>w Lublinie</w:t>
      </w:r>
      <w:r>
        <w:rPr>
          <w:rFonts w:cs="Arial"/>
          <w:color w:val="000000" w:themeColor="text1"/>
        </w:rPr>
        <w:t>;</w:t>
      </w:r>
    </w:p>
    <w:p w14:paraId="730C8BBB" w14:textId="1F827CF9" w:rsidR="00F25B5F" w:rsidRPr="00F25B5F" w:rsidRDefault="00F25B5F" w:rsidP="00BB00F6">
      <w:pPr>
        <w:numPr>
          <w:ilvl w:val="0"/>
          <w:numId w:val="1"/>
        </w:numPr>
        <w:spacing w:after="0"/>
        <w:ind w:left="284" w:hanging="284"/>
        <w:rPr>
          <w:rFonts w:cs="Arial"/>
        </w:rPr>
      </w:pPr>
      <w:r w:rsidRPr="00F25B5F">
        <w:rPr>
          <w:rFonts w:cs="Arial"/>
        </w:rPr>
        <w:t>W ramach porozumienia Regionalnego Ośrodka Polityki Społecznej w Lublinie z</w:t>
      </w:r>
      <w:r>
        <w:rPr>
          <w:rFonts w:cs="Arial"/>
        </w:rPr>
        <w:t> </w:t>
      </w:r>
      <w:r w:rsidRPr="00F25B5F">
        <w:rPr>
          <w:rFonts w:cs="Arial"/>
        </w:rPr>
        <w:t xml:space="preserve">Komendą Miejską Policji w Lublinie dotyczącego prowadzenia wspólnych kampanii profilaktycznych, przeprowadzona została akcja społeczna pod nazwą „Trzeźwy umysł na drodze”, której celem było zminimalizowanie zagrożeń na drodze wynikających ze spożywania alkoholu, narkotyków przez uczestników ruchu drogowego. W ramach akcji sprawdzano stan trzeźwości </w:t>
      </w:r>
      <w:r w:rsidR="00811D21">
        <w:rPr>
          <w:rFonts w:cs="Arial"/>
        </w:rPr>
        <w:t xml:space="preserve">kierowców. </w:t>
      </w:r>
      <w:r w:rsidRPr="00F25B5F">
        <w:rPr>
          <w:rFonts w:cs="Arial"/>
        </w:rPr>
        <w:t xml:space="preserve">Podczas spotkań uczniowie otrzymali informacje dotyczące prawnych aspektów związanych z kierowaniem pojazdów pod wpływem alkoholu czy środków odurzających. Podkreślano potrzebę noszenia elementów odblaskowych przez </w:t>
      </w:r>
      <w:r w:rsidRPr="00F25B5F">
        <w:rPr>
          <w:rFonts w:cs="Arial"/>
        </w:rPr>
        <w:lastRenderedPageBreak/>
        <w:t>pieszych i rowerzystów oraz przestrzegania zasad ruchu drogowego podczas przechodzenia przez ulicę czy korzystania z poboczy;</w:t>
      </w:r>
    </w:p>
    <w:p w14:paraId="2C94317B" w14:textId="231D38C4" w:rsidR="002E2297" w:rsidRDefault="00651399" w:rsidP="00BB00F6">
      <w:pPr>
        <w:numPr>
          <w:ilvl w:val="0"/>
          <w:numId w:val="1"/>
        </w:numPr>
        <w:spacing w:after="0"/>
        <w:ind w:left="284" w:right="-1" w:hanging="284"/>
        <w:rPr>
          <w:rFonts w:cs="Arial"/>
          <w:color w:val="000000" w:themeColor="text1"/>
        </w:rPr>
      </w:pPr>
      <w:r>
        <w:rPr>
          <w:rFonts w:cs="Arial"/>
          <w:color w:val="000000" w:themeColor="text1"/>
        </w:rPr>
        <w:t>Pracownicy ROPS w Lublinie aktywnie uczestniczyli</w:t>
      </w:r>
      <w:r w:rsidR="00C80379" w:rsidRPr="009F0BB1">
        <w:rPr>
          <w:rFonts w:cs="Arial"/>
          <w:color w:val="000000" w:themeColor="text1"/>
        </w:rPr>
        <w:t xml:space="preserve"> w pracach Zespołu ds.</w:t>
      </w:r>
      <w:r w:rsidR="00346E0F">
        <w:rPr>
          <w:rFonts w:cs="Arial"/>
          <w:color w:val="000000" w:themeColor="text1"/>
        </w:rPr>
        <w:t xml:space="preserve"> </w:t>
      </w:r>
      <w:r w:rsidR="0087221E">
        <w:rPr>
          <w:rFonts w:cs="Arial"/>
          <w:color w:val="000000" w:themeColor="text1"/>
        </w:rPr>
        <w:t xml:space="preserve">opracowania projektu </w:t>
      </w:r>
      <w:r w:rsidR="00C80379" w:rsidRPr="009F0BB1">
        <w:rPr>
          <w:rFonts w:cs="Arial"/>
          <w:color w:val="000000" w:themeColor="text1"/>
        </w:rPr>
        <w:t>Strategii Polityki Społecznej Województwa Lubelskiego na lata 20</w:t>
      </w:r>
      <w:r w:rsidR="00346E0F">
        <w:rPr>
          <w:rFonts w:cs="Arial"/>
          <w:color w:val="000000" w:themeColor="text1"/>
        </w:rPr>
        <w:t>21</w:t>
      </w:r>
      <w:r w:rsidR="00C80379" w:rsidRPr="009F0BB1">
        <w:rPr>
          <w:rFonts w:cs="Arial"/>
          <w:color w:val="000000" w:themeColor="text1"/>
        </w:rPr>
        <w:t>-20</w:t>
      </w:r>
      <w:r w:rsidR="00346E0F">
        <w:rPr>
          <w:rFonts w:cs="Arial"/>
          <w:color w:val="000000" w:themeColor="text1"/>
        </w:rPr>
        <w:t>3</w:t>
      </w:r>
      <w:r w:rsidR="00C80379" w:rsidRPr="009F0BB1">
        <w:rPr>
          <w:rFonts w:cs="Arial"/>
          <w:color w:val="000000" w:themeColor="text1"/>
        </w:rPr>
        <w:t>0</w:t>
      </w:r>
      <w:r>
        <w:rPr>
          <w:rFonts w:cs="Arial"/>
          <w:color w:val="000000" w:themeColor="text1"/>
        </w:rPr>
        <w:t xml:space="preserve"> </w:t>
      </w:r>
      <w:r w:rsidR="00346E0F">
        <w:rPr>
          <w:rFonts w:cs="Arial"/>
          <w:color w:val="000000" w:themeColor="text1"/>
        </w:rPr>
        <w:t>tworząc diagnozę, SW</w:t>
      </w:r>
      <w:r w:rsidR="00A94E6E">
        <w:rPr>
          <w:rFonts w:cs="Arial"/>
          <w:color w:val="000000" w:themeColor="text1"/>
        </w:rPr>
        <w:t>O</w:t>
      </w:r>
      <w:r w:rsidR="00346E0F">
        <w:rPr>
          <w:rFonts w:cs="Arial"/>
          <w:color w:val="000000" w:themeColor="text1"/>
        </w:rPr>
        <w:t>T, cele, wskaźniki, wnioski</w:t>
      </w:r>
      <w:r w:rsidR="00C80379" w:rsidRPr="009F0BB1">
        <w:rPr>
          <w:rFonts w:cs="Arial"/>
          <w:color w:val="000000" w:themeColor="text1"/>
        </w:rPr>
        <w:t>;</w:t>
      </w:r>
    </w:p>
    <w:p w14:paraId="1924D9F9" w14:textId="6930E957" w:rsidR="008978E7" w:rsidRPr="007F5621" w:rsidRDefault="008978E7" w:rsidP="00BB00F6">
      <w:pPr>
        <w:numPr>
          <w:ilvl w:val="0"/>
          <w:numId w:val="1"/>
        </w:numPr>
        <w:spacing w:after="0"/>
        <w:ind w:left="284" w:right="-1" w:hanging="284"/>
        <w:rPr>
          <w:rFonts w:cs="Arial"/>
          <w:color w:val="000000" w:themeColor="text1"/>
        </w:rPr>
      </w:pPr>
      <w:r>
        <w:rPr>
          <w:rFonts w:cs="Arial"/>
          <w:color w:val="000000" w:themeColor="text1"/>
        </w:rPr>
        <w:t>Podjęto prace nad nową edycją Wojewódzkiego Programu Profilaktyki i Rozwiązywania Problemów Alkoholowych na lata 2021-2024. Program został przyjęty Uchwałą Nr</w:t>
      </w:r>
      <w:r w:rsidR="009A3DEC">
        <w:rPr>
          <w:rFonts w:cs="Arial"/>
          <w:color w:val="000000" w:themeColor="text1"/>
        </w:rPr>
        <w:t> </w:t>
      </w:r>
      <w:r>
        <w:rPr>
          <w:rFonts w:cs="Arial"/>
          <w:color w:val="000000" w:themeColor="text1"/>
        </w:rPr>
        <w:t>XXII/372/2020 z dnia 21 grudnia 2020 r.</w:t>
      </w:r>
      <w:r w:rsidR="000714CB">
        <w:rPr>
          <w:rFonts w:cs="Arial"/>
          <w:color w:val="000000" w:themeColor="text1"/>
        </w:rPr>
        <w:t xml:space="preserve"> przez Sejmik Województwa Lubelskiego.</w:t>
      </w:r>
    </w:p>
    <w:p w14:paraId="4C3B04AA" w14:textId="738A1085" w:rsidR="00C80379" w:rsidRPr="009F0BB1" w:rsidRDefault="00811D21" w:rsidP="00BB00F6">
      <w:pPr>
        <w:numPr>
          <w:ilvl w:val="0"/>
          <w:numId w:val="1"/>
        </w:numPr>
        <w:spacing w:after="0"/>
        <w:ind w:left="284" w:right="-1" w:hanging="284"/>
        <w:rPr>
          <w:rFonts w:cs="Arial"/>
          <w:color w:val="000000" w:themeColor="text1"/>
        </w:rPr>
      </w:pPr>
      <w:r>
        <w:rPr>
          <w:rFonts w:cs="Arial"/>
          <w:color w:val="000000" w:themeColor="text1"/>
        </w:rPr>
        <w:t>W</w:t>
      </w:r>
      <w:r w:rsidR="00651399">
        <w:rPr>
          <w:rFonts w:cs="Arial"/>
          <w:color w:val="000000" w:themeColor="text1"/>
        </w:rPr>
        <w:t xml:space="preserve"> siedzibie ROPS w Lublinie </w:t>
      </w:r>
      <w:r>
        <w:rPr>
          <w:rFonts w:cs="Arial"/>
          <w:color w:val="000000" w:themeColor="text1"/>
        </w:rPr>
        <w:t xml:space="preserve">zorganizowane zostało </w:t>
      </w:r>
      <w:r w:rsidR="00651399">
        <w:rPr>
          <w:rFonts w:cs="Arial"/>
          <w:color w:val="000000" w:themeColor="text1"/>
        </w:rPr>
        <w:t>s</w:t>
      </w:r>
      <w:r w:rsidR="00C80379" w:rsidRPr="009F0BB1">
        <w:rPr>
          <w:rFonts w:cs="Arial"/>
          <w:color w:val="000000" w:themeColor="text1"/>
        </w:rPr>
        <w:t xml:space="preserve">potkanie informacyjne </w:t>
      </w:r>
      <w:r w:rsidR="00651399">
        <w:rPr>
          <w:rFonts w:cs="Arial"/>
          <w:color w:val="000000" w:themeColor="text1"/>
        </w:rPr>
        <w:t>dla przedstawicieli organizacji pozarządowych zainteresowanych aplikowaniem o środki na zadania z zakresu pomocy społecznej</w:t>
      </w:r>
      <w:r w:rsidR="004072A2">
        <w:rPr>
          <w:rFonts w:cs="Arial"/>
          <w:color w:val="000000" w:themeColor="text1"/>
        </w:rPr>
        <w:t>, profilaktyki i rozwiązywania problemów alkoholowych, przeciwdziałania narkomanii</w:t>
      </w:r>
      <w:r w:rsidR="00C80379" w:rsidRPr="009F0BB1">
        <w:rPr>
          <w:rFonts w:cs="Arial"/>
          <w:color w:val="000000" w:themeColor="text1"/>
        </w:rPr>
        <w:t>;</w:t>
      </w:r>
    </w:p>
    <w:p w14:paraId="1B84D999" w14:textId="56D40160" w:rsidR="004307D2" w:rsidRPr="007F5621" w:rsidRDefault="00C80379" w:rsidP="00BB00F6">
      <w:pPr>
        <w:numPr>
          <w:ilvl w:val="0"/>
          <w:numId w:val="1"/>
        </w:numPr>
        <w:spacing w:after="0"/>
        <w:ind w:left="284" w:right="-1" w:hanging="284"/>
        <w:rPr>
          <w:rFonts w:cs="Arial"/>
          <w:color w:val="000000" w:themeColor="text1"/>
        </w:rPr>
      </w:pPr>
      <w:r w:rsidRPr="009F0BB1">
        <w:rPr>
          <w:rFonts w:cs="Arial"/>
          <w:color w:val="000000" w:themeColor="text1"/>
        </w:rPr>
        <w:t>Pracownicy ROPS w Lublinie wraz z przedstawicielami Urzędu Marszałkowskiego Województwa Lubelskiego w</w:t>
      </w:r>
      <w:r w:rsidR="008947FF">
        <w:rPr>
          <w:rFonts w:cs="Arial"/>
          <w:color w:val="000000" w:themeColor="text1"/>
        </w:rPr>
        <w:t xml:space="preserve"> </w:t>
      </w:r>
      <w:r w:rsidRPr="009F0BB1">
        <w:rPr>
          <w:rFonts w:cs="Arial"/>
          <w:color w:val="000000" w:themeColor="text1"/>
        </w:rPr>
        <w:t>Lublinie uczestniczyli w</w:t>
      </w:r>
      <w:r w:rsidR="008947FF">
        <w:rPr>
          <w:rFonts w:cs="Arial"/>
          <w:color w:val="000000" w:themeColor="text1"/>
        </w:rPr>
        <w:t xml:space="preserve"> </w:t>
      </w:r>
      <w:r w:rsidRPr="009F0BB1">
        <w:rPr>
          <w:rFonts w:cs="Arial"/>
          <w:color w:val="000000" w:themeColor="text1"/>
        </w:rPr>
        <w:t>pracach komisji konkursow</w:t>
      </w:r>
      <w:r w:rsidR="00F64DC2">
        <w:rPr>
          <w:rFonts w:cs="Arial"/>
          <w:color w:val="000000" w:themeColor="text1"/>
        </w:rPr>
        <w:t>ej</w:t>
      </w:r>
      <w:r w:rsidRPr="009F0BB1">
        <w:rPr>
          <w:rFonts w:cs="Arial"/>
          <w:color w:val="000000" w:themeColor="text1"/>
        </w:rPr>
        <w:t xml:space="preserve"> powołan</w:t>
      </w:r>
      <w:r w:rsidR="00F64DC2">
        <w:rPr>
          <w:rFonts w:cs="Arial"/>
          <w:color w:val="000000" w:themeColor="text1"/>
        </w:rPr>
        <w:t>ej</w:t>
      </w:r>
      <w:r w:rsidRPr="009F0BB1">
        <w:rPr>
          <w:rFonts w:cs="Arial"/>
          <w:color w:val="000000" w:themeColor="text1"/>
        </w:rPr>
        <w:t xml:space="preserve"> w celu zaopiniowania ofert złożonych przez organizacje pozarządowe oraz podmioty wymienione w art. 3 ust. 3 ustawy z</w:t>
      </w:r>
      <w:r w:rsidR="008947FF">
        <w:rPr>
          <w:rFonts w:cs="Arial"/>
          <w:color w:val="000000" w:themeColor="text1"/>
        </w:rPr>
        <w:t xml:space="preserve"> </w:t>
      </w:r>
      <w:r w:rsidRPr="009F0BB1">
        <w:rPr>
          <w:rFonts w:cs="Arial"/>
          <w:color w:val="000000" w:themeColor="text1"/>
        </w:rPr>
        <w:t>dnia 24 kwietnia 2003 r. o działalności pożytku publicznego i</w:t>
      </w:r>
      <w:r w:rsidR="008947FF">
        <w:rPr>
          <w:rFonts w:cs="Arial"/>
          <w:color w:val="000000" w:themeColor="text1"/>
        </w:rPr>
        <w:t xml:space="preserve"> </w:t>
      </w:r>
      <w:r w:rsidRPr="009F0BB1">
        <w:rPr>
          <w:rFonts w:cs="Arial"/>
          <w:color w:val="000000" w:themeColor="text1"/>
        </w:rPr>
        <w:t>o</w:t>
      </w:r>
      <w:r w:rsidR="008947FF">
        <w:rPr>
          <w:rFonts w:cs="Arial"/>
          <w:color w:val="000000" w:themeColor="text1"/>
        </w:rPr>
        <w:t xml:space="preserve"> </w:t>
      </w:r>
      <w:r w:rsidRPr="009F0BB1">
        <w:rPr>
          <w:rFonts w:cs="Arial"/>
          <w:color w:val="000000" w:themeColor="text1"/>
        </w:rPr>
        <w:t>wolontariacie w ramach</w:t>
      </w:r>
      <w:r w:rsidR="00BD7393">
        <w:rPr>
          <w:rFonts w:cs="Arial"/>
          <w:color w:val="000000" w:themeColor="text1"/>
        </w:rPr>
        <w:t xml:space="preserve"> </w:t>
      </w:r>
      <w:r w:rsidRPr="009F0BB1">
        <w:rPr>
          <w:rFonts w:cs="Arial"/>
          <w:color w:val="000000" w:themeColor="text1"/>
        </w:rPr>
        <w:t>otwart</w:t>
      </w:r>
      <w:r w:rsidR="00F64DC2">
        <w:rPr>
          <w:rFonts w:cs="Arial"/>
          <w:color w:val="000000" w:themeColor="text1"/>
        </w:rPr>
        <w:t>ego</w:t>
      </w:r>
      <w:r w:rsidRPr="009F0BB1">
        <w:rPr>
          <w:rFonts w:cs="Arial"/>
          <w:color w:val="000000" w:themeColor="text1"/>
        </w:rPr>
        <w:t xml:space="preserve"> konkurs</w:t>
      </w:r>
      <w:r w:rsidR="00F64DC2">
        <w:rPr>
          <w:rFonts w:cs="Arial"/>
          <w:color w:val="000000" w:themeColor="text1"/>
        </w:rPr>
        <w:t>u</w:t>
      </w:r>
      <w:r w:rsidRPr="009F0BB1">
        <w:rPr>
          <w:rFonts w:cs="Arial"/>
          <w:color w:val="000000" w:themeColor="text1"/>
        </w:rPr>
        <w:t xml:space="preserve"> ofert</w:t>
      </w:r>
      <w:r w:rsidR="007F5621">
        <w:rPr>
          <w:rFonts w:cs="Arial"/>
          <w:color w:val="000000" w:themeColor="text1"/>
        </w:rPr>
        <w:t xml:space="preserve"> ogłoszonego </w:t>
      </w:r>
      <w:r w:rsidR="008321F9">
        <w:rPr>
          <w:rFonts w:cs="Arial"/>
          <w:color w:val="000000" w:themeColor="text1"/>
        </w:rPr>
        <w:t>w</w:t>
      </w:r>
      <w:r w:rsidR="00867698">
        <w:rPr>
          <w:rFonts w:cs="Arial"/>
          <w:color w:val="000000" w:themeColor="text1"/>
        </w:rPr>
        <w:t xml:space="preserve"> </w:t>
      </w:r>
      <w:r w:rsidR="008321F9">
        <w:rPr>
          <w:rFonts w:cs="Arial"/>
          <w:color w:val="000000" w:themeColor="text1"/>
        </w:rPr>
        <w:t xml:space="preserve">dniu </w:t>
      </w:r>
      <w:r w:rsidR="007F5621">
        <w:rPr>
          <w:rFonts w:cs="Arial"/>
          <w:color w:val="000000" w:themeColor="text1"/>
        </w:rPr>
        <w:t>31</w:t>
      </w:r>
      <w:r w:rsidR="009A3DEC">
        <w:rPr>
          <w:rFonts w:cs="Arial"/>
          <w:color w:val="000000" w:themeColor="text1"/>
        </w:rPr>
        <w:t> </w:t>
      </w:r>
      <w:r w:rsidR="007F5621">
        <w:rPr>
          <w:rFonts w:cs="Arial"/>
          <w:color w:val="000000" w:themeColor="text1"/>
        </w:rPr>
        <w:t>stycznia 2020 r.</w:t>
      </w:r>
      <w:r w:rsidR="00721E7C" w:rsidRPr="007F5621">
        <w:rPr>
          <w:rFonts w:cs="Arial"/>
          <w:color w:val="000000" w:themeColor="text1"/>
        </w:rPr>
        <w:t>;</w:t>
      </w:r>
    </w:p>
    <w:p w14:paraId="529C8112" w14:textId="441031D4" w:rsidR="00C80379" w:rsidRPr="00BA7B03" w:rsidRDefault="00C80379" w:rsidP="00090F88">
      <w:pPr>
        <w:numPr>
          <w:ilvl w:val="0"/>
          <w:numId w:val="1"/>
        </w:numPr>
        <w:tabs>
          <w:tab w:val="left" w:pos="851"/>
        </w:tabs>
        <w:spacing w:after="0"/>
        <w:ind w:left="284" w:right="-1" w:hanging="284"/>
        <w:rPr>
          <w:rFonts w:cs="Arial"/>
        </w:rPr>
      </w:pPr>
      <w:r w:rsidRPr="009F0BB1">
        <w:rPr>
          <w:rFonts w:cs="Arial"/>
          <w:color w:val="000000" w:themeColor="text1"/>
        </w:rPr>
        <w:t>W ramach</w:t>
      </w:r>
      <w:r w:rsidR="00BD7393">
        <w:rPr>
          <w:rFonts w:cs="Arial"/>
          <w:color w:val="000000" w:themeColor="text1"/>
        </w:rPr>
        <w:t xml:space="preserve"> </w:t>
      </w:r>
      <w:r w:rsidRPr="009F0BB1">
        <w:rPr>
          <w:rFonts w:cs="Arial"/>
          <w:color w:val="000000" w:themeColor="text1"/>
        </w:rPr>
        <w:t>otwart</w:t>
      </w:r>
      <w:r w:rsidR="00F64DC2">
        <w:rPr>
          <w:rFonts w:cs="Arial"/>
          <w:color w:val="000000" w:themeColor="text1"/>
        </w:rPr>
        <w:t>ego</w:t>
      </w:r>
      <w:r w:rsidRPr="009F0BB1">
        <w:rPr>
          <w:rFonts w:cs="Arial"/>
          <w:color w:val="000000" w:themeColor="text1"/>
        </w:rPr>
        <w:t xml:space="preserve"> konkurs</w:t>
      </w:r>
      <w:r w:rsidR="00F64DC2">
        <w:rPr>
          <w:rFonts w:cs="Arial"/>
          <w:color w:val="000000" w:themeColor="text1"/>
        </w:rPr>
        <w:t>u</w:t>
      </w:r>
      <w:r w:rsidRPr="009F0BB1">
        <w:rPr>
          <w:rFonts w:cs="Arial"/>
          <w:color w:val="000000" w:themeColor="text1"/>
        </w:rPr>
        <w:t xml:space="preserve"> ofert zawarto </w:t>
      </w:r>
      <w:r w:rsidR="00F64DC2">
        <w:rPr>
          <w:rFonts w:cs="Arial"/>
          <w:color w:val="000000" w:themeColor="text1"/>
        </w:rPr>
        <w:t>14</w:t>
      </w:r>
      <w:r w:rsidRPr="009F0BB1">
        <w:rPr>
          <w:rFonts w:cs="Arial"/>
          <w:color w:val="000000" w:themeColor="text1"/>
        </w:rPr>
        <w:t xml:space="preserve"> umów z organizacjami pozarządowymi na realizację zadań z</w:t>
      </w:r>
      <w:r w:rsidR="008947FF">
        <w:rPr>
          <w:rFonts w:cs="Arial"/>
          <w:color w:val="000000" w:themeColor="text1"/>
        </w:rPr>
        <w:t xml:space="preserve"> </w:t>
      </w:r>
      <w:r w:rsidRPr="009F0BB1">
        <w:rPr>
          <w:rFonts w:cs="Arial"/>
          <w:color w:val="000000" w:themeColor="text1"/>
        </w:rPr>
        <w:t>zakresu przeciwdziałania alkoholizmowi</w:t>
      </w:r>
      <w:r w:rsidRPr="009F0BB1">
        <w:rPr>
          <w:rFonts w:cs="Arial"/>
          <w:color w:val="984806" w:themeColor="accent6" w:themeShade="80"/>
        </w:rPr>
        <w:t xml:space="preserve"> </w:t>
      </w:r>
      <w:r w:rsidRPr="009F0BB1">
        <w:rPr>
          <w:rFonts w:cs="Arial"/>
          <w:color w:val="000000" w:themeColor="text1"/>
        </w:rPr>
        <w:t>(w</w:t>
      </w:r>
      <w:r w:rsidR="008947FF">
        <w:rPr>
          <w:rFonts w:cs="Arial"/>
          <w:color w:val="000000" w:themeColor="text1"/>
        </w:rPr>
        <w:t xml:space="preserve"> </w:t>
      </w:r>
      <w:r w:rsidRPr="009F0BB1">
        <w:rPr>
          <w:rFonts w:cs="Arial"/>
          <w:color w:val="000000" w:themeColor="text1"/>
        </w:rPr>
        <w:t xml:space="preserve">ramach </w:t>
      </w:r>
      <w:r w:rsidRPr="00150192">
        <w:rPr>
          <w:rFonts w:cs="Arial"/>
          <w:color w:val="000000" w:themeColor="text1"/>
        </w:rPr>
        <w:t>profilaktyki uniwersalnej, selektywnej i wskazującej, w tym programów rekomendowanych przez PARPA, a także programów pomocy psychologicznej, terapeutycznej, rehabilitacyjnej i</w:t>
      </w:r>
      <w:r w:rsidR="00693F56">
        <w:rPr>
          <w:rFonts w:cs="Arial"/>
          <w:color w:val="000000" w:themeColor="text1"/>
        </w:rPr>
        <w:t> </w:t>
      </w:r>
      <w:r w:rsidRPr="00150192">
        <w:rPr>
          <w:rFonts w:cs="Arial"/>
          <w:color w:val="000000" w:themeColor="text1"/>
        </w:rPr>
        <w:t>readaptacyjnej,</w:t>
      </w:r>
      <w:r w:rsidRPr="00150192">
        <w:rPr>
          <w:rFonts w:cs="Arial"/>
        </w:rPr>
        <w:t xml:space="preserve"> w tym </w:t>
      </w:r>
      <w:r w:rsidRPr="00150192">
        <w:rPr>
          <w:rFonts w:cs="Arial"/>
          <w:color w:val="000000" w:themeColor="text1"/>
        </w:rPr>
        <w:t>w</w:t>
      </w:r>
      <w:r w:rsidR="008947FF" w:rsidRPr="00150192">
        <w:rPr>
          <w:rFonts w:cs="Arial"/>
          <w:color w:val="000000" w:themeColor="text1"/>
        </w:rPr>
        <w:t xml:space="preserve"> </w:t>
      </w:r>
      <w:r w:rsidRPr="00150192">
        <w:rPr>
          <w:rFonts w:cs="Arial"/>
          <w:color w:val="000000" w:themeColor="text1"/>
        </w:rPr>
        <w:t>zakresie przeciwdziałania przemocy w</w:t>
      </w:r>
      <w:r w:rsidR="00AB7A76">
        <w:rPr>
          <w:rFonts w:cs="Arial"/>
          <w:color w:val="000000" w:themeColor="text1"/>
        </w:rPr>
        <w:t> </w:t>
      </w:r>
      <w:r w:rsidRPr="00150192">
        <w:rPr>
          <w:rFonts w:cs="Arial"/>
          <w:color w:val="000000" w:themeColor="text1"/>
        </w:rPr>
        <w:t>rodzinach alkoholowych)</w:t>
      </w:r>
      <w:r w:rsidRPr="009F0BB1">
        <w:rPr>
          <w:rFonts w:cs="Arial"/>
          <w:color w:val="984806" w:themeColor="accent6" w:themeShade="80"/>
        </w:rPr>
        <w:t xml:space="preserve"> </w:t>
      </w:r>
      <w:r w:rsidRPr="009F0BB1">
        <w:rPr>
          <w:rFonts w:cs="Arial"/>
          <w:color w:val="000000" w:themeColor="text1"/>
        </w:rPr>
        <w:t xml:space="preserve">na łączną kwotę </w:t>
      </w:r>
      <w:r w:rsidR="00F64DC2">
        <w:rPr>
          <w:rFonts w:cs="Arial"/>
          <w:color w:val="000000" w:themeColor="text1"/>
        </w:rPr>
        <w:t>180</w:t>
      </w:r>
      <w:r w:rsidR="003818A6">
        <w:rPr>
          <w:rFonts w:cs="Arial"/>
          <w:color w:val="000000" w:themeColor="text1"/>
        </w:rPr>
        <w:t xml:space="preserve"> </w:t>
      </w:r>
      <w:r w:rsidR="00F64DC2">
        <w:rPr>
          <w:rFonts w:cs="Arial"/>
          <w:color w:val="000000" w:themeColor="text1"/>
        </w:rPr>
        <w:t>00</w:t>
      </w:r>
      <w:r w:rsidR="003818A6">
        <w:rPr>
          <w:rFonts w:cs="Arial"/>
          <w:color w:val="000000" w:themeColor="text1"/>
        </w:rPr>
        <w:t>0</w:t>
      </w:r>
      <w:r w:rsidR="00201089" w:rsidRPr="00201089">
        <w:rPr>
          <w:rFonts w:cs="Arial"/>
          <w:color w:val="000000" w:themeColor="text1"/>
        </w:rPr>
        <w:t>,00</w:t>
      </w:r>
      <w:r w:rsidR="00201089">
        <w:rPr>
          <w:rFonts w:cs="Arial"/>
          <w:color w:val="000000" w:themeColor="text1"/>
        </w:rPr>
        <w:t xml:space="preserve"> </w:t>
      </w:r>
      <w:r w:rsidRPr="009C2596">
        <w:rPr>
          <w:rFonts w:cs="Arial"/>
          <w:color w:val="000000" w:themeColor="text1"/>
        </w:rPr>
        <w:t>zł.</w:t>
      </w:r>
      <w:r w:rsidRPr="009F0BB1">
        <w:rPr>
          <w:rFonts w:cs="Arial"/>
          <w:color w:val="984806" w:themeColor="accent6" w:themeShade="80"/>
        </w:rPr>
        <w:t xml:space="preserve"> </w:t>
      </w:r>
      <w:r w:rsidRPr="009F0BB1">
        <w:rPr>
          <w:rFonts w:cs="Arial"/>
          <w:color w:val="000000" w:themeColor="text1"/>
        </w:rPr>
        <w:t>Przeprowadzano kontrole</w:t>
      </w:r>
      <w:r w:rsidR="00B83D84">
        <w:rPr>
          <w:rFonts w:cs="Arial"/>
          <w:color w:val="000000" w:themeColor="text1"/>
        </w:rPr>
        <w:t xml:space="preserve"> i </w:t>
      </w:r>
      <w:r w:rsidRPr="009F0BB1">
        <w:rPr>
          <w:rFonts w:cs="Arial"/>
          <w:color w:val="000000" w:themeColor="text1"/>
        </w:rPr>
        <w:t>dokonano rozliczenia finansowo-merytorycznego umów</w:t>
      </w:r>
      <w:r w:rsidR="003A72CC">
        <w:rPr>
          <w:rFonts w:cs="Arial"/>
          <w:color w:val="000000" w:themeColor="text1"/>
        </w:rPr>
        <w:t>;</w:t>
      </w:r>
    </w:p>
    <w:p w14:paraId="59107C1C" w14:textId="035B9391" w:rsidR="00F62970" w:rsidRPr="00BA7B03" w:rsidRDefault="00F62970" w:rsidP="0043588B">
      <w:pPr>
        <w:numPr>
          <w:ilvl w:val="0"/>
          <w:numId w:val="1"/>
        </w:numPr>
        <w:spacing w:after="0"/>
        <w:ind w:left="284" w:right="-1" w:hanging="284"/>
        <w:rPr>
          <w:rFonts w:cs="Arial"/>
        </w:rPr>
      </w:pPr>
      <w:r>
        <w:rPr>
          <w:rFonts w:cs="Arial"/>
          <w:color w:val="000000" w:themeColor="text1"/>
        </w:rPr>
        <w:t>W trybie pozakonkursowym na podstawie art.19a ustawy z dnia 24 kwietnia 2003 r. o</w:t>
      </w:r>
      <w:r w:rsidR="005F46EF">
        <w:rPr>
          <w:rFonts w:cs="Arial"/>
          <w:color w:val="000000" w:themeColor="text1"/>
        </w:rPr>
        <w:t> </w:t>
      </w:r>
      <w:r>
        <w:rPr>
          <w:rFonts w:cs="Arial"/>
          <w:color w:val="000000" w:themeColor="text1"/>
        </w:rPr>
        <w:t xml:space="preserve">działalności pożytku publicznego i wolontariacie zawarto </w:t>
      </w:r>
      <w:r w:rsidR="00F64DC2">
        <w:rPr>
          <w:rFonts w:cs="Arial"/>
          <w:color w:val="000000" w:themeColor="text1"/>
        </w:rPr>
        <w:t>3</w:t>
      </w:r>
      <w:r>
        <w:rPr>
          <w:rFonts w:cs="Arial"/>
          <w:color w:val="000000" w:themeColor="text1"/>
        </w:rPr>
        <w:t xml:space="preserve"> um</w:t>
      </w:r>
      <w:r w:rsidR="00F64DC2">
        <w:rPr>
          <w:rFonts w:cs="Arial"/>
          <w:color w:val="000000" w:themeColor="text1"/>
        </w:rPr>
        <w:t>owy</w:t>
      </w:r>
      <w:r>
        <w:rPr>
          <w:rFonts w:cs="Arial"/>
          <w:color w:val="000000" w:themeColor="text1"/>
        </w:rPr>
        <w:t xml:space="preserve"> z organizacjami pozarządowymi na wspieranie realizacji zadań z zakresu przeciwdziałania alkoholizmowi (w ramach profilaktyki uniwersalnej, pomocy psychologicznej, terapeutycznej)</w:t>
      </w:r>
      <w:r w:rsidR="00D9544D">
        <w:rPr>
          <w:rFonts w:cs="Arial"/>
          <w:color w:val="000000" w:themeColor="text1"/>
        </w:rPr>
        <w:t xml:space="preserve"> na łączną kwotę </w:t>
      </w:r>
      <w:r w:rsidR="00F64DC2">
        <w:rPr>
          <w:rFonts w:cs="Arial"/>
          <w:color w:val="000000" w:themeColor="text1"/>
        </w:rPr>
        <w:t>29</w:t>
      </w:r>
      <w:r w:rsidR="00D9544D">
        <w:rPr>
          <w:rFonts w:cs="Arial"/>
          <w:color w:val="000000" w:themeColor="text1"/>
        </w:rPr>
        <w:t> </w:t>
      </w:r>
      <w:r w:rsidR="00F64DC2">
        <w:rPr>
          <w:rFonts w:cs="Arial"/>
          <w:color w:val="000000" w:themeColor="text1"/>
        </w:rPr>
        <w:t>00</w:t>
      </w:r>
      <w:r w:rsidR="00D9544D">
        <w:rPr>
          <w:rFonts w:cs="Arial"/>
          <w:color w:val="000000" w:themeColor="text1"/>
        </w:rPr>
        <w:t>0,00 zł;</w:t>
      </w:r>
    </w:p>
    <w:p w14:paraId="68761F94" w14:textId="7688C7A7" w:rsidR="00C80379" w:rsidRPr="00D72CC9" w:rsidRDefault="00C80379" w:rsidP="00BB00F6">
      <w:pPr>
        <w:pStyle w:val="Akapitzlist"/>
        <w:numPr>
          <w:ilvl w:val="0"/>
          <w:numId w:val="1"/>
        </w:numPr>
        <w:spacing w:after="0"/>
        <w:ind w:left="284" w:hanging="284"/>
        <w:rPr>
          <w:rFonts w:cs="Arial"/>
        </w:rPr>
      </w:pPr>
      <w:r w:rsidRPr="009F0BB1">
        <w:rPr>
          <w:rFonts w:cs="Arial"/>
          <w:color w:val="000000" w:themeColor="text1"/>
        </w:rPr>
        <w:t>Dofinansowanie działań Wojewódzkiego Ośrodka Terapii Uzależnienia od Alkoholu i</w:t>
      </w:r>
      <w:r w:rsidR="005F46EF">
        <w:rPr>
          <w:rFonts w:cs="Arial"/>
          <w:color w:val="000000" w:themeColor="text1"/>
        </w:rPr>
        <w:t> </w:t>
      </w:r>
      <w:r w:rsidRPr="009F0BB1">
        <w:rPr>
          <w:rFonts w:cs="Arial"/>
          <w:color w:val="000000" w:themeColor="text1"/>
        </w:rPr>
        <w:t>Współuzależnienia</w:t>
      </w:r>
      <w:r w:rsidR="00D9544D">
        <w:rPr>
          <w:rFonts w:cs="Arial"/>
          <w:color w:val="000000" w:themeColor="text1"/>
        </w:rPr>
        <w:t xml:space="preserve"> w Lublinie</w:t>
      </w:r>
      <w:r w:rsidRPr="009F0BB1">
        <w:rPr>
          <w:rFonts w:cs="Arial"/>
          <w:color w:val="000000" w:themeColor="text1"/>
        </w:rPr>
        <w:t xml:space="preserve"> - umowa na kwotę </w:t>
      </w:r>
      <w:r w:rsidR="005368D5">
        <w:rPr>
          <w:rFonts w:cs="Arial"/>
          <w:color w:val="000000" w:themeColor="text1"/>
        </w:rPr>
        <w:t>8</w:t>
      </w:r>
      <w:r w:rsidRPr="009F0BB1">
        <w:rPr>
          <w:rFonts w:cs="Arial"/>
          <w:color w:val="000000" w:themeColor="text1"/>
        </w:rPr>
        <w:t>0 000,00 zł</w:t>
      </w:r>
      <w:r w:rsidR="003A72CC">
        <w:rPr>
          <w:rFonts w:cs="Arial"/>
          <w:color w:val="000000" w:themeColor="text1"/>
        </w:rPr>
        <w:t>;</w:t>
      </w:r>
    </w:p>
    <w:p w14:paraId="16A64FB4" w14:textId="77777777" w:rsidR="00D72CC9" w:rsidRPr="00D72CC9" w:rsidRDefault="00D72CC9" w:rsidP="00BB00F6">
      <w:pPr>
        <w:pStyle w:val="Akapitzlist"/>
        <w:numPr>
          <w:ilvl w:val="0"/>
          <w:numId w:val="1"/>
        </w:numPr>
        <w:spacing w:after="0"/>
        <w:ind w:left="284" w:hanging="284"/>
        <w:rPr>
          <w:rFonts w:cs="Arial"/>
        </w:rPr>
      </w:pPr>
      <w:r>
        <w:rPr>
          <w:rFonts w:cs="Arial"/>
          <w:color w:val="000000" w:themeColor="text1"/>
        </w:rPr>
        <w:t>Wyda</w:t>
      </w:r>
      <w:r w:rsidR="00296A4A">
        <w:rPr>
          <w:rFonts w:cs="Arial"/>
          <w:color w:val="000000" w:themeColor="text1"/>
        </w:rPr>
        <w:t>no</w:t>
      </w:r>
      <w:r>
        <w:rPr>
          <w:rFonts w:cs="Arial"/>
          <w:color w:val="000000" w:themeColor="text1"/>
        </w:rPr>
        <w:t xml:space="preserve"> rekomendacj</w:t>
      </w:r>
      <w:r w:rsidR="00296A4A">
        <w:rPr>
          <w:rFonts w:cs="Arial"/>
          <w:color w:val="000000" w:themeColor="text1"/>
        </w:rPr>
        <w:t>e</w:t>
      </w:r>
      <w:r>
        <w:rPr>
          <w:rFonts w:cs="Arial"/>
          <w:color w:val="000000" w:themeColor="text1"/>
        </w:rPr>
        <w:t xml:space="preserve"> dotycząc</w:t>
      </w:r>
      <w:r w:rsidR="00296A4A">
        <w:rPr>
          <w:rFonts w:cs="Arial"/>
          <w:color w:val="000000" w:themeColor="text1"/>
        </w:rPr>
        <w:t>e</w:t>
      </w:r>
      <w:r>
        <w:rPr>
          <w:rFonts w:cs="Arial"/>
          <w:color w:val="000000" w:themeColor="text1"/>
        </w:rPr>
        <w:t xml:space="preserve"> współpracy organizacji pozarządowych</w:t>
      </w:r>
      <w:r w:rsidR="006966C8">
        <w:rPr>
          <w:rFonts w:cs="Arial"/>
          <w:color w:val="000000" w:themeColor="text1"/>
        </w:rPr>
        <w:t xml:space="preserve"> oraz podmiotom współpracującym</w:t>
      </w:r>
      <w:r>
        <w:rPr>
          <w:rFonts w:cs="Arial"/>
          <w:color w:val="000000" w:themeColor="text1"/>
        </w:rPr>
        <w:t xml:space="preserve"> z ROPS w Lublinie:</w:t>
      </w:r>
    </w:p>
    <w:p w14:paraId="054C6531" w14:textId="40CA4F79" w:rsidR="00D72CC9" w:rsidRDefault="00D72CC9" w:rsidP="00DE71DC">
      <w:pPr>
        <w:pStyle w:val="Akapitzlist"/>
        <w:numPr>
          <w:ilvl w:val="0"/>
          <w:numId w:val="15"/>
        </w:numPr>
        <w:spacing w:after="0"/>
        <w:ind w:left="567" w:hanging="283"/>
        <w:rPr>
          <w:rFonts w:cs="Arial"/>
          <w:color w:val="000000" w:themeColor="text1"/>
        </w:rPr>
      </w:pPr>
      <w:r>
        <w:rPr>
          <w:rFonts w:cs="Arial"/>
          <w:color w:val="000000" w:themeColor="text1"/>
        </w:rPr>
        <w:t>Stowarzyszenie „Nowa Kuźnia”, 20-485 Lublin, ul. Samsonowicza 25;</w:t>
      </w:r>
    </w:p>
    <w:p w14:paraId="5ED2B023" w14:textId="1A2E75D7" w:rsidR="00D72CC9" w:rsidRDefault="00620217" w:rsidP="00DE71DC">
      <w:pPr>
        <w:pStyle w:val="Akapitzlist"/>
        <w:numPr>
          <w:ilvl w:val="0"/>
          <w:numId w:val="15"/>
        </w:numPr>
        <w:spacing w:after="0"/>
        <w:ind w:left="567" w:hanging="283"/>
        <w:rPr>
          <w:rFonts w:cs="Arial"/>
          <w:color w:val="000000" w:themeColor="text1"/>
        </w:rPr>
      </w:pPr>
      <w:r>
        <w:rPr>
          <w:rFonts w:cs="Arial"/>
          <w:color w:val="000000" w:themeColor="text1"/>
        </w:rPr>
        <w:t>Stowarzyszenie „Kontakt”, ul. Skierki 12, 20-601 Lublin;</w:t>
      </w:r>
    </w:p>
    <w:p w14:paraId="036B6937" w14:textId="58448D9F" w:rsidR="00620217" w:rsidRDefault="00620217" w:rsidP="00DE71DC">
      <w:pPr>
        <w:pStyle w:val="Akapitzlist"/>
        <w:numPr>
          <w:ilvl w:val="0"/>
          <w:numId w:val="15"/>
        </w:numPr>
        <w:spacing w:after="0"/>
        <w:ind w:left="567" w:hanging="283"/>
        <w:rPr>
          <w:rFonts w:cs="Arial"/>
          <w:color w:val="000000" w:themeColor="text1"/>
        </w:rPr>
      </w:pPr>
      <w:r>
        <w:rPr>
          <w:rFonts w:cs="Arial"/>
          <w:color w:val="000000" w:themeColor="text1"/>
        </w:rPr>
        <w:t>Stowarzyszenie „MONAR”, ul. Nowolipki 9B, 00-151 Warszawa</w:t>
      </w:r>
      <w:r w:rsidR="004E0E93">
        <w:rPr>
          <w:rFonts w:cs="Arial"/>
          <w:color w:val="000000" w:themeColor="text1"/>
        </w:rPr>
        <w:t>;</w:t>
      </w:r>
    </w:p>
    <w:p w14:paraId="58F9EF84" w14:textId="2C6148DD" w:rsidR="004E0E93" w:rsidRPr="00B642D5" w:rsidRDefault="004E0E93" w:rsidP="00DE71DC">
      <w:pPr>
        <w:pStyle w:val="Akapitzlist"/>
        <w:numPr>
          <w:ilvl w:val="0"/>
          <w:numId w:val="15"/>
        </w:numPr>
        <w:spacing w:after="0"/>
        <w:ind w:left="567" w:hanging="283"/>
        <w:rPr>
          <w:rFonts w:cs="Arial"/>
          <w:color w:val="000000" w:themeColor="text1"/>
        </w:rPr>
      </w:pPr>
      <w:r>
        <w:rPr>
          <w:rFonts w:cs="Arial"/>
          <w:color w:val="000000" w:themeColor="text1"/>
        </w:rPr>
        <w:lastRenderedPageBreak/>
        <w:t>Oficyna Profilaktyczna, SBC Szkolenia Badania Consulting, ul. Dworcowa 9a/19, 30-556 Kraków;</w:t>
      </w:r>
    </w:p>
    <w:p w14:paraId="3F9CA024" w14:textId="54CF8762" w:rsidR="00296A4A" w:rsidRPr="00721E7C" w:rsidRDefault="003A72CC" w:rsidP="00BB00F6">
      <w:pPr>
        <w:pStyle w:val="Akapitzlist"/>
        <w:numPr>
          <w:ilvl w:val="0"/>
          <w:numId w:val="1"/>
        </w:numPr>
        <w:tabs>
          <w:tab w:val="left" w:pos="284"/>
        </w:tabs>
        <w:spacing w:after="0"/>
        <w:ind w:left="284" w:hanging="284"/>
        <w:rPr>
          <w:rFonts w:cs="Arial"/>
        </w:rPr>
      </w:pPr>
      <w:r>
        <w:rPr>
          <w:rFonts w:cs="Arial"/>
          <w:color w:val="000000" w:themeColor="text1"/>
        </w:rPr>
        <w:t>Realiz</w:t>
      </w:r>
      <w:r w:rsidR="004072A2">
        <w:rPr>
          <w:rFonts w:cs="Arial"/>
          <w:color w:val="000000" w:themeColor="text1"/>
        </w:rPr>
        <w:t>owano</w:t>
      </w:r>
      <w:r>
        <w:rPr>
          <w:rFonts w:cs="Arial"/>
          <w:color w:val="000000" w:themeColor="text1"/>
        </w:rPr>
        <w:t xml:space="preserve"> obowiąz</w:t>
      </w:r>
      <w:r w:rsidR="004072A2">
        <w:rPr>
          <w:rFonts w:cs="Arial"/>
          <w:color w:val="000000" w:themeColor="text1"/>
        </w:rPr>
        <w:t>e</w:t>
      </w:r>
      <w:r>
        <w:rPr>
          <w:rFonts w:cs="Arial"/>
          <w:color w:val="000000" w:themeColor="text1"/>
        </w:rPr>
        <w:t>k sprawozdawcz</w:t>
      </w:r>
      <w:r w:rsidR="004072A2">
        <w:rPr>
          <w:rFonts w:cs="Arial"/>
          <w:color w:val="000000" w:themeColor="text1"/>
        </w:rPr>
        <w:t>y</w:t>
      </w:r>
      <w:r>
        <w:rPr>
          <w:rFonts w:cs="Arial"/>
          <w:color w:val="000000" w:themeColor="text1"/>
        </w:rPr>
        <w:t xml:space="preserve"> na poziomie wojewódzkim i krajowym</w:t>
      </w:r>
      <w:r w:rsidR="00D3747A">
        <w:rPr>
          <w:rFonts w:cs="Arial"/>
          <w:color w:val="000000" w:themeColor="text1"/>
        </w:rPr>
        <w:t>;</w:t>
      </w:r>
    </w:p>
    <w:p w14:paraId="76B84C08" w14:textId="77777777" w:rsidR="00196409" w:rsidRPr="00443177" w:rsidRDefault="00196409" w:rsidP="00BB00F6">
      <w:pPr>
        <w:pStyle w:val="Akapitzlist"/>
        <w:numPr>
          <w:ilvl w:val="0"/>
          <w:numId w:val="1"/>
        </w:numPr>
        <w:spacing w:after="0"/>
        <w:ind w:left="284" w:hanging="284"/>
        <w:rPr>
          <w:rFonts w:cs="Arial"/>
        </w:rPr>
      </w:pPr>
      <w:r>
        <w:rPr>
          <w:rFonts w:cs="Arial"/>
          <w:color w:val="000000" w:themeColor="text1"/>
        </w:rPr>
        <w:t>Opiniowan</w:t>
      </w:r>
      <w:r w:rsidR="00BF338F">
        <w:rPr>
          <w:rFonts w:cs="Arial"/>
          <w:color w:val="000000" w:themeColor="text1"/>
        </w:rPr>
        <w:t>o</w:t>
      </w:r>
      <w:r>
        <w:rPr>
          <w:rFonts w:cs="Arial"/>
          <w:color w:val="000000" w:themeColor="text1"/>
        </w:rPr>
        <w:t xml:space="preserve"> akt</w:t>
      </w:r>
      <w:r w:rsidR="00BF338F">
        <w:rPr>
          <w:rFonts w:cs="Arial"/>
          <w:color w:val="000000" w:themeColor="text1"/>
        </w:rPr>
        <w:t>y</w:t>
      </w:r>
      <w:r>
        <w:rPr>
          <w:rFonts w:cs="Arial"/>
          <w:color w:val="000000" w:themeColor="text1"/>
        </w:rPr>
        <w:t xml:space="preserve"> prawn</w:t>
      </w:r>
      <w:r w:rsidR="00BF338F">
        <w:rPr>
          <w:rFonts w:cs="Arial"/>
          <w:color w:val="000000" w:themeColor="text1"/>
        </w:rPr>
        <w:t>e</w:t>
      </w:r>
      <w:r>
        <w:rPr>
          <w:rFonts w:cs="Arial"/>
          <w:color w:val="000000" w:themeColor="text1"/>
        </w:rPr>
        <w:t>:</w:t>
      </w:r>
    </w:p>
    <w:p w14:paraId="7F94B7B2" w14:textId="0C5558B3" w:rsidR="00FE170A" w:rsidRPr="00FE170A" w:rsidRDefault="00635424" w:rsidP="00813BCA">
      <w:pPr>
        <w:pStyle w:val="Akapitzlist"/>
        <w:numPr>
          <w:ilvl w:val="0"/>
          <w:numId w:val="16"/>
        </w:numPr>
        <w:tabs>
          <w:tab w:val="left" w:pos="993"/>
        </w:tabs>
        <w:spacing w:after="0"/>
        <w:ind w:left="567" w:hanging="283"/>
        <w:rPr>
          <w:rFonts w:cs="Arial"/>
        </w:rPr>
      </w:pPr>
      <w:r>
        <w:rPr>
          <w:rFonts w:cs="Arial"/>
          <w:color w:val="000000" w:themeColor="text1"/>
        </w:rPr>
        <w:t>P</w:t>
      </w:r>
      <w:r w:rsidR="00443177">
        <w:rPr>
          <w:rFonts w:cs="Arial"/>
          <w:color w:val="000000" w:themeColor="text1"/>
        </w:rPr>
        <w:t>rojekt</w:t>
      </w:r>
      <w:r>
        <w:rPr>
          <w:rFonts w:cs="Arial"/>
          <w:color w:val="000000" w:themeColor="text1"/>
        </w:rPr>
        <w:t xml:space="preserve"> ustawy o zmianie ustawy o wychowaniu w trzeźwości i przeciwdziałaniu alkoholizmowi</w:t>
      </w:r>
      <w:r w:rsidR="00B12922">
        <w:rPr>
          <w:rFonts w:cs="Arial"/>
          <w:color w:val="000000" w:themeColor="text1"/>
        </w:rPr>
        <w:t>;</w:t>
      </w:r>
    </w:p>
    <w:p w14:paraId="1749CFA3" w14:textId="5913FA40" w:rsidR="00443177" w:rsidRPr="00B12922" w:rsidRDefault="00FE170A" w:rsidP="00813BCA">
      <w:pPr>
        <w:pStyle w:val="Akapitzlist"/>
        <w:numPr>
          <w:ilvl w:val="0"/>
          <w:numId w:val="16"/>
        </w:numPr>
        <w:tabs>
          <w:tab w:val="left" w:pos="993"/>
        </w:tabs>
        <w:spacing w:after="0"/>
        <w:ind w:left="567" w:hanging="283"/>
        <w:rPr>
          <w:rFonts w:cs="Arial"/>
        </w:rPr>
      </w:pPr>
      <w:r>
        <w:rPr>
          <w:rFonts w:cs="Arial"/>
          <w:color w:val="000000" w:themeColor="text1"/>
        </w:rPr>
        <w:t xml:space="preserve">Projekt </w:t>
      </w:r>
      <w:r w:rsidR="00443177">
        <w:rPr>
          <w:rFonts w:cs="Arial"/>
          <w:color w:val="000000" w:themeColor="text1"/>
        </w:rPr>
        <w:t xml:space="preserve">rozporządzenia Ministra Zdrowia zmieniającego rozporządzenie w sprawie </w:t>
      </w:r>
      <w:r>
        <w:rPr>
          <w:rFonts w:cs="Arial"/>
          <w:color w:val="000000" w:themeColor="text1"/>
        </w:rPr>
        <w:t>projektu ustawy o zmianie ustawy o zdrowiu publicznym oraz niektórych innych ustaw</w:t>
      </w:r>
      <w:r w:rsidR="00B12922">
        <w:rPr>
          <w:rFonts w:cs="Arial"/>
          <w:color w:val="000000" w:themeColor="text1"/>
        </w:rPr>
        <w:t>;</w:t>
      </w:r>
    </w:p>
    <w:p w14:paraId="6EA38760" w14:textId="196B1580" w:rsidR="00BD0775" w:rsidRPr="000E3015" w:rsidRDefault="00B12922" w:rsidP="00C8356F">
      <w:pPr>
        <w:pStyle w:val="Akapitzlist"/>
        <w:numPr>
          <w:ilvl w:val="0"/>
          <w:numId w:val="16"/>
        </w:numPr>
        <w:tabs>
          <w:tab w:val="left" w:pos="993"/>
        </w:tabs>
        <w:spacing w:before="240" w:after="240"/>
        <w:ind w:left="568" w:hanging="284"/>
        <w:rPr>
          <w:rFonts w:cs="Arial"/>
        </w:rPr>
      </w:pPr>
      <w:r>
        <w:rPr>
          <w:rFonts w:cs="Arial"/>
          <w:color w:val="000000" w:themeColor="text1"/>
        </w:rPr>
        <w:t xml:space="preserve">Projekt rozporządzenia Rady Ministrów w sprawie Narodowego </w:t>
      </w:r>
      <w:r w:rsidR="007F5621">
        <w:rPr>
          <w:rFonts w:cs="Arial"/>
          <w:color w:val="000000" w:themeColor="text1"/>
        </w:rPr>
        <w:t>P</w:t>
      </w:r>
      <w:r>
        <w:rPr>
          <w:rFonts w:cs="Arial"/>
          <w:color w:val="000000" w:themeColor="text1"/>
        </w:rPr>
        <w:t>rogramu Zdrowia na lata 2021-2025.</w:t>
      </w:r>
    </w:p>
    <w:p w14:paraId="6C232C58" w14:textId="5EB75D24" w:rsidR="00C80379" w:rsidRPr="009F0BB1" w:rsidRDefault="00C80379" w:rsidP="00CF0277">
      <w:pPr>
        <w:spacing w:before="240" w:after="240"/>
        <w:rPr>
          <w:rFonts w:cs="Arial"/>
          <w:b/>
        </w:rPr>
      </w:pPr>
      <w:r w:rsidRPr="009F0BB1">
        <w:rPr>
          <w:rFonts w:cs="Arial"/>
          <w:b/>
        </w:rPr>
        <w:t>Osiągnięta wartość wskaźników:</w:t>
      </w:r>
    </w:p>
    <w:p w14:paraId="09DEC503" w14:textId="7BAE92D1" w:rsidR="00C80379" w:rsidRPr="000E3015" w:rsidRDefault="00C80379" w:rsidP="00CF0277">
      <w:pPr>
        <w:pStyle w:val="Akapitzlist"/>
        <w:numPr>
          <w:ilvl w:val="0"/>
          <w:numId w:val="24"/>
        </w:numPr>
        <w:tabs>
          <w:tab w:val="left" w:pos="284"/>
        </w:tabs>
        <w:spacing w:before="240" w:after="240"/>
        <w:ind w:left="284" w:hanging="284"/>
        <w:rPr>
          <w:rFonts w:cs="Arial"/>
        </w:rPr>
      </w:pPr>
      <w:r w:rsidRPr="000E3015">
        <w:rPr>
          <w:rFonts w:cs="Arial"/>
        </w:rPr>
        <w:t xml:space="preserve">Liczba spotkań w ramach współpracy pomiędzy podmiotami, służbami, instytucjami realizującymi zadania z zakresu profilaktyki i rozwiązywania problemów alkoholowych – </w:t>
      </w:r>
      <w:r w:rsidR="00346E0F" w:rsidRPr="000E3015">
        <w:rPr>
          <w:rFonts w:cs="Arial"/>
          <w:b/>
        </w:rPr>
        <w:t>47</w:t>
      </w:r>
      <w:r w:rsidR="00B93E91" w:rsidRPr="000E3015">
        <w:rPr>
          <w:rFonts w:cs="Arial"/>
          <w:b/>
        </w:rPr>
        <w:t>.</w:t>
      </w:r>
    </w:p>
    <w:p w14:paraId="4238C8E0" w14:textId="77777777" w:rsidR="00C80379" w:rsidRPr="009F0BB1" w:rsidRDefault="00C80379" w:rsidP="00CF0277">
      <w:pPr>
        <w:spacing w:before="240" w:after="240"/>
      </w:pPr>
      <w:r w:rsidRPr="009F0BB1">
        <w:rPr>
          <w:rFonts w:cs="Arial"/>
          <w:b/>
        </w:rPr>
        <w:t>Wnioski:</w:t>
      </w:r>
      <w:r w:rsidRPr="009F0BB1">
        <w:t xml:space="preserve"> </w:t>
      </w:r>
    </w:p>
    <w:p w14:paraId="7ADFAE0E" w14:textId="3E5DA115" w:rsidR="00811D21" w:rsidRDefault="00802ABE" w:rsidP="0038439C">
      <w:pPr>
        <w:tabs>
          <w:tab w:val="left" w:pos="284"/>
        </w:tabs>
        <w:spacing w:after="0"/>
        <w:rPr>
          <w:rFonts w:cs="Arial"/>
        </w:rPr>
      </w:pPr>
      <w:r w:rsidRPr="0038439C">
        <w:rPr>
          <w:rFonts w:cs="Arial"/>
        </w:rPr>
        <w:t>Współpraca ROPS</w:t>
      </w:r>
      <w:r w:rsidR="00953E4D" w:rsidRPr="0038439C">
        <w:rPr>
          <w:rFonts w:cs="Arial"/>
        </w:rPr>
        <w:t xml:space="preserve"> </w:t>
      </w:r>
      <w:r w:rsidR="00C80379" w:rsidRPr="0038439C">
        <w:rPr>
          <w:rFonts w:cs="Arial"/>
        </w:rPr>
        <w:t xml:space="preserve">w Lublinie </w:t>
      </w:r>
      <w:r w:rsidR="001C2500" w:rsidRPr="0038439C">
        <w:rPr>
          <w:rFonts w:cs="Arial"/>
        </w:rPr>
        <w:t xml:space="preserve">z organizacjami pozarządowymi i innymi </w:t>
      </w:r>
      <w:r w:rsidR="00C80379" w:rsidRPr="0038439C">
        <w:rPr>
          <w:rFonts w:cs="Arial"/>
        </w:rPr>
        <w:t xml:space="preserve">podmiotami </w:t>
      </w:r>
      <w:r w:rsidR="001C2500" w:rsidRPr="0038439C">
        <w:rPr>
          <w:rFonts w:cs="Arial"/>
        </w:rPr>
        <w:t xml:space="preserve">stanowi istotną formę realizacji zadań </w:t>
      </w:r>
      <w:r w:rsidR="00C80379" w:rsidRPr="0038439C">
        <w:rPr>
          <w:rFonts w:cs="Arial"/>
        </w:rPr>
        <w:t>w obszarze profilaktyki i</w:t>
      </w:r>
      <w:r w:rsidR="009F7633">
        <w:rPr>
          <w:rFonts w:cs="Arial"/>
        </w:rPr>
        <w:t xml:space="preserve"> </w:t>
      </w:r>
      <w:r w:rsidR="00C80379" w:rsidRPr="0038439C">
        <w:rPr>
          <w:rFonts w:cs="Arial"/>
        </w:rPr>
        <w:t>rozwiązywania problemów</w:t>
      </w:r>
      <w:r w:rsidR="009F7633">
        <w:rPr>
          <w:rFonts w:cs="Arial"/>
        </w:rPr>
        <w:t xml:space="preserve"> </w:t>
      </w:r>
      <w:r w:rsidR="00C80379" w:rsidRPr="0038439C">
        <w:rPr>
          <w:rFonts w:cs="Arial"/>
        </w:rPr>
        <w:t>alkoholowych</w:t>
      </w:r>
      <w:r w:rsidR="00103F26" w:rsidRPr="0038439C">
        <w:rPr>
          <w:rFonts w:cs="Arial"/>
        </w:rPr>
        <w:t>.</w:t>
      </w:r>
      <w:r w:rsidR="00C80379" w:rsidRPr="009F0BB1">
        <w:rPr>
          <w:rFonts w:cs="Arial"/>
        </w:rPr>
        <w:t xml:space="preserve"> </w:t>
      </w:r>
      <w:r w:rsidR="00811D21">
        <w:rPr>
          <w:rFonts w:cs="Arial"/>
        </w:rPr>
        <w:t>M</w:t>
      </w:r>
      <w:r w:rsidR="00C80379" w:rsidRPr="009F0BB1">
        <w:rPr>
          <w:rFonts w:cs="Arial"/>
        </w:rPr>
        <w:t xml:space="preserve">iała </w:t>
      </w:r>
      <w:r w:rsidR="003C6300">
        <w:rPr>
          <w:rFonts w:cs="Arial"/>
        </w:rPr>
        <w:t xml:space="preserve">ona </w:t>
      </w:r>
      <w:r w:rsidR="00C80379" w:rsidRPr="009F0BB1">
        <w:rPr>
          <w:rFonts w:cs="Arial"/>
        </w:rPr>
        <w:t>na celu zarówno przeciwdziałanie zjawiskom związanym ze spożywaniem alkoholu, jak i rozwój oraz podniesienie jakości usług terapeutycznych. W</w:t>
      </w:r>
      <w:r w:rsidR="00811D21">
        <w:rPr>
          <w:rFonts w:cs="Arial"/>
        </w:rPr>
        <w:t> </w:t>
      </w:r>
      <w:r w:rsidR="00C80379" w:rsidRPr="009F0BB1">
        <w:rPr>
          <w:rFonts w:cs="Arial"/>
        </w:rPr>
        <w:t xml:space="preserve">ramach współpracy </w:t>
      </w:r>
      <w:r w:rsidR="00811D21">
        <w:rPr>
          <w:rFonts w:cs="Arial"/>
        </w:rPr>
        <w:t>realizowano następujące działania:</w:t>
      </w:r>
    </w:p>
    <w:p w14:paraId="1749F0EF" w14:textId="07688D04" w:rsidR="00006C87" w:rsidRDefault="00006C87" w:rsidP="00DE71DC">
      <w:pPr>
        <w:pStyle w:val="Akapitzlist"/>
        <w:numPr>
          <w:ilvl w:val="0"/>
          <w:numId w:val="44"/>
        </w:numPr>
        <w:spacing w:after="0"/>
        <w:ind w:left="567" w:hanging="283"/>
        <w:rPr>
          <w:rFonts w:cs="Arial"/>
        </w:rPr>
      </w:pPr>
      <w:r>
        <w:rPr>
          <w:rFonts w:cs="Arial"/>
        </w:rPr>
        <w:t>K</w:t>
      </w:r>
      <w:r w:rsidR="00C80379" w:rsidRPr="00811D21">
        <w:rPr>
          <w:rFonts w:cs="Arial"/>
        </w:rPr>
        <w:t>ampanie</w:t>
      </w:r>
      <w:r w:rsidR="00B82866" w:rsidRPr="00811D21">
        <w:rPr>
          <w:rFonts w:cs="Arial"/>
        </w:rPr>
        <w:t xml:space="preserve"> edukacyjne</w:t>
      </w:r>
      <w:r w:rsidR="00C80379" w:rsidRPr="00811D21">
        <w:rPr>
          <w:rFonts w:cs="Arial"/>
        </w:rPr>
        <w:t>, spotkania informacyjne, konferencje</w:t>
      </w:r>
      <w:r w:rsidR="00953E4D" w:rsidRPr="00811D21">
        <w:rPr>
          <w:rFonts w:cs="Arial"/>
        </w:rPr>
        <w:t>,</w:t>
      </w:r>
      <w:r w:rsidR="00C80379" w:rsidRPr="00811D21">
        <w:rPr>
          <w:rFonts w:cs="Arial"/>
        </w:rPr>
        <w:t xml:space="preserve"> akcje profilaktyczne, podczas których dystrybuowano materiały informacyjno-edukacyjne</w:t>
      </w:r>
      <w:r>
        <w:rPr>
          <w:rFonts w:cs="Arial"/>
        </w:rPr>
        <w:t>;</w:t>
      </w:r>
    </w:p>
    <w:p w14:paraId="1AB1A19E" w14:textId="2B91EB4A" w:rsidR="00006C87" w:rsidRDefault="00006C87" w:rsidP="00DE71DC">
      <w:pPr>
        <w:pStyle w:val="Akapitzlist"/>
        <w:numPr>
          <w:ilvl w:val="0"/>
          <w:numId w:val="44"/>
        </w:numPr>
        <w:spacing w:after="0"/>
        <w:ind w:left="567" w:hanging="283"/>
        <w:rPr>
          <w:rFonts w:cs="Arial"/>
        </w:rPr>
      </w:pPr>
      <w:r>
        <w:rPr>
          <w:rFonts w:cs="Arial"/>
        </w:rPr>
        <w:t>T</w:t>
      </w:r>
      <w:r w:rsidR="007A1F2A" w:rsidRPr="00811D21">
        <w:rPr>
          <w:rFonts w:cs="Arial"/>
        </w:rPr>
        <w:t>worzono, w</w:t>
      </w:r>
      <w:r w:rsidR="00C80379" w:rsidRPr="00811D21">
        <w:rPr>
          <w:rFonts w:cs="Arial"/>
        </w:rPr>
        <w:t>spółtworzono i konsultowano dokumenty programowe</w:t>
      </w:r>
      <w:r>
        <w:rPr>
          <w:rFonts w:cs="Arial"/>
        </w:rPr>
        <w:t>;</w:t>
      </w:r>
    </w:p>
    <w:p w14:paraId="100032AE" w14:textId="5AF4AA58" w:rsidR="00006C87" w:rsidRDefault="00006C87" w:rsidP="00DE71DC">
      <w:pPr>
        <w:pStyle w:val="Akapitzlist"/>
        <w:numPr>
          <w:ilvl w:val="0"/>
          <w:numId w:val="44"/>
        </w:numPr>
        <w:spacing w:after="0"/>
        <w:ind w:left="567" w:hanging="283"/>
        <w:rPr>
          <w:rFonts w:cs="Arial"/>
        </w:rPr>
      </w:pPr>
      <w:r>
        <w:rPr>
          <w:rFonts w:cs="Arial"/>
        </w:rPr>
        <w:t>Ogłoszono</w:t>
      </w:r>
      <w:r w:rsidR="00C80379" w:rsidRPr="00811D21">
        <w:rPr>
          <w:rFonts w:cs="Arial"/>
        </w:rPr>
        <w:t xml:space="preserve"> otwart</w:t>
      </w:r>
      <w:r w:rsidR="00CD0314" w:rsidRPr="00811D21">
        <w:rPr>
          <w:rFonts w:cs="Arial"/>
        </w:rPr>
        <w:t>y</w:t>
      </w:r>
      <w:r w:rsidR="00C80379" w:rsidRPr="00811D21">
        <w:rPr>
          <w:rFonts w:cs="Arial"/>
        </w:rPr>
        <w:t xml:space="preserve"> konkurs ofert dla organizacji pozarządowych oraz prowadzono prace w komisj</w:t>
      </w:r>
      <w:r w:rsidR="00CD0314" w:rsidRPr="00811D21">
        <w:rPr>
          <w:rFonts w:cs="Arial"/>
        </w:rPr>
        <w:t>i</w:t>
      </w:r>
      <w:r w:rsidR="00C80379" w:rsidRPr="00811D21">
        <w:rPr>
          <w:rFonts w:cs="Arial"/>
        </w:rPr>
        <w:t xml:space="preserve"> konkurso</w:t>
      </w:r>
      <w:r w:rsidR="00A62AD0" w:rsidRPr="00811D21">
        <w:rPr>
          <w:rFonts w:cs="Arial"/>
        </w:rPr>
        <w:t>w</w:t>
      </w:r>
      <w:r w:rsidR="00CD0314" w:rsidRPr="00811D21">
        <w:rPr>
          <w:rFonts w:cs="Arial"/>
        </w:rPr>
        <w:t>ej</w:t>
      </w:r>
      <w:r w:rsidR="00C80379" w:rsidRPr="00811D21">
        <w:rPr>
          <w:rFonts w:cs="Arial"/>
        </w:rPr>
        <w:t xml:space="preserve"> przy współudziale ekspertów zewnętrznych</w:t>
      </w:r>
      <w:r>
        <w:rPr>
          <w:rFonts w:cs="Arial"/>
        </w:rPr>
        <w:t>;</w:t>
      </w:r>
    </w:p>
    <w:p w14:paraId="16FB7F40" w14:textId="77777777" w:rsidR="00006C87" w:rsidRPr="00006C87" w:rsidRDefault="003A72CC" w:rsidP="00B206EB">
      <w:pPr>
        <w:pStyle w:val="Akapitzlist"/>
        <w:numPr>
          <w:ilvl w:val="0"/>
          <w:numId w:val="44"/>
        </w:numPr>
        <w:spacing w:after="0"/>
        <w:ind w:left="567" w:hanging="283"/>
        <w:rPr>
          <w:rFonts w:cs="Arial"/>
        </w:rPr>
      </w:pPr>
      <w:r w:rsidRPr="00811D21">
        <w:rPr>
          <w:rFonts w:cs="Arial"/>
          <w:bCs/>
        </w:rPr>
        <w:t>Przekazywano instytucjom nadrzędnym sprawozdania z realizacji zadań w zakresie profilaktyki i rozwiązywania problemów alkoholowych</w:t>
      </w:r>
      <w:r w:rsidR="00006C87">
        <w:rPr>
          <w:rFonts w:cs="Arial"/>
          <w:bCs/>
        </w:rPr>
        <w:t>;</w:t>
      </w:r>
    </w:p>
    <w:p w14:paraId="480039B9" w14:textId="715A0AEE" w:rsidR="00BA7B03" w:rsidRPr="00811D21" w:rsidRDefault="003A72CC" w:rsidP="00B206EB">
      <w:pPr>
        <w:pStyle w:val="Akapitzlist"/>
        <w:numPr>
          <w:ilvl w:val="0"/>
          <w:numId w:val="44"/>
        </w:numPr>
        <w:ind w:left="567" w:hanging="283"/>
        <w:rPr>
          <w:rFonts w:cs="Arial"/>
        </w:rPr>
      </w:pPr>
      <w:r w:rsidRPr="00811D21">
        <w:rPr>
          <w:rFonts w:cs="Arial"/>
          <w:bCs/>
        </w:rPr>
        <w:t xml:space="preserve"> </w:t>
      </w:r>
      <w:r w:rsidR="00C80379" w:rsidRPr="00811D21">
        <w:rPr>
          <w:rFonts w:cs="Arial"/>
        </w:rPr>
        <w:t>Wydawano rekomendacje organizacjom pozarządowym i</w:t>
      </w:r>
      <w:r w:rsidR="009F7633">
        <w:rPr>
          <w:rFonts w:cs="Arial"/>
        </w:rPr>
        <w:t xml:space="preserve"> </w:t>
      </w:r>
      <w:r w:rsidR="00C80379" w:rsidRPr="00811D21">
        <w:rPr>
          <w:rFonts w:cs="Arial"/>
        </w:rPr>
        <w:t>innym podmiotom współpracującym z</w:t>
      </w:r>
      <w:r w:rsidR="00867698">
        <w:rPr>
          <w:rFonts w:cs="Arial"/>
        </w:rPr>
        <w:t xml:space="preserve"> </w:t>
      </w:r>
      <w:r w:rsidR="00C80379" w:rsidRPr="00811D21">
        <w:rPr>
          <w:rFonts w:cs="Arial"/>
        </w:rPr>
        <w:t>ROPS w Lublinie.</w:t>
      </w:r>
    </w:p>
    <w:p w14:paraId="03117846" w14:textId="3F4B54C7" w:rsidR="00C80379" w:rsidRPr="009F0BB1" w:rsidRDefault="00C80379" w:rsidP="00CF0277">
      <w:pPr>
        <w:spacing w:before="240" w:after="240"/>
        <w:rPr>
          <w:rFonts w:cs="Arial"/>
          <w:b/>
        </w:rPr>
      </w:pPr>
      <w:r w:rsidRPr="009F0BB1">
        <w:rPr>
          <w:rFonts w:cs="Arial"/>
          <w:b/>
        </w:rPr>
        <w:t xml:space="preserve">Rekomendacje: </w:t>
      </w:r>
    </w:p>
    <w:p w14:paraId="3C83A181" w14:textId="713556ED" w:rsidR="00C80379" w:rsidRDefault="00225DC6" w:rsidP="000A04A6">
      <w:pPr>
        <w:pStyle w:val="Akapitzlist"/>
        <w:numPr>
          <w:ilvl w:val="0"/>
          <w:numId w:val="25"/>
        </w:numPr>
        <w:tabs>
          <w:tab w:val="left" w:pos="284"/>
        </w:tabs>
        <w:spacing w:after="0"/>
        <w:ind w:left="284" w:hanging="284"/>
        <w:rPr>
          <w:rFonts w:cs="Arial"/>
        </w:rPr>
      </w:pPr>
      <w:r>
        <w:rPr>
          <w:rFonts w:cs="Arial"/>
        </w:rPr>
        <w:t>Corocznie należy</w:t>
      </w:r>
      <w:r w:rsidR="00B82866" w:rsidRPr="000E3015">
        <w:rPr>
          <w:rFonts w:cs="Arial"/>
        </w:rPr>
        <w:t xml:space="preserve"> organizować spotkania informacyjne</w:t>
      </w:r>
      <w:r w:rsidR="00BA2950" w:rsidRPr="000E3015">
        <w:rPr>
          <w:rFonts w:cs="Arial"/>
        </w:rPr>
        <w:t xml:space="preserve"> </w:t>
      </w:r>
      <w:r w:rsidR="00B82866" w:rsidRPr="000E3015">
        <w:rPr>
          <w:rFonts w:cs="Arial"/>
        </w:rPr>
        <w:t>dla organizacji pozar</w:t>
      </w:r>
      <w:r w:rsidR="00CD241D" w:rsidRPr="000E3015">
        <w:rPr>
          <w:rFonts w:cs="Arial"/>
        </w:rPr>
        <w:t>ządowych dotyczące</w:t>
      </w:r>
      <w:r w:rsidR="00B82866" w:rsidRPr="000E3015">
        <w:rPr>
          <w:rFonts w:cs="Arial"/>
        </w:rPr>
        <w:t xml:space="preserve"> otwartych konkursów ofert </w:t>
      </w:r>
      <w:r w:rsidR="00BA2950" w:rsidRPr="000E3015">
        <w:rPr>
          <w:rFonts w:cs="Arial"/>
        </w:rPr>
        <w:t>i korzystania z platformy Witkac</w:t>
      </w:r>
      <w:r w:rsidR="00056554">
        <w:rPr>
          <w:rFonts w:cs="Arial"/>
        </w:rPr>
        <w:t>.pl</w:t>
      </w:r>
      <w:r w:rsidR="003C6300">
        <w:rPr>
          <w:rFonts w:cs="Arial"/>
        </w:rPr>
        <w:t xml:space="preserve">. Pozwoli to objąć </w:t>
      </w:r>
      <w:r w:rsidR="00B82866" w:rsidRPr="000E3015">
        <w:rPr>
          <w:rFonts w:cs="Arial"/>
        </w:rPr>
        <w:t>wsparciem finansowym jak największ</w:t>
      </w:r>
      <w:r w:rsidR="003C6300">
        <w:rPr>
          <w:rFonts w:cs="Arial"/>
        </w:rPr>
        <w:t xml:space="preserve">ą </w:t>
      </w:r>
      <w:r w:rsidR="00B82866" w:rsidRPr="000E3015">
        <w:rPr>
          <w:rFonts w:cs="Arial"/>
        </w:rPr>
        <w:t xml:space="preserve"> liczb</w:t>
      </w:r>
      <w:r w:rsidR="003C6300">
        <w:rPr>
          <w:rFonts w:cs="Arial"/>
        </w:rPr>
        <w:t>ę</w:t>
      </w:r>
      <w:r w:rsidR="00B82866" w:rsidRPr="000E3015">
        <w:rPr>
          <w:rFonts w:cs="Arial"/>
        </w:rPr>
        <w:t xml:space="preserve"> inicjatyw.</w:t>
      </w:r>
    </w:p>
    <w:p w14:paraId="2CEF8A1A" w14:textId="6362AD11" w:rsidR="00225DC6" w:rsidRPr="00225DC6" w:rsidRDefault="00225DC6" w:rsidP="00225DC6">
      <w:pPr>
        <w:pStyle w:val="Akapitzlist"/>
        <w:numPr>
          <w:ilvl w:val="0"/>
          <w:numId w:val="25"/>
        </w:numPr>
        <w:tabs>
          <w:tab w:val="left" w:pos="426"/>
        </w:tabs>
        <w:ind w:left="284" w:hanging="284"/>
        <w:rPr>
          <w:rFonts w:cs="Arial"/>
        </w:rPr>
      </w:pPr>
      <w:r w:rsidRPr="00225DC6">
        <w:rPr>
          <w:rFonts w:cs="Arial"/>
        </w:rPr>
        <w:lastRenderedPageBreak/>
        <w:t>Zaleca się kontynuowanie prowadzonych działań i poszerzenie współpracy z podmiotami działającymi w obszarze problematyki uzależnień, w tym wykorzystywać alternatywne sposoby dotarcia do kolejnych partnerów działań.</w:t>
      </w:r>
    </w:p>
    <w:p w14:paraId="0E4617CD" w14:textId="40CD770A" w:rsidR="00950A98" w:rsidRPr="000E3015" w:rsidRDefault="00D6226C" w:rsidP="00CF0277">
      <w:pPr>
        <w:pStyle w:val="Akapitzlist"/>
        <w:numPr>
          <w:ilvl w:val="0"/>
          <w:numId w:val="25"/>
        </w:numPr>
        <w:spacing w:after="240"/>
        <w:ind w:left="284" w:hanging="284"/>
        <w:rPr>
          <w:rFonts w:cs="Arial"/>
        </w:rPr>
      </w:pPr>
      <w:r>
        <w:rPr>
          <w:rFonts w:cs="Arial"/>
        </w:rPr>
        <w:t>Należy zabezpieczyć środki finansowe na profilaktykę i rozwiązywanie problemów alkoholowych</w:t>
      </w:r>
      <w:r w:rsidR="00516519">
        <w:rPr>
          <w:rFonts w:cs="Arial"/>
        </w:rPr>
        <w:t xml:space="preserve"> </w:t>
      </w:r>
      <w:r>
        <w:rPr>
          <w:rFonts w:cs="Arial"/>
        </w:rPr>
        <w:t xml:space="preserve">w celu dofinansowania </w:t>
      </w:r>
      <w:r w:rsidR="00516519">
        <w:rPr>
          <w:rFonts w:cs="Arial"/>
        </w:rPr>
        <w:t>wspólnych zadań organizacji pozarządowych.</w:t>
      </w:r>
      <w:r>
        <w:rPr>
          <w:rFonts w:cs="Arial"/>
        </w:rPr>
        <w:t xml:space="preserve"> </w:t>
      </w:r>
      <w:r w:rsidR="004B7886">
        <w:rPr>
          <w:rFonts w:cs="Arial"/>
        </w:rPr>
        <w:t>O</w:t>
      </w:r>
      <w:r w:rsidR="00B82866" w:rsidRPr="000E3015">
        <w:rPr>
          <w:rFonts w:cs="Arial"/>
        </w:rPr>
        <w:t>graniczone zasoby finansowe uniemożliwiają realizację działań w</w:t>
      </w:r>
      <w:r w:rsidR="004B7886">
        <w:rPr>
          <w:rFonts w:cs="Arial"/>
        </w:rPr>
        <w:t> </w:t>
      </w:r>
      <w:r w:rsidR="00B82866" w:rsidRPr="000E3015">
        <w:rPr>
          <w:rFonts w:cs="Arial"/>
        </w:rPr>
        <w:t>zadowalającym stopniu.</w:t>
      </w:r>
    </w:p>
    <w:p w14:paraId="093545F2" w14:textId="34CCAF4D" w:rsidR="00380E89" w:rsidRPr="009F0BB1" w:rsidRDefault="00C80379" w:rsidP="00C34EDA">
      <w:pPr>
        <w:spacing w:after="240"/>
        <w:rPr>
          <w:rFonts w:cs="Arial"/>
          <w:b/>
        </w:rPr>
      </w:pPr>
      <w:r w:rsidRPr="009F0BB1">
        <w:rPr>
          <w:rFonts w:cs="Arial"/>
          <w:b/>
          <w:u w:val="single"/>
        </w:rPr>
        <w:t xml:space="preserve">Cel szczegółowy </w:t>
      </w:r>
      <w:r w:rsidRPr="009F0BB1">
        <w:rPr>
          <w:rFonts w:cs="Arial"/>
          <w:b/>
        </w:rPr>
        <w:t>2: Zwiększenie jakości i dostępności programów oraz działań profilaktycznych i utrwalenie postaw abstynenckich oraz edukacja w zakresie umiejętności rozpoznawania wzorów picia, wczesnego rozpoznania i krótkiej interwencji</w:t>
      </w:r>
    </w:p>
    <w:p w14:paraId="5BC8FB47" w14:textId="77777777" w:rsidR="00C80379" w:rsidRPr="004252AD" w:rsidRDefault="00C80379" w:rsidP="009D406C">
      <w:pPr>
        <w:tabs>
          <w:tab w:val="left" w:pos="993"/>
          <w:tab w:val="left" w:pos="1134"/>
          <w:tab w:val="left" w:pos="1701"/>
        </w:tabs>
        <w:spacing w:after="0"/>
        <w:rPr>
          <w:rFonts w:cs="Arial"/>
        </w:rPr>
      </w:pPr>
      <w:r w:rsidRPr="004252AD">
        <w:rPr>
          <w:rFonts w:cs="Arial"/>
          <w:b/>
        </w:rPr>
        <w:t>Działanie</w:t>
      </w:r>
      <w:r w:rsidRPr="004252AD">
        <w:rPr>
          <w:rFonts w:cs="Arial"/>
          <w:b/>
        </w:rPr>
        <w:tab/>
        <w:t xml:space="preserve">2.1: </w:t>
      </w:r>
      <w:r w:rsidRPr="004252AD">
        <w:rPr>
          <w:rFonts w:cs="Arial"/>
        </w:rPr>
        <w:t>Inspirowanie i wspieranie działań edukacyjno-informacyjnych/kampanii na temat działania alkoholu na organizm i ryzyka szkód wynikających z różnych wzorów spożywania alkoholu oraz dystrybucja materiałów edukacyjnych skierowanych do ogółu społeczeństwa, a także kształcenie w zakresie umiejętności rozpoznawania wzorów picia oraz podejmowania interwencji wobec osób spożywających alkohol ryzykownie i szkodliwie</w:t>
      </w:r>
      <w:r w:rsidR="00F137B3">
        <w:rPr>
          <w:rFonts w:cs="Arial"/>
        </w:rPr>
        <w:t>.</w:t>
      </w:r>
    </w:p>
    <w:p w14:paraId="485CACA2" w14:textId="08A1F377" w:rsidR="00C80379" w:rsidRPr="004252AD" w:rsidRDefault="00F137B3" w:rsidP="00F137B3">
      <w:pPr>
        <w:spacing w:after="0"/>
        <w:rPr>
          <w:rFonts w:cs="Arial"/>
          <w:color w:val="000000" w:themeColor="text1"/>
        </w:rPr>
      </w:pPr>
      <w:r>
        <w:rPr>
          <w:rFonts w:cs="Arial"/>
          <w:color w:val="000000" w:themeColor="text1"/>
        </w:rPr>
        <w:t>W roku 20</w:t>
      </w:r>
      <w:r w:rsidR="008D608E">
        <w:rPr>
          <w:rFonts w:cs="Arial"/>
          <w:color w:val="000000" w:themeColor="text1"/>
        </w:rPr>
        <w:t>20</w:t>
      </w:r>
      <w:r>
        <w:rPr>
          <w:rFonts w:cs="Arial"/>
          <w:color w:val="000000" w:themeColor="text1"/>
        </w:rPr>
        <w:t xml:space="preserve"> Województwo Lubelskie poprzez Regionalny Ośrodek Polityki Społecznej w</w:t>
      </w:r>
      <w:r w:rsidR="005F46EF">
        <w:rPr>
          <w:rFonts w:cs="Arial"/>
          <w:color w:val="000000" w:themeColor="text1"/>
        </w:rPr>
        <w:t> </w:t>
      </w:r>
      <w:r>
        <w:rPr>
          <w:rFonts w:cs="Arial"/>
          <w:color w:val="000000" w:themeColor="text1"/>
        </w:rPr>
        <w:t>Lublinie zrealizowało następujące działania:</w:t>
      </w:r>
    </w:p>
    <w:p w14:paraId="08E9B213" w14:textId="729C2B51" w:rsidR="00C80379" w:rsidRDefault="00967AFC" w:rsidP="006E7A6E">
      <w:pPr>
        <w:pStyle w:val="Akapitzlist"/>
        <w:numPr>
          <w:ilvl w:val="0"/>
          <w:numId w:val="46"/>
        </w:numPr>
        <w:tabs>
          <w:tab w:val="left" w:pos="284"/>
        </w:tabs>
        <w:spacing w:after="0"/>
        <w:ind w:left="284" w:hanging="284"/>
        <w:rPr>
          <w:rFonts w:cs="Arial"/>
          <w:color w:val="000000" w:themeColor="text1"/>
        </w:rPr>
      </w:pPr>
      <w:r w:rsidRPr="004C2865">
        <w:rPr>
          <w:rFonts w:cs="Arial"/>
          <w:color w:val="000000" w:themeColor="text1"/>
        </w:rPr>
        <w:t>W ramach porozumienia z KMP w Lublinie przeprowadzona została kampania społeczna o</w:t>
      </w:r>
      <w:r w:rsidR="009A3DEC">
        <w:rPr>
          <w:rFonts w:cs="Arial"/>
          <w:color w:val="000000" w:themeColor="text1"/>
        </w:rPr>
        <w:t> </w:t>
      </w:r>
      <w:r w:rsidRPr="004C2865">
        <w:rPr>
          <w:rFonts w:cs="Arial"/>
          <w:color w:val="000000" w:themeColor="text1"/>
        </w:rPr>
        <w:t>charakterze profilaktycznym i edukacyjnym pod nazwą „Trzeźwy umysł na drodze”, której celem było zminimalizowanie zagrożeń na drodze związanych ze spożywaniem alkoholu. Kampania skierowana została do młodzieży ze szkó</w:t>
      </w:r>
      <w:r w:rsidR="00756AFD" w:rsidRPr="004C2865">
        <w:rPr>
          <w:rFonts w:cs="Arial"/>
          <w:color w:val="000000" w:themeColor="text1"/>
        </w:rPr>
        <w:t xml:space="preserve">ł </w:t>
      </w:r>
      <w:r w:rsidRPr="004C2865">
        <w:rPr>
          <w:rFonts w:cs="Arial"/>
          <w:color w:val="000000" w:themeColor="text1"/>
        </w:rPr>
        <w:t>ponadpodstawowych z</w:t>
      </w:r>
      <w:r w:rsidR="00867698">
        <w:rPr>
          <w:rFonts w:cs="Arial"/>
          <w:color w:val="000000" w:themeColor="text1"/>
        </w:rPr>
        <w:t xml:space="preserve"> </w:t>
      </w:r>
      <w:r w:rsidRPr="004C2865">
        <w:rPr>
          <w:rFonts w:cs="Arial"/>
          <w:color w:val="000000" w:themeColor="text1"/>
        </w:rPr>
        <w:t>terenu działania KMP w</w:t>
      </w:r>
      <w:r w:rsidR="00867698">
        <w:rPr>
          <w:rFonts w:cs="Arial"/>
          <w:color w:val="000000" w:themeColor="text1"/>
        </w:rPr>
        <w:t xml:space="preserve"> </w:t>
      </w:r>
      <w:r w:rsidRPr="004C2865">
        <w:rPr>
          <w:rFonts w:cs="Arial"/>
          <w:color w:val="000000" w:themeColor="text1"/>
        </w:rPr>
        <w:t>Lublinie</w:t>
      </w:r>
      <w:r w:rsidR="00951CA3" w:rsidRPr="004C2865">
        <w:rPr>
          <w:rFonts w:cs="Arial"/>
          <w:color w:val="000000" w:themeColor="text1"/>
        </w:rPr>
        <w:t xml:space="preserve">. </w:t>
      </w:r>
      <w:r w:rsidRPr="004C2865">
        <w:rPr>
          <w:rFonts w:cs="Arial"/>
          <w:color w:val="000000" w:themeColor="text1"/>
        </w:rPr>
        <w:t xml:space="preserve">Przekazano Komendzie Miejskiej Policji w Lublinie materiały edukacyjne </w:t>
      </w:r>
      <w:r w:rsidR="00211ED9" w:rsidRPr="004C2865">
        <w:rPr>
          <w:rFonts w:cs="Arial"/>
          <w:color w:val="000000" w:themeColor="text1"/>
        </w:rPr>
        <w:t>2 268</w:t>
      </w:r>
      <w:r w:rsidRPr="004C2865">
        <w:rPr>
          <w:rFonts w:cs="Arial"/>
          <w:color w:val="000000" w:themeColor="text1"/>
        </w:rPr>
        <w:t xml:space="preserve"> sztuk: breloki z latarką</w:t>
      </w:r>
      <w:r w:rsidR="00211ED9" w:rsidRPr="004C2865">
        <w:rPr>
          <w:rFonts w:cs="Arial"/>
          <w:color w:val="000000" w:themeColor="text1"/>
        </w:rPr>
        <w:t xml:space="preserve"> (468 szt.)</w:t>
      </w:r>
      <w:r w:rsidRPr="004C2865">
        <w:rPr>
          <w:rFonts w:cs="Arial"/>
          <w:color w:val="000000" w:themeColor="text1"/>
        </w:rPr>
        <w:t>, opaski odblaskowe</w:t>
      </w:r>
      <w:r w:rsidR="00211ED9" w:rsidRPr="004C2865">
        <w:rPr>
          <w:rFonts w:cs="Arial"/>
          <w:color w:val="000000" w:themeColor="text1"/>
        </w:rPr>
        <w:t xml:space="preserve"> (1 500 szt.)</w:t>
      </w:r>
      <w:r w:rsidRPr="004C2865">
        <w:rPr>
          <w:rFonts w:cs="Arial"/>
          <w:color w:val="000000" w:themeColor="text1"/>
        </w:rPr>
        <w:t xml:space="preserve"> i smycze z</w:t>
      </w:r>
      <w:r w:rsidR="00993DA4" w:rsidRPr="004C2865">
        <w:rPr>
          <w:rFonts w:cs="Arial"/>
          <w:color w:val="000000" w:themeColor="text1"/>
        </w:rPr>
        <w:t> </w:t>
      </w:r>
      <w:r w:rsidRPr="004C2865">
        <w:rPr>
          <w:rFonts w:cs="Arial"/>
          <w:color w:val="000000" w:themeColor="text1"/>
        </w:rPr>
        <w:t>nadrukiem</w:t>
      </w:r>
      <w:r w:rsidR="00211ED9" w:rsidRPr="004C2865">
        <w:rPr>
          <w:rFonts w:cs="Arial"/>
          <w:color w:val="000000" w:themeColor="text1"/>
        </w:rPr>
        <w:t xml:space="preserve"> (300 szt.</w:t>
      </w:r>
      <w:r w:rsidRPr="004C2865">
        <w:rPr>
          <w:rFonts w:cs="Arial"/>
          <w:color w:val="000000" w:themeColor="text1"/>
        </w:rPr>
        <w:t>);</w:t>
      </w:r>
      <w:bookmarkStart w:id="15" w:name="_Hlk10710422"/>
    </w:p>
    <w:bookmarkEnd w:id="15"/>
    <w:p w14:paraId="08612AC5" w14:textId="34D34092" w:rsidR="008512D9" w:rsidRPr="004E67C3" w:rsidRDefault="00F137B3" w:rsidP="006E7A6E">
      <w:pPr>
        <w:pStyle w:val="Akapitzlist"/>
        <w:numPr>
          <w:ilvl w:val="0"/>
          <w:numId w:val="46"/>
        </w:numPr>
        <w:tabs>
          <w:tab w:val="left" w:pos="284"/>
        </w:tabs>
        <w:spacing w:after="0"/>
        <w:ind w:left="284" w:hanging="284"/>
        <w:rPr>
          <w:rFonts w:cs="Arial"/>
          <w:color w:val="000000" w:themeColor="text1"/>
        </w:rPr>
      </w:pPr>
      <w:r w:rsidRPr="004E67C3">
        <w:rPr>
          <w:rFonts w:cs="Arial"/>
          <w:color w:val="000000" w:themeColor="text1"/>
        </w:rPr>
        <w:t>Zorganizowan</w:t>
      </w:r>
      <w:r w:rsidR="00951CA3" w:rsidRPr="004E67C3">
        <w:rPr>
          <w:rFonts w:cs="Arial"/>
          <w:color w:val="000000" w:themeColor="text1"/>
        </w:rPr>
        <w:t>o</w:t>
      </w:r>
      <w:r w:rsidRPr="004E67C3">
        <w:rPr>
          <w:rFonts w:cs="Arial"/>
          <w:color w:val="000000" w:themeColor="text1"/>
        </w:rPr>
        <w:t xml:space="preserve"> dwudniowe szkolenie</w:t>
      </w:r>
      <w:r w:rsidR="00C80379" w:rsidRPr="004E67C3">
        <w:rPr>
          <w:rFonts w:cs="Arial"/>
          <w:color w:val="000000" w:themeColor="text1"/>
        </w:rPr>
        <w:t xml:space="preserve"> pn.</w:t>
      </w:r>
      <w:r w:rsidR="00B642D5" w:rsidRPr="004E67C3">
        <w:rPr>
          <w:rFonts w:cs="Arial"/>
          <w:color w:val="000000" w:themeColor="text1"/>
        </w:rPr>
        <w:t>: ”</w:t>
      </w:r>
      <w:r w:rsidR="008D608E" w:rsidRPr="004E67C3">
        <w:rPr>
          <w:rFonts w:cs="Arial"/>
          <w:color w:val="000000" w:themeColor="text1"/>
        </w:rPr>
        <w:t>FAS/FASD – diagnoza i formy wsparcia</w:t>
      </w:r>
      <w:r w:rsidR="00C80379" w:rsidRPr="004E67C3">
        <w:rPr>
          <w:rFonts w:cs="Arial"/>
          <w:color w:val="000000" w:themeColor="text1"/>
        </w:rPr>
        <w:t xml:space="preserve">” dla </w:t>
      </w:r>
      <w:r w:rsidR="008D608E" w:rsidRPr="004E67C3">
        <w:rPr>
          <w:rFonts w:cs="Arial"/>
          <w:color w:val="000000" w:themeColor="text1"/>
        </w:rPr>
        <w:t>3</w:t>
      </w:r>
      <w:r w:rsidR="00410638" w:rsidRPr="004E67C3">
        <w:rPr>
          <w:rFonts w:cs="Arial"/>
          <w:color w:val="000000" w:themeColor="text1"/>
        </w:rPr>
        <w:t>2</w:t>
      </w:r>
      <w:r w:rsidR="00C80379" w:rsidRPr="004E67C3">
        <w:rPr>
          <w:rFonts w:cs="Arial"/>
          <w:color w:val="000000" w:themeColor="text1"/>
        </w:rPr>
        <w:t xml:space="preserve"> osób</w:t>
      </w:r>
      <w:r w:rsidR="00410638" w:rsidRPr="004E67C3">
        <w:rPr>
          <w:rFonts w:cs="Arial"/>
          <w:color w:val="000000" w:themeColor="text1"/>
        </w:rPr>
        <w:t xml:space="preserve"> (</w:t>
      </w:r>
      <w:r w:rsidR="008D608E" w:rsidRPr="004E67C3">
        <w:rPr>
          <w:rFonts w:cs="Arial"/>
          <w:color w:val="000000" w:themeColor="text1"/>
        </w:rPr>
        <w:t>2</w:t>
      </w:r>
      <w:r w:rsidR="00410638" w:rsidRPr="004E67C3">
        <w:rPr>
          <w:rFonts w:cs="Arial"/>
          <w:color w:val="000000" w:themeColor="text1"/>
        </w:rPr>
        <w:t xml:space="preserve"> grupy szkoleniowe)</w:t>
      </w:r>
      <w:r w:rsidR="00C80379" w:rsidRPr="004E67C3">
        <w:rPr>
          <w:rFonts w:cs="Arial"/>
          <w:color w:val="000000" w:themeColor="text1"/>
        </w:rPr>
        <w:t>, w trakcie którego realizowano m.in. tematy:</w:t>
      </w:r>
      <w:r w:rsidR="00C80379" w:rsidRPr="004E67C3">
        <w:rPr>
          <w:rFonts w:cs="Arial"/>
        </w:rPr>
        <w:t xml:space="preserve"> </w:t>
      </w:r>
    </w:p>
    <w:p w14:paraId="12B26CF5" w14:textId="38C326C5" w:rsidR="008512D9" w:rsidRDefault="00D50298" w:rsidP="00813BCA">
      <w:pPr>
        <w:pStyle w:val="Akapitzlist"/>
        <w:numPr>
          <w:ilvl w:val="0"/>
          <w:numId w:val="16"/>
        </w:numPr>
        <w:spacing w:after="0"/>
        <w:ind w:left="567" w:hanging="283"/>
        <w:rPr>
          <w:rFonts w:cs="Arial"/>
        </w:rPr>
      </w:pPr>
      <w:r w:rsidRPr="00B642D5">
        <w:rPr>
          <w:rFonts w:cs="Arial"/>
        </w:rPr>
        <w:t>„</w:t>
      </w:r>
      <w:r w:rsidR="008D608E">
        <w:rPr>
          <w:rFonts w:cs="Arial"/>
        </w:rPr>
        <w:t>Teoretyczne aspekty Płodowego Zespołu Alkoholowego (FAS) oraz Spektrum Poalkoholowych Wrodzonych Zaburzeń Rozwojowych</w:t>
      </w:r>
      <w:r w:rsidR="00F473A7">
        <w:rPr>
          <w:rFonts w:cs="Arial"/>
        </w:rPr>
        <w:t xml:space="preserve"> (FASD)</w:t>
      </w:r>
      <w:r w:rsidR="00E03FD6" w:rsidRPr="00B642D5">
        <w:rPr>
          <w:rFonts w:cs="Arial"/>
        </w:rPr>
        <w:t>”</w:t>
      </w:r>
      <w:r w:rsidR="008512D9" w:rsidRPr="00B642D5">
        <w:rPr>
          <w:rFonts w:cs="Arial"/>
        </w:rPr>
        <w:t>;</w:t>
      </w:r>
    </w:p>
    <w:p w14:paraId="620ABEFB" w14:textId="4EBEC8FE" w:rsidR="008512D9" w:rsidRPr="00B642D5" w:rsidRDefault="00C80379" w:rsidP="00813BCA">
      <w:pPr>
        <w:pStyle w:val="Akapitzlist"/>
        <w:numPr>
          <w:ilvl w:val="0"/>
          <w:numId w:val="16"/>
        </w:numPr>
        <w:spacing w:after="0"/>
        <w:ind w:left="567" w:hanging="283"/>
        <w:rPr>
          <w:rFonts w:cs="Arial"/>
        </w:rPr>
      </w:pPr>
      <w:r w:rsidRPr="00B642D5">
        <w:rPr>
          <w:rFonts w:cs="Arial"/>
        </w:rPr>
        <w:t>„</w:t>
      </w:r>
      <w:r w:rsidR="00F473A7">
        <w:rPr>
          <w:rFonts w:cs="Arial"/>
          <w:color w:val="000000" w:themeColor="text1"/>
        </w:rPr>
        <w:t>Portret psychologiczny i zasady funkcjonowania dziecka z zespołem FAS/FASD</w:t>
      </w:r>
      <w:r w:rsidRPr="00B642D5">
        <w:rPr>
          <w:rFonts w:cs="Arial"/>
          <w:color w:val="000000" w:themeColor="text1"/>
        </w:rPr>
        <w:t>”</w:t>
      </w:r>
      <w:r w:rsidR="008512D9" w:rsidRPr="00B642D5">
        <w:rPr>
          <w:rFonts w:cs="Arial"/>
          <w:color w:val="000000" w:themeColor="text1"/>
        </w:rPr>
        <w:t>;</w:t>
      </w:r>
    </w:p>
    <w:p w14:paraId="514D8411" w14:textId="29F92D76" w:rsidR="00C80379" w:rsidRPr="00F473A7" w:rsidRDefault="00C80379" w:rsidP="00813BCA">
      <w:pPr>
        <w:pStyle w:val="Akapitzlist"/>
        <w:numPr>
          <w:ilvl w:val="0"/>
          <w:numId w:val="16"/>
        </w:numPr>
        <w:spacing w:after="0"/>
        <w:ind w:left="567" w:hanging="283"/>
        <w:rPr>
          <w:rFonts w:cs="Arial"/>
        </w:rPr>
      </w:pPr>
      <w:r w:rsidRPr="00B642D5">
        <w:rPr>
          <w:rFonts w:cs="Arial"/>
          <w:color w:val="000000" w:themeColor="text1"/>
        </w:rPr>
        <w:t>„</w:t>
      </w:r>
      <w:r w:rsidR="00F473A7">
        <w:rPr>
          <w:rFonts w:cs="Arial"/>
          <w:color w:val="000000" w:themeColor="text1"/>
        </w:rPr>
        <w:t>Metody diagnozy zespołu FAS/FASD</w:t>
      </w:r>
      <w:r w:rsidR="00355774" w:rsidRPr="00B642D5">
        <w:rPr>
          <w:rFonts w:cs="Arial"/>
          <w:color w:val="000000" w:themeColor="text1"/>
        </w:rPr>
        <w:t>”;</w:t>
      </w:r>
    </w:p>
    <w:p w14:paraId="5751D98A" w14:textId="6DF155BA" w:rsidR="00F473A7" w:rsidRPr="00B642D5" w:rsidRDefault="00F473A7" w:rsidP="00813BCA">
      <w:pPr>
        <w:pStyle w:val="Akapitzlist"/>
        <w:numPr>
          <w:ilvl w:val="0"/>
          <w:numId w:val="16"/>
        </w:numPr>
        <w:tabs>
          <w:tab w:val="left" w:pos="710"/>
        </w:tabs>
        <w:spacing w:after="0"/>
        <w:ind w:left="567" w:hanging="283"/>
        <w:rPr>
          <w:rFonts w:cs="Arial"/>
        </w:rPr>
      </w:pPr>
      <w:r>
        <w:rPr>
          <w:rFonts w:cs="Arial"/>
          <w:color w:val="000000" w:themeColor="text1"/>
        </w:rPr>
        <w:t>„Analiza przypadków”</w:t>
      </w:r>
      <w:r w:rsidR="004E67C3">
        <w:rPr>
          <w:rFonts w:cs="Arial"/>
          <w:color w:val="000000" w:themeColor="text1"/>
        </w:rPr>
        <w:t>;</w:t>
      </w:r>
    </w:p>
    <w:p w14:paraId="45646DB4" w14:textId="201BB47A" w:rsidR="00B642D5" w:rsidRDefault="009D4EB8" w:rsidP="006E7A6E">
      <w:pPr>
        <w:pStyle w:val="Akapitzlist"/>
        <w:numPr>
          <w:ilvl w:val="0"/>
          <w:numId w:val="47"/>
        </w:numPr>
        <w:tabs>
          <w:tab w:val="left" w:pos="284"/>
          <w:tab w:val="left" w:pos="993"/>
        </w:tabs>
        <w:spacing w:after="0"/>
        <w:ind w:left="284" w:hanging="284"/>
        <w:rPr>
          <w:rFonts w:cs="Arial"/>
          <w:color w:val="000000" w:themeColor="text1"/>
        </w:rPr>
      </w:pPr>
      <w:r>
        <w:rPr>
          <w:rFonts w:cs="Arial"/>
          <w:color w:val="000000" w:themeColor="text1"/>
        </w:rPr>
        <w:t>W trybie pozakonkursowym na podstawie art. 19a ustawy z dnia 24 kwietnia 2003 r. o</w:t>
      </w:r>
      <w:r w:rsidR="005F46EF">
        <w:rPr>
          <w:rFonts w:cs="Arial"/>
          <w:color w:val="000000" w:themeColor="text1"/>
        </w:rPr>
        <w:t> </w:t>
      </w:r>
      <w:r>
        <w:rPr>
          <w:rFonts w:cs="Arial"/>
          <w:color w:val="000000" w:themeColor="text1"/>
        </w:rPr>
        <w:t>działalności pożytku publicznego i o wolontariacie dofinansowano umow</w:t>
      </w:r>
      <w:r w:rsidR="007652E4">
        <w:rPr>
          <w:rFonts w:cs="Arial"/>
          <w:color w:val="000000" w:themeColor="text1"/>
        </w:rPr>
        <w:t>ę</w:t>
      </w:r>
      <w:r>
        <w:rPr>
          <w:rFonts w:cs="Arial"/>
          <w:color w:val="000000" w:themeColor="text1"/>
        </w:rPr>
        <w:t xml:space="preserve"> na wspieranie działań edukacyjnych</w:t>
      </w:r>
      <w:r w:rsidR="00D71E4C">
        <w:rPr>
          <w:rFonts w:cs="Arial"/>
          <w:color w:val="000000" w:themeColor="text1"/>
        </w:rPr>
        <w:t xml:space="preserve"> na temat działania alkoholu na człowieka oraz wynikających z nich szkód:</w:t>
      </w:r>
    </w:p>
    <w:p w14:paraId="0054CFC8" w14:textId="7512396A" w:rsidR="00D71E4C" w:rsidRPr="007652E4" w:rsidRDefault="007652E4" w:rsidP="00B206EB">
      <w:pPr>
        <w:pStyle w:val="Akapitzlist"/>
        <w:numPr>
          <w:ilvl w:val="0"/>
          <w:numId w:val="17"/>
        </w:numPr>
        <w:spacing w:after="0"/>
        <w:ind w:left="567" w:hanging="283"/>
        <w:rPr>
          <w:rFonts w:cs="Arial"/>
          <w:color w:val="000000" w:themeColor="text1"/>
        </w:rPr>
      </w:pPr>
      <w:r>
        <w:rPr>
          <w:rFonts w:cs="Arial"/>
          <w:color w:val="000000" w:themeColor="text1"/>
        </w:rPr>
        <w:lastRenderedPageBreak/>
        <w:t xml:space="preserve">Stowarzyszenie Przyjaciół Dzieci „O Uśmiech Dziecka”, ul. </w:t>
      </w:r>
      <w:proofErr w:type="spellStart"/>
      <w:r>
        <w:rPr>
          <w:rFonts w:cs="Arial"/>
          <w:color w:val="000000" w:themeColor="text1"/>
        </w:rPr>
        <w:t>Trubakowska</w:t>
      </w:r>
      <w:proofErr w:type="spellEnd"/>
      <w:r>
        <w:rPr>
          <w:rFonts w:cs="Arial"/>
          <w:color w:val="000000" w:themeColor="text1"/>
        </w:rPr>
        <w:t xml:space="preserve"> 59, 22</w:t>
      </w:r>
      <w:r w:rsidR="00211ED9">
        <w:rPr>
          <w:rFonts w:cs="Arial"/>
          <w:color w:val="000000" w:themeColor="text1"/>
        </w:rPr>
        <w:t> -</w:t>
      </w:r>
      <w:r>
        <w:rPr>
          <w:rFonts w:cs="Arial"/>
          <w:color w:val="000000" w:themeColor="text1"/>
        </w:rPr>
        <w:t>100 Chełm;</w:t>
      </w:r>
    </w:p>
    <w:p w14:paraId="50B3DF48" w14:textId="77777777" w:rsidR="00A32907" w:rsidRPr="004E67C3" w:rsidRDefault="001E0B31" w:rsidP="006E7A6E">
      <w:pPr>
        <w:pStyle w:val="Akapitzlist"/>
        <w:numPr>
          <w:ilvl w:val="0"/>
          <w:numId w:val="47"/>
        </w:numPr>
        <w:spacing w:after="0"/>
        <w:ind w:left="284" w:hanging="284"/>
        <w:rPr>
          <w:rFonts w:cs="Arial"/>
          <w:color w:val="000000" w:themeColor="text1"/>
        </w:rPr>
      </w:pPr>
      <w:bookmarkStart w:id="16" w:name="_Hlk14255829"/>
      <w:r w:rsidRPr="004E67C3">
        <w:rPr>
          <w:rFonts w:cs="Arial"/>
          <w:color w:val="000000" w:themeColor="text1"/>
        </w:rPr>
        <w:t>Na stronie internetowej ROPS w Lublinie zamieszczane były systematycznie następujące informacje i publikacje</w:t>
      </w:r>
      <w:bookmarkStart w:id="17" w:name="_Hlk11324579"/>
      <w:r w:rsidR="00A32907" w:rsidRPr="004E67C3">
        <w:rPr>
          <w:rFonts w:cs="Arial"/>
          <w:color w:val="000000" w:themeColor="text1"/>
        </w:rPr>
        <w:t>:</w:t>
      </w:r>
    </w:p>
    <w:p w14:paraId="1F89ACC5" w14:textId="46DB31B1" w:rsidR="00D130FC" w:rsidRDefault="001E5B67" w:rsidP="00B206EB">
      <w:pPr>
        <w:pStyle w:val="Akapitzlist"/>
        <w:numPr>
          <w:ilvl w:val="0"/>
          <w:numId w:val="8"/>
        </w:numPr>
        <w:spacing w:after="0"/>
        <w:ind w:left="567" w:hanging="283"/>
        <w:rPr>
          <w:rFonts w:cs="Arial"/>
          <w:color w:val="000000" w:themeColor="text1"/>
        </w:rPr>
      </w:pPr>
      <w:r>
        <w:rPr>
          <w:rFonts w:cs="Arial"/>
          <w:color w:val="000000" w:themeColor="text1"/>
        </w:rPr>
        <w:t>C</w:t>
      </w:r>
      <w:r w:rsidR="00D130FC" w:rsidRPr="00F1756E">
        <w:rPr>
          <w:rFonts w:cs="Arial"/>
          <w:color w:val="000000" w:themeColor="text1"/>
        </w:rPr>
        <w:t>zasopisma pn. „Informator dla profesjonalistów i przyjaciół Al-</w:t>
      </w:r>
      <w:proofErr w:type="spellStart"/>
      <w:r w:rsidR="00D130FC" w:rsidRPr="00F1756E">
        <w:rPr>
          <w:rFonts w:cs="Arial"/>
          <w:color w:val="000000" w:themeColor="text1"/>
        </w:rPr>
        <w:t>Anon</w:t>
      </w:r>
      <w:proofErr w:type="spellEnd"/>
      <w:r w:rsidR="00D130FC" w:rsidRPr="00F1756E">
        <w:rPr>
          <w:rFonts w:cs="Arial"/>
          <w:color w:val="000000" w:themeColor="text1"/>
        </w:rPr>
        <w:t xml:space="preserve"> w Polsce”</w:t>
      </w:r>
      <w:r w:rsidR="00DD0D86">
        <w:rPr>
          <w:rFonts w:cs="Arial"/>
          <w:color w:val="000000" w:themeColor="text1"/>
        </w:rPr>
        <w:t>;</w:t>
      </w:r>
    </w:p>
    <w:p w14:paraId="620E1F93" w14:textId="160131D3" w:rsidR="00CD0314" w:rsidRDefault="00CD0314" w:rsidP="00B206EB">
      <w:pPr>
        <w:pStyle w:val="Akapitzlist"/>
        <w:numPr>
          <w:ilvl w:val="0"/>
          <w:numId w:val="8"/>
        </w:numPr>
        <w:spacing w:after="0"/>
        <w:ind w:left="567" w:hanging="283"/>
        <w:rPr>
          <w:rFonts w:cs="Arial"/>
          <w:color w:val="000000" w:themeColor="text1"/>
        </w:rPr>
      </w:pPr>
      <w:r>
        <w:rPr>
          <w:rFonts w:cs="Arial"/>
          <w:color w:val="000000" w:themeColor="text1"/>
        </w:rPr>
        <w:t>Raport z Badań ankietowych zrealizowanych w województwie lubelskim w 2019 r. (Europejski Program Badań Ankietowych w szkołach ESPAD);</w:t>
      </w:r>
    </w:p>
    <w:p w14:paraId="7FB5BABC" w14:textId="13576899" w:rsidR="00F1756E" w:rsidRDefault="00C04E5D" w:rsidP="00B206EB">
      <w:pPr>
        <w:pStyle w:val="Akapitzlist"/>
        <w:numPr>
          <w:ilvl w:val="0"/>
          <w:numId w:val="8"/>
        </w:numPr>
        <w:spacing w:after="0"/>
        <w:ind w:left="567" w:hanging="283"/>
        <w:rPr>
          <w:rFonts w:cs="Arial"/>
          <w:color w:val="000000" w:themeColor="text1"/>
        </w:rPr>
      </w:pPr>
      <w:r>
        <w:rPr>
          <w:rFonts w:cs="Arial"/>
          <w:color w:val="000000" w:themeColor="text1"/>
        </w:rPr>
        <w:t>Kampania społeczna „Na kwarantannie nie piję”</w:t>
      </w:r>
      <w:r w:rsidR="00DD0D86">
        <w:rPr>
          <w:rFonts w:cs="Arial"/>
          <w:color w:val="000000" w:themeColor="text1"/>
        </w:rPr>
        <w:t>;</w:t>
      </w:r>
    </w:p>
    <w:p w14:paraId="1B5464B7" w14:textId="2B38F27E" w:rsidR="008528CD" w:rsidRDefault="008528CD" w:rsidP="00B206EB">
      <w:pPr>
        <w:pStyle w:val="Akapitzlist"/>
        <w:numPr>
          <w:ilvl w:val="0"/>
          <w:numId w:val="8"/>
        </w:numPr>
        <w:spacing w:after="0"/>
        <w:ind w:left="567" w:hanging="283"/>
        <w:rPr>
          <w:rFonts w:cs="Arial"/>
          <w:color w:val="000000" w:themeColor="text1"/>
        </w:rPr>
      </w:pPr>
      <w:r>
        <w:rPr>
          <w:rFonts w:cs="Arial"/>
          <w:color w:val="000000" w:themeColor="text1"/>
        </w:rPr>
        <w:t>Bezpłatne szkolenie realizowane na zlecenie PARPA: „Prowadzenie wsparcia psychologicznego i interwencji w formie rozmowy telefonicznej i rozmowy przez komunikatory internetowe” (on-line);</w:t>
      </w:r>
    </w:p>
    <w:p w14:paraId="79C9AED6" w14:textId="1BC6AC0F" w:rsidR="00962E99" w:rsidRDefault="00322EF2" w:rsidP="00B206EB">
      <w:pPr>
        <w:pStyle w:val="Akapitzlist"/>
        <w:numPr>
          <w:ilvl w:val="0"/>
          <w:numId w:val="8"/>
        </w:numPr>
        <w:spacing w:after="0"/>
        <w:ind w:left="567" w:hanging="283"/>
        <w:rPr>
          <w:rFonts w:cs="Arial"/>
          <w:color w:val="000000" w:themeColor="text1"/>
        </w:rPr>
      </w:pPr>
      <w:r>
        <w:rPr>
          <w:rFonts w:cs="Arial"/>
          <w:color w:val="000000" w:themeColor="text1"/>
        </w:rPr>
        <w:t>Wytyczne PARPA dot. realizacji gminnego programu profilaktyki i rozwiązywania problemów alkoholowych w okresie epidemii koronawirusa</w:t>
      </w:r>
      <w:r w:rsidR="00962E99">
        <w:rPr>
          <w:rFonts w:cs="Arial"/>
          <w:color w:val="000000" w:themeColor="text1"/>
        </w:rPr>
        <w:t>;</w:t>
      </w:r>
    </w:p>
    <w:p w14:paraId="2FC37D2A" w14:textId="6096C7A8" w:rsidR="00ED4EF2" w:rsidRDefault="00ED4EF2" w:rsidP="00B206EB">
      <w:pPr>
        <w:pStyle w:val="Akapitzlist"/>
        <w:numPr>
          <w:ilvl w:val="0"/>
          <w:numId w:val="8"/>
        </w:numPr>
        <w:spacing w:after="0"/>
        <w:ind w:left="567" w:hanging="283"/>
        <w:rPr>
          <w:rFonts w:cs="Arial"/>
          <w:color w:val="000000" w:themeColor="text1"/>
        </w:rPr>
      </w:pPr>
      <w:r>
        <w:rPr>
          <w:rFonts w:cs="Arial"/>
          <w:color w:val="000000" w:themeColor="text1"/>
        </w:rPr>
        <w:t>Informacje o zmianach dotyczących przedłużenia terminu wnoszenia opłat i</w:t>
      </w:r>
      <w:r w:rsidR="008528CD">
        <w:rPr>
          <w:rFonts w:cs="Arial"/>
          <w:color w:val="000000" w:themeColor="text1"/>
        </w:rPr>
        <w:t> </w:t>
      </w:r>
      <w:r>
        <w:rPr>
          <w:rFonts w:cs="Arial"/>
          <w:color w:val="000000" w:themeColor="text1"/>
        </w:rPr>
        <w:t>wprowadzania zwolnień z opłat za korzystanie z zezwoleń na sprzedaż napojów alkoholowych;</w:t>
      </w:r>
    </w:p>
    <w:p w14:paraId="408B5C63" w14:textId="3E9419A6" w:rsidR="00322EF2" w:rsidRDefault="00322EF2" w:rsidP="00B206EB">
      <w:pPr>
        <w:pStyle w:val="Akapitzlist"/>
        <w:numPr>
          <w:ilvl w:val="0"/>
          <w:numId w:val="8"/>
        </w:numPr>
        <w:spacing w:after="0"/>
        <w:ind w:left="567" w:hanging="283"/>
        <w:rPr>
          <w:rFonts w:cs="Arial"/>
          <w:color w:val="000000" w:themeColor="text1"/>
        </w:rPr>
      </w:pPr>
      <w:r>
        <w:rPr>
          <w:rFonts w:cs="Arial"/>
          <w:color w:val="000000" w:themeColor="text1"/>
        </w:rPr>
        <w:t xml:space="preserve">Raport z Monitoringu Wojewódzkiego Programu </w:t>
      </w:r>
      <w:r w:rsidR="008528CD">
        <w:rPr>
          <w:rFonts w:cs="Arial"/>
          <w:color w:val="000000" w:themeColor="text1"/>
        </w:rPr>
        <w:t>P</w:t>
      </w:r>
      <w:r>
        <w:rPr>
          <w:rFonts w:cs="Arial"/>
          <w:color w:val="000000" w:themeColor="text1"/>
        </w:rPr>
        <w:t>rofilaktyki i Rozwiązywania Problemów Alkoholowych na lata 2017-2020 za 2019 rok;</w:t>
      </w:r>
    </w:p>
    <w:p w14:paraId="26258B1C" w14:textId="102096A5" w:rsidR="00322EF2" w:rsidRDefault="00322EF2" w:rsidP="00B206EB">
      <w:pPr>
        <w:pStyle w:val="Akapitzlist"/>
        <w:numPr>
          <w:ilvl w:val="0"/>
          <w:numId w:val="8"/>
        </w:numPr>
        <w:spacing w:after="0"/>
        <w:ind w:left="567" w:hanging="283"/>
        <w:rPr>
          <w:rFonts w:cs="Arial"/>
          <w:color w:val="000000" w:themeColor="text1"/>
        </w:rPr>
      </w:pPr>
      <w:r>
        <w:rPr>
          <w:rFonts w:cs="Arial"/>
          <w:color w:val="000000" w:themeColor="text1"/>
        </w:rPr>
        <w:t>Zaproszenie do udziału w badaniu Instytutu Psychiatrii i Neurologii pn.: Badanie dotyczące wpływu koronawirusa na używanie alkoholu i substancji psychoaktywnych;</w:t>
      </w:r>
    </w:p>
    <w:p w14:paraId="4D3FE379" w14:textId="2F91F6B9" w:rsidR="00E7668A" w:rsidRDefault="00E7668A" w:rsidP="00B206EB">
      <w:pPr>
        <w:pStyle w:val="Akapitzlist"/>
        <w:numPr>
          <w:ilvl w:val="0"/>
          <w:numId w:val="8"/>
        </w:numPr>
        <w:spacing w:after="0"/>
        <w:ind w:left="567" w:hanging="283"/>
        <w:rPr>
          <w:rFonts w:cs="Arial"/>
          <w:color w:val="000000" w:themeColor="text1"/>
        </w:rPr>
      </w:pPr>
      <w:r>
        <w:rPr>
          <w:rFonts w:cs="Arial"/>
          <w:color w:val="000000" w:themeColor="text1"/>
        </w:rPr>
        <w:t>Stanowisko PARPA dotyczące niezgodnego z prawem wydatkowania środków pochodzących z opłat za korzystanie z zezwoleń na sprzedaż napojów alkoholowych;</w:t>
      </w:r>
    </w:p>
    <w:p w14:paraId="0DB2D1A8" w14:textId="3508C710" w:rsidR="007A212B" w:rsidRDefault="007A212B" w:rsidP="00B206EB">
      <w:pPr>
        <w:pStyle w:val="Akapitzlist"/>
        <w:numPr>
          <w:ilvl w:val="0"/>
          <w:numId w:val="8"/>
        </w:numPr>
        <w:spacing w:after="0"/>
        <w:ind w:left="567" w:hanging="283"/>
        <w:rPr>
          <w:rFonts w:cs="Arial"/>
          <w:color w:val="000000" w:themeColor="text1"/>
        </w:rPr>
      </w:pPr>
      <w:r>
        <w:rPr>
          <w:rFonts w:cs="Arial"/>
          <w:color w:val="000000" w:themeColor="text1"/>
        </w:rPr>
        <w:t>„Apel na sierpień – miesiąc abstynencji” Zespół Konferencji Episkopatu Polski ds. Apostolstwa Trzeźwości i Osób Uzależnionych, pod przewodnictwem Bpa Tadeusza Bronakowskiego;</w:t>
      </w:r>
    </w:p>
    <w:p w14:paraId="2CC972FA" w14:textId="6776125E" w:rsidR="00CC2FCC" w:rsidRDefault="00CC2FCC" w:rsidP="00B206EB">
      <w:pPr>
        <w:pStyle w:val="Akapitzlist"/>
        <w:numPr>
          <w:ilvl w:val="0"/>
          <w:numId w:val="8"/>
        </w:numPr>
        <w:spacing w:after="0"/>
        <w:ind w:left="567" w:hanging="283"/>
        <w:rPr>
          <w:rFonts w:cs="Arial"/>
          <w:color w:val="000000" w:themeColor="text1"/>
        </w:rPr>
      </w:pPr>
      <w:r>
        <w:rPr>
          <w:rFonts w:cs="Arial"/>
          <w:color w:val="000000" w:themeColor="text1"/>
        </w:rPr>
        <w:t>Zaproszenie na konferencję pt. „Profilaktyka i rozwiązywanie problemów alkoholowych w społecznościach lokalnych – w stronę działań opartych o dowody naukowe”;</w:t>
      </w:r>
    </w:p>
    <w:p w14:paraId="37AB927D" w14:textId="2A769105" w:rsidR="00CC2FCC" w:rsidRDefault="00CC2FCC" w:rsidP="00B206EB">
      <w:pPr>
        <w:pStyle w:val="Akapitzlist"/>
        <w:numPr>
          <w:ilvl w:val="0"/>
          <w:numId w:val="8"/>
        </w:numPr>
        <w:spacing w:after="0"/>
        <w:ind w:left="567" w:hanging="283"/>
        <w:rPr>
          <w:rFonts w:cs="Arial"/>
          <w:color w:val="000000" w:themeColor="text1"/>
        </w:rPr>
      </w:pPr>
      <w:r>
        <w:rPr>
          <w:rFonts w:cs="Arial"/>
          <w:color w:val="000000" w:themeColor="text1"/>
        </w:rPr>
        <w:t>Zaproszenie na szkolenie pt. „Prawne i psychologiczne aspekty procedury zobowiązania do leczenia odwykowego w praktyce gminnych komisji rozwiązywania problemów alkoholowych”;</w:t>
      </w:r>
    </w:p>
    <w:p w14:paraId="0957C5D8" w14:textId="08933B52" w:rsidR="00ED4EF2" w:rsidRPr="00755836" w:rsidRDefault="00ED4EF2" w:rsidP="00B206EB">
      <w:pPr>
        <w:pStyle w:val="Akapitzlist"/>
        <w:numPr>
          <w:ilvl w:val="0"/>
          <w:numId w:val="8"/>
        </w:numPr>
        <w:spacing w:after="0"/>
        <w:ind w:left="567" w:hanging="283"/>
        <w:rPr>
          <w:rFonts w:cs="Arial"/>
          <w:color w:val="000000" w:themeColor="text1"/>
        </w:rPr>
      </w:pPr>
      <w:r>
        <w:rPr>
          <w:rFonts w:cs="Arial"/>
          <w:color w:val="000000" w:themeColor="text1"/>
        </w:rPr>
        <w:t>Bezpłatne szkolenie</w:t>
      </w:r>
      <w:r w:rsidR="008528CD">
        <w:rPr>
          <w:rFonts w:cs="Arial"/>
          <w:color w:val="000000" w:themeColor="text1"/>
        </w:rPr>
        <w:t xml:space="preserve"> </w:t>
      </w:r>
      <w:r>
        <w:rPr>
          <w:rFonts w:cs="Arial"/>
          <w:color w:val="000000" w:themeColor="text1"/>
        </w:rPr>
        <w:t>dla organizacji pozarządowych dot</w:t>
      </w:r>
      <w:r w:rsidR="008528CD">
        <w:rPr>
          <w:rFonts w:cs="Arial"/>
          <w:color w:val="000000" w:themeColor="text1"/>
        </w:rPr>
        <w:t>yczące</w:t>
      </w:r>
      <w:r>
        <w:rPr>
          <w:rFonts w:cs="Arial"/>
          <w:color w:val="000000" w:themeColor="text1"/>
        </w:rPr>
        <w:t xml:space="preserve"> składania ofert na realizację zadań publicznych poprzez system Witkac.pl</w:t>
      </w:r>
      <w:r w:rsidR="008528CD">
        <w:rPr>
          <w:rFonts w:cs="Arial"/>
          <w:color w:val="000000" w:themeColor="text1"/>
        </w:rPr>
        <w:t xml:space="preserve"> (on-line)</w:t>
      </w:r>
      <w:r>
        <w:rPr>
          <w:rFonts w:cs="Arial"/>
          <w:color w:val="000000" w:themeColor="text1"/>
        </w:rPr>
        <w:t>;</w:t>
      </w:r>
    </w:p>
    <w:p w14:paraId="5297F7F0" w14:textId="48E926F7" w:rsidR="00AD522D" w:rsidRPr="00AD522D" w:rsidRDefault="008462A8" w:rsidP="00AD522D">
      <w:pPr>
        <w:pStyle w:val="Akapitzlist"/>
        <w:numPr>
          <w:ilvl w:val="0"/>
          <w:numId w:val="8"/>
        </w:numPr>
        <w:spacing w:after="1680"/>
        <w:ind w:left="568" w:hanging="284"/>
        <w:rPr>
          <w:rFonts w:cs="Arial"/>
          <w:color w:val="000000" w:themeColor="text1"/>
        </w:rPr>
      </w:pPr>
      <w:r>
        <w:rPr>
          <w:rFonts w:cs="Arial"/>
          <w:color w:val="000000" w:themeColor="text1"/>
        </w:rPr>
        <w:t>I</w:t>
      </w:r>
      <w:r w:rsidR="001E0B31">
        <w:rPr>
          <w:rFonts w:cs="Arial"/>
          <w:color w:val="000000" w:themeColor="text1"/>
        </w:rPr>
        <w:t>nformacj</w:t>
      </w:r>
      <w:r w:rsidR="00755836">
        <w:rPr>
          <w:rFonts w:cs="Arial"/>
          <w:color w:val="000000" w:themeColor="text1"/>
        </w:rPr>
        <w:t>a</w:t>
      </w:r>
      <w:r w:rsidR="001E0B31">
        <w:rPr>
          <w:rFonts w:cs="Arial"/>
          <w:color w:val="000000" w:themeColor="text1"/>
        </w:rPr>
        <w:t xml:space="preserve"> na temat </w:t>
      </w:r>
      <w:r w:rsidR="00F1756E" w:rsidRPr="00D130FC">
        <w:rPr>
          <w:rFonts w:cs="Arial"/>
          <w:color w:val="000000" w:themeColor="text1"/>
        </w:rPr>
        <w:t>Światowego Dnia FAS</w:t>
      </w:r>
      <w:r w:rsidR="00C543DE">
        <w:rPr>
          <w:rFonts w:cs="Arial"/>
          <w:color w:val="000000" w:themeColor="text1"/>
        </w:rPr>
        <w:t>.</w:t>
      </w:r>
      <w:bookmarkEnd w:id="16"/>
      <w:bookmarkEnd w:id="17"/>
    </w:p>
    <w:p w14:paraId="02B42D61" w14:textId="639E7FC1" w:rsidR="00C80379" w:rsidRPr="006140A3" w:rsidRDefault="00C80379" w:rsidP="00AD522D">
      <w:pPr>
        <w:spacing w:after="240"/>
        <w:rPr>
          <w:rFonts w:cs="Arial"/>
          <w:color w:val="000000" w:themeColor="text1"/>
          <w:highlight w:val="yellow"/>
        </w:rPr>
      </w:pPr>
      <w:r w:rsidRPr="00C6563E">
        <w:rPr>
          <w:rFonts w:cs="Arial"/>
          <w:b/>
        </w:rPr>
        <w:lastRenderedPageBreak/>
        <w:t xml:space="preserve">Osiągnięta wartość wskaźników: </w:t>
      </w:r>
    </w:p>
    <w:p w14:paraId="553D8B60" w14:textId="6BC4F098" w:rsidR="00C80379" w:rsidRPr="000E3015" w:rsidRDefault="00C80379" w:rsidP="00AD522D">
      <w:pPr>
        <w:pStyle w:val="Akapitzlist"/>
        <w:numPr>
          <w:ilvl w:val="0"/>
          <w:numId w:val="26"/>
        </w:numPr>
        <w:tabs>
          <w:tab w:val="left" w:pos="0"/>
          <w:tab w:val="left" w:pos="284"/>
        </w:tabs>
        <w:spacing w:before="240" w:after="0"/>
        <w:ind w:left="284" w:hanging="284"/>
        <w:rPr>
          <w:rFonts w:cs="Arial"/>
        </w:rPr>
      </w:pPr>
      <w:r w:rsidRPr="000E3015">
        <w:rPr>
          <w:rFonts w:cs="Arial"/>
        </w:rPr>
        <w:t>Liczba działań edukacyjno-informacyjnych/kampanii na temat działania alkoholu na organizm i ryzyka szkód wynikających z różnych wzorów spożywania alkoholu skierowanych do ogółu społeczeństwa (objętych wsparciem przez ROPS w</w:t>
      </w:r>
      <w:r w:rsidR="00F43249" w:rsidRPr="000E3015">
        <w:rPr>
          <w:rFonts w:cs="Arial"/>
        </w:rPr>
        <w:t xml:space="preserve"> </w:t>
      </w:r>
      <w:r w:rsidRPr="000E3015">
        <w:rPr>
          <w:rFonts w:cs="Arial"/>
        </w:rPr>
        <w:t xml:space="preserve">Lublinie) – </w:t>
      </w:r>
      <w:r w:rsidR="00543ADA" w:rsidRPr="000E3015">
        <w:rPr>
          <w:rFonts w:cs="Arial"/>
          <w:b/>
        </w:rPr>
        <w:t>4</w:t>
      </w:r>
      <w:r w:rsidR="00D07C9E" w:rsidRPr="000E3015">
        <w:rPr>
          <w:rFonts w:cs="Arial"/>
          <w:b/>
        </w:rPr>
        <w:t>0</w:t>
      </w:r>
      <w:r w:rsidR="00F43249" w:rsidRPr="000E3015">
        <w:rPr>
          <w:rFonts w:cs="Arial"/>
        </w:rPr>
        <w:t>.</w:t>
      </w:r>
    </w:p>
    <w:p w14:paraId="3518BC80" w14:textId="029DFC10" w:rsidR="00C80379" w:rsidRPr="000E3015" w:rsidRDefault="00C80379" w:rsidP="000A04A6">
      <w:pPr>
        <w:pStyle w:val="Akapitzlist"/>
        <w:numPr>
          <w:ilvl w:val="0"/>
          <w:numId w:val="26"/>
        </w:numPr>
        <w:tabs>
          <w:tab w:val="left" w:pos="0"/>
        </w:tabs>
        <w:spacing w:after="0"/>
        <w:ind w:left="284" w:hanging="284"/>
        <w:rPr>
          <w:rFonts w:cs="Arial"/>
        </w:rPr>
      </w:pPr>
      <w:r w:rsidRPr="000E3015">
        <w:rPr>
          <w:rFonts w:cs="Arial"/>
        </w:rPr>
        <w:t>Liczba dystrybuowanych materiałów edukacyjno-informacyjnych na temat działania alkoholu na organizm i ryzyka szkód wynikających z różnych wzorów spożywania alkoholu skierowanych do ogółu społeczeństwa (objętych wsparciem przez ROPS w Lublinie) –</w:t>
      </w:r>
      <w:r w:rsidR="000D22EC" w:rsidRPr="000E3015">
        <w:rPr>
          <w:rFonts w:cs="Arial"/>
        </w:rPr>
        <w:t xml:space="preserve"> </w:t>
      </w:r>
      <w:r w:rsidR="005B5FFE" w:rsidRPr="000E3015">
        <w:rPr>
          <w:rFonts w:cs="Arial"/>
          <w:b/>
        </w:rPr>
        <w:t>8918.</w:t>
      </w:r>
    </w:p>
    <w:p w14:paraId="6BD15A0C" w14:textId="3A3D5A2B" w:rsidR="00C80379" w:rsidRPr="004268E2" w:rsidRDefault="00C80379" w:rsidP="004268E2">
      <w:pPr>
        <w:pStyle w:val="Akapitzlist"/>
        <w:numPr>
          <w:ilvl w:val="0"/>
          <w:numId w:val="26"/>
        </w:numPr>
        <w:spacing w:after="240"/>
        <w:ind w:left="284" w:hanging="284"/>
        <w:contextualSpacing w:val="0"/>
        <w:rPr>
          <w:rFonts w:cs="Arial"/>
        </w:rPr>
      </w:pPr>
      <w:r w:rsidRPr="000E3015">
        <w:rPr>
          <w:rFonts w:cs="Arial"/>
        </w:rPr>
        <w:t>Liczba działań dotyczących kształcenia w zakresie umiejętności rozpoznawania wzorów picia oraz podejmowania interwencji wobec osób spożywających alkohol ryzykownie i</w:t>
      </w:r>
      <w:r w:rsidR="005F46EF" w:rsidRPr="000E3015">
        <w:rPr>
          <w:rFonts w:cs="Arial"/>
        </w:rPr>
        <w:t> </w:t>
      </w:r>
      <w:r w:rsidRPr="000E3015">
        <w:rPr>
          <w:rFonts w:cs="Arial"/>
        </w:rPr>
        <w:t xml:space="preserve">szkodliwie (objętych wsparciem przez ROPS w Lublinie) – </w:t>
      </w:r>
      <w:r w:rsidRPr="000E3015">
        <w:rPr>
          <w:rFonts w:cs="Arial"/>
          <w:b/>
        </w:rPr>
        <w:t>1</w:t>
      </w:r>
      <w:r w:rsidR="00F43249" w:rsidRPr="000E3015">
        <w:rPr>
          <w:rFonts w:cs="Arial"/>
        </w:rPr>
        <w:t>.</w:t>
      </w:r>
    </w:p>
    <w:p w14:paraId="331781D4" w14:textId="77777777" w:rsidR="009F7633" w:rsidRDefault="00C80379" w:rsidP="001E1458">
      <w:pPr>
        <w:tabs>
          <w:tab w:val="left" w:pos="1134"/>
          <w:tab w:val="left" w:pos="1701"/>
        </w:tabs>
        <w:spacing w:after="0"/>
        <w:rPr>
          <w:rFonts w:cs="Arial"/>
        </w:rPr>
      </w:pPr>
      <w:r w:rsidRPr="00C6563E">
        <w:rPr>
          <w:rFonts w:cs="Arial"/>
          <w:b/>
        </w:rPr>
        <w:t>Działanie</w:t>
      </w:r>
      <w:r w:rsidRPr="00C6563E">
        <w:rPr>
          <w:rFonts w:cs="Arial"/>
          <w:b/>
        </w:rPr>
        <w:tab/>
        <w:t>2.2:</w:t>
      </w:r>
      <w:r w:rsidRPr="00C6563E">
        <w:rPr>
          <w:rFonts w:cs="Arial"/>
        </w:rPr>
        <w:tab/>
      </w:r>
      <w:r w:rsidR="00F539E5" w:rsidRPr="00F539E5">
        <w:rPr>
          <w:rFonts w:cs="Arial"/>
        </w:rPr>
        <w:t>Wspieranie programów profilaktyki uniwersalnej (w tym m.in. w zakresie problemów alkoholowych wśród osób dorosłych, w miejscu nauki i pracy, w zakresie rozwijania kompetencji wychowawczych rodziców oraz wychowawców sprzyjających kształtowaniu postaw i zachowań prozdrowotnych dzieci oraz młodzieży) oraz działań dotyczących promocji zdrowego stylu życia (w tym aktywności kulturalnej i sportowej dzieci oraz młodzieży) oraz wspieranie realizacji programów profilaktycznych (w zakresie profilaktyki uniwersalnej) rekomendowanych przez PARPA</w:t>
      </w:r>
      <w:r w:rsidR="001E0B31">
        <w:rPr>
          <w:rFonts w:cs="Arial"/>
        </w:rPr>
        <w:t>.</w:t>
      </w:r>
      <w:r w:rsidR="000E3015">
        <w:rPr>
          <w:rFonts w:cs="Arial"/>
        </w:rPr>
        <w:t xml:space="preserve"> </w:t>
      </w:r>
    </w:p>
    <w:p w14:paraId="4523C516" w14:textId="549CE430" w:rsidR="00C80379" w:rsidRPr="009F7633" w:rsidRDefault="001E0B31" w:rsidP="00E175E5">
      <w:pPr>
        <w:pStyle w:val="Akapitzlist"/>
        <w:numPr>
          <w:ilvl w:val="0"/>
          <w:numId w:val="47"/>
        </w:numPr>
        <w:tabs>
          <w:tab w:val="left" w:pos="284"/>
          <w:tab w:val="left" w:pos="1701"/>
        </w:tabs>
        <w:spacing w:after="0"/>
        <w:ind w:left="284" w:hanging="284"/>
        <w:rPr>
          <w:rFonts w:cs="Arial"/>
        </w:rPr>
      </w:pPr>
      <w:r w:rsidRPr="009F7633">
        <w:rPr>
          <w:rFonts w:cs="Arial"/>
          <w:color w:val="000000" w:themeColor="text1"/>
        </w:rPr>
        <w:t>W roku 20</w:t>
      </w:r>
      <w:r w:rsidR="00D44401" w:rsidRPr="009F7633">
        <w:rPr>
          <w:rFonts w:cs="Arial"/>
          <w:color w:val="000000" w:themeColor="text1"/>
        </w:rPr>
        <w:t>20</w:t>
      </w:r>
      <w:r w:rsidRPr="009F7633">
        <w:rPr>
          <w:rFonts w:cs="Arial"/>
          <w:color w:val="000000" w:themeColor="text1"/>
        </w:rPr>
        <w:t xml:space="preserve"> Województwo Lubelskie poprzez ROPS</w:t>
      </w:r>
      <w:r w:rsidR="001E1458" w:rsidRPr="009F7633">
        <w:rPr>
          <w:rFonts w:cs="Arial"/>
          <w:color w:val="000000" w:themeColor="text1"/>
        </w:rPr>
        <w:t xml:space="preserve"> </w:t>
      </w:r>
      <w:r w:rsidRPr="009F7633">
        <w:rPr>
          <w:rFonts w:cs="Arial"/>
          <w:color w:val="000000" w:themeColor="text1"/>
        </w:rPr>
        <w:t>w</w:t>
      </w:r>
      <w:r w:rsidR="005F46EF" w:rsidRPr="009F7633">
        <w:rPr>
          <w:rFonts w:cs="Arial"/>
          <w:color w:val="000000" w:themeColor="text1"/>
        </w:rPr>
        <w:t> </w:t>
      </w:r>
      <w:r w:rsidRPr="009F7633">
        <w:rPr>
          <w:rFonts w:cs="Arial"/>
          <w:color w:val="000000" w:themeColor="text1"/>
        </w:rPr>
        <w:t>Lublinie realizowało działania</w:t>
      </w:r>
      <w:r w:rsidR="001E1458" w:rsidRPr="009F7633">
        <w:rPr>
          <w:rFonts w:cs="Arial"/>
          <w:color w:val="000000" w:themeColor="text1"/>
        </w:rPr>
        <w:t xml:space="preserve"> w</w:t>
      </w:r>
      <w:r w:rsidR="00850D07">
        <w:rPr>
          <w:rFonts w:cs="Arial"/>
          <w:color w:val="000000" w:themeColor="text1"/>
        </w:rPr>
        <w:t> </w:t>
      </w:r>
      <w:r w:rsidR="00C80379" w:rsidRPr="009F7633">
        <w:rPr>
          <w:rFonts w:cs="Arial"/>
          <w:color w:val="000000" w:themeColor="text1"/>
        </w:rPr>
        <w:t>ramach otwart</w:t>
      </w:r>
      <w:r w:rsidR="00E14783" w:rsidRPr="009F7633">
        <w:rPr>
          <w:rFonts w:cs="Arial"/>
          <w:color w:val="000000" w:themeColor="text1"/>
        </w:rPr>
        <w:t>ych</w:t>
      </w:r>
      <w:r w:rsidR="00C80379" w:rsidRPr="009F7633">
        <w:rPr>
          <w:rFonts w:cs="Arial"/>
          <w:color w:val="000000" w:themeColor="text1"/>
        </w:rPr>
        <w:t xml:space="preserve"> konkurs</w:t>
      </w:r>
      <w:r w:rsidR="00E14783" w:rsidRPr="009F7633">
        <w:rPr>
          <w:rFonts w:cs="Arial"/>
          <w:color w:val="000000" w:themeColor="text1"/>
        </w:rPr>
        <w:t>ów</w:t>
      </w:r>
      <w:r w:rsidR="00C80379" w:rsidRPr="009F7633">
        <w:rPr>
          <w:rFonts w:cs="Arial"/>
          <w:color w:val="000000" w:themeColor="text1"/>
        </w:rPr>
        <w:t xml:space="preserve"> ofert </w:t>
      </w:r>
      <w:r w:rsidR="001E1458" w:rsidRPr="009F7633">
        <w:rPr>
          <w:rFonts w:cs="Arial"/>
          <w:color w:val="000000" w:themeColor="text1"/>
        </w:rPr>
        <w:t xml:space="preserve">w ramach </w:t>
      </w:r>
      <w:r w:rsidR="00C80379" w:rsidRPr="009F7633">
        <w:rPr>
          <w:rFonts w:cs="Arial"/>
          <w:color w:val="000000" w:themeColor="text1"/>
        </w:rPr>
        <w:t>podzadani</w:t>
      </w:r>
      <w:r w:rsidR="001E1458" w:rsidRPr="009F7633">
        <w:rPr>
          <w:rFonts w:cs="Arial"/>
          <w:color w:val="000000" w:themeColor="text1"/>
        </w:rPr>
        <w:t>a</w:t>
      </w:r>
      <w:r w:rsidR="00C80379" w:rsidRPr="009F7633">
        <w:rPr>
          <w:rFonts w:cs="Arial"/>
          <w:color w:val="000000" w:themeColor="text1"/>
        </w:rPr>
        <w:t>:</w:t>
      </w:r>
      <w:r w:rsidR="001260BE" w:rsidRPr="009F7633">
        <w:rPr>
          <w:rFonts w:cs="Arial"/>
          <w:color w:val="000000" w:themeColor="text1"/>
        </w:rPr>
        <w:t xml:space="preserve"> </w:t>
      </w:r>
      <w:r w:rsidR="00C80379" w:rsidRPr="009F7633">
        <w:rPr>
          <w:rFonts w:cs="Arial"/>
          <w:color w:val="000000" w:themeColor="text1"/>
        </w:rPr>
        <w:t>,,Wspieranie programów profilaktyki uniwersalnej i/lub działań dotyczących promocji zdrowego stylu życia”</w:t>
      </w:r>
      <w:r w:rsidR="00B27D39" w:rsidRPr="009F7633">
        <w:rPr>
          <w:rFonts w:cs="Arial"/>
          <w:color w:val="000000" w:themeColor="text1"/>
        </w:rPr>
        <w:t>.</w:t>
      </w:r>
      <w:r w:rsidR="00C80379" w:rsidRPr="009F7633">
        <w:rPr>
          <w:rFonts w:cs="Arial"/>
          <w:color w:val="000000" w:themeColor="text1"/>
        </w:rPr>
        <w:t xml:space="preserve"> </w:t>
      </w:r>
      <w:r w:rsidR="00B27D39" w:rsidRPr="009F7633">
        <w:rPr>
          <w:rFonts w:cs="Arial"/>
          <w:color w:val="000000" w:themeColor="text1"/>
        </w:rPr>
        <w:t>O</w:t>
      </w:r>
      <w:r w:rsidR="00573FBF" w:rsidRPr="009F7633">
        <w:rPr>
          <w:rFonts w:cs="Arial"/>
          <w:color w:val="000000" w:themeColor="text1"/>
        </w:rPr>
        <w:t>bjęto dofinansowaniem</w:t>
      </w:r>
      <w:r w:rsidR="00C80379" w:rsidRPr="009F7633">
        <w:rPr>
          <w:rFonts w:cs="Arial"/>
          <w:color w:val="000000" w:themeColor="text1"/>
        </w:rPr>
        <w:t xml:space="preserve"> </w:t>
      </w:r>
      <w:r w:rsidR="00951CA3" w:rsidRPr="009F7633">
        <w:rPr>
          <w:rFonts w:cs="Arial"/>
          <w:color w:val="000000" w:themeColor="text1"/>
        </w:rPr>
        <w:t>5</w:t>
      </w:r>
      <w:r w:rsidR="00C80379" w:rsidRPr="009F7633">
        <w:rPr>
          <w:rFonts w:cs="Arial"/>
          <w:color w:val="000000" w:themeColor="text1"/>
        </w:rPr>
        <w:t xml:space="preserve"> projekt</w:t>
      </w:r>
      <w:r w:rsidR="00E14783" w:rsidRPr="009F7633">
        <w:rPr>
          <w:rFonts w:cs="Arial"/>
          <w:color w:val="000000" w:themeColor="text1"/>
        </w:rPr>
        <w:t xml:space="preserve">ów </w:t>
      </w:r>
      <w:r w:rsidR="00C80379" w:rsidRPr="009F7633">
        <w:rPr>
          <w:rFonts w:cs="Arial"/>
          <w:color w:val="000000" w:themeColor="text1"/>
        </w:rPr>
        <w:t>realizowanych przez:</w:t>
      </w:r>
    </w:p>
    <w:p w14:paraId="7FCFF4EA" w14:textId="511C5048" w:rsidR="00E14783" w:rsidRPr="00951CA3" w:rsidRDefault="00C80379" w:rsidP="00B206EB">
      <w:pPr>
        <w:pStyle w:val="Akapitzlist"/>
        <w:numPr>
          <w:ilvl w:val="0"/>
          <w:numId w:val="6"/>
        </w:numPr>
        <w:tabs>
          <w:tab w:val="left" w:pos="142"/>
          <w:tab w:val="left" w:pos="567"/>
        </w:tabs>
        <w:spacing w:after="0"/>
        <w:ind w:left="567" w:hanging="283"/>
        <w:rPr>
          <w:rFonts w:cs="Arial"/>
          <w:color w:val="000000" w:themeColor="text1"/>
        </w:rPr>
      </w:pPr>
      <w:r w:rsidRPr="00E14783">
        <w:rPr>
          <w:rFonts w:cs="Arial"/>
          <w:color w:val="000000" w:themeColor="text1"/>
        </w:rPr>
        <w:t xml:space="preserve">Stowarzyszenie Otwarte Serca, ul. Zamoyskiego 48 a, 22-400 Zamość. Kwota dotacji: </w:t>
      </w:r>
      <w:r w:rsidR="00951CA3">
        <w:rPr>
          <w:rFonts w:cs="Arial"/>
          <w:color w:val="000000" w:themeColor="text1"/>
        </w:rPr>
        <w:t>7</w:t>
      </w:r>
      <w:r w:rsidR="00B206EB">
        <w:rPr>
          <w:rFonts w:cs="Arial"/>
          <w:color w:val="000000" w:themeColor="text1"/>
        </w:rPr>
        <w:t> </w:t>
      </w:r>
      <w:r w:rsidR="00951CA3">
        <w:rPr>
          <w:rFonts w:cs="Arial"/>
          <w:color w:val="000000" w:themeColor="text1"/>
        </w:rPr>
        <w:t>4</w:t>
      </w:r>
      <w:r w:rsidR="00821F2C" w:rsidRPr="00E14783">
        <w:rPr>
          <w:rFonts w:cs="Arial"/>
          <w:color w:val="000000" w:themeColor="text1"/>
        </w:rPr>
        <w:t>50,00</w:t>
      </w:r>
      <w:r w:rsidR="009762F8">
        <w:rPr>
          <w:rFonts w:cs="Arial"/>
          <w:color w:val="000000" w:themeColor="text1"/>
        </w:rPr>
        <w:t xml:space="preserve"> </w:t>
      </w:r>
      <w:r w:rsidRPr="00E14783">
        <w:rPr>
          <w:rFonts w:cs="Arial"/>
          <w:color w:val="000000" w:themeColor="text1"/>
        </w:rPr>
        <w:t>zł</w:t>
      </w:r>
      <w:r w:rsidR="006431B0">
        <w:rPr>
          <w:rFonts w:cs="Arial"/>
          <w:color w:val="000000" w:themeColor="text1"/>
        </w:rPr>
        <w:t>;</w:t>
      </w:r>
    </w:p>
    <w:p w14:paraId="67F3A0FA" w14:textId="569E6EDB" w:rsidR="00E14783" w:rsidRDefault="00E14783" w:rsidP="00B206EB">
      <w:pPr>
        <w:pStyle w:val="Akapitzlist"/>
        <w:numPr>
          <w:ilvl w:val="0"/>
          <w:numId w:val="6"/>
        </w:numPr>
        <w:tabs>
          <w:tab w:val="left" w:pos="142"/>
          <w:tab w:val="left" w:pos="567"/>
        </w:tabs>
        <w:spacing w:after="0"/>
        <w:ind w:left="567" w:hanging="283"/>
        <w:rPr>
          <w:rFonts w:cs="Arial"/>
          <w:color w:val="000000" w:themeColor="text1"/>
        </w:rPr>
      </w:pPr>
      <w:r w:rsidRPr="00F60A89">
        <w:rPr>
          <w:rFonts w:cs="Arial"/>
          <w:color w:val="000000" w:themeColor="text1"/>
        </w:rPr>
        <w:t xml:space="preserve">Fundację Amigo–Polska, ul. Jaworowskiego 12, 20-612 Lublin. Kwota dotacji: </w:t>
      </w:r>
      <w:r w:rsidR="00951CA3">
        <w:rPr>
          <w:rFonts w:cs="Arial"/>
          <w:color w:val="000000" w:themeColor="text1"/>
        </w:rPr>
        <w:t>11 0</w:t>
      </w:r>
      <w:r w:rsidRPr="00F60A89">
        <w:rPr>
          <w:rFonts w:cs="Arial"/>
          <w:color w:val="000000" w:themeColor="text1"/>
        </w:rPr>
        <w:t>00,00</w:t>
      </w:r>
      <w:r w:rsidR="00B206EB">
        <w:rPr>
          <w:rFonts w:cs="Arial"/>
          <w:color w:val="000000" w:themeColor="text1"/>
        </w:rPr>
        <w:t> </w:t>
      </w:r>
      <w:r w:rsidRPr="00F60A89">
        <w:rPr>
          <w:rFonts w:cs="Arial"/>
          <w:color w:val="000000" w:themeColor="text1"/>
        </w:rPr>
        <w:t>zł</w:t>
      </w:r>
      <w:r w:rsidR="006431B0">
        <w:rPr>
          <w:rFonts w:cs="Arial"/>
          <w:color w:val="000000" w:themeColor="text1"/>
        </w:rPr>
        <w:t>;</w:t>
      </w:r>
    </w:p>
    <w:p w14:paraId="08738D49" w14:textId="5F1F6417" w:rsidR="00E14783" w:rsidRDefault="00951CA3" w:rsidP="00B206EB">
      <w:pPr>
        <w:pStyle w:val="Akapitzlist"/>
        <w:numPr>
          <w:ilvl w:val="0"/>
          <w:numId w:val="6"/>
        </w:numPr>
        <w:tabs>
          <w:tab w:val="left" w:pos="142"/>
          <w:tab w:val="left" w:pos="567"/>
        </w:tabs>
        <w:spacing w:after="0"/>
        <w:ind w:left="567" w:hanging="283"/>
        <w:rPr>
          <w:rFonts w:cs="Arial"/>
          <w:color w:val="000000" w:themeColor="text1"/>
        </w:rPr>
      </w:pPr>
      <w:r>
        <w:rPr>
          <w:rFonts w:cs="Arial"/>
          <w:color w:val="000000" w:themeColor="text1"/>
        </w:rPr>
        <w:t>Fundacja „Odkrywamy Talenty”</w:t>
      </w:r>
      <w:r w:rsidR="00E14783">
        <w:rPr>
          <w:rFonts w:cs="Arial"/>
          <w:color w:val="000000" w:themeColor="text1"/>
        </w:rPr>
        <w:t>, ul.</w:t>
      </w:r>
      <w:r w:rsidR="005F46EF">
        <w:rPr>
          <w:rFonts w:cs="Arial"/>
          <w:color w:val="000000" w:themeColor="text1"/>
        </w:rPr>
        <w:t> </w:t>
      </w:r>
      <w:r w:rsidR="00DE7FF4">
        <w:rPr>
          <w:rFonts w:cs="Arial"/>
          <w:color w:val="000000" w:themeColor="text1"/>
        </w:rPr>
        <w:t>Lubartowska 77</w:t>
      </w:r>
      <w:r w:rsidR="00E14783">
        <w:rPr>
          <w:rFonts w:cs="Arial"/>
          <w:color w:val="000000" w:themeColor="text1"/>
        </w:rPr>
        <w:t>, 20-1</w:t>
      </w:r>
      <w:r w:rsidR="00DE7FF4">
        <w:rPr>
          <w:rFonts w:cs="Arial"/>
          <w:color w:val="000000" w:themeColor="text1"/>
        </w:rPr>
        <w:t>23</w:t>
      </w:r>
      <w:r w:rsidR="00E14783">
        <w:rPr>
          <w:rFonts w:cs="Arial"/>
          <w:color w:val="000000" w:themeColor="text1"/>
        </w:rPr>
        <w:t xml:space="preserve"> Lublin.</w:t>
      </w:r>
      <w:r w:rsidR="00E14783" w:rsidRPr="00821F2C">
        <w:rPr>
          <w:rFonts w:cs="Arial"/>
          <w:color w:val="000000" w:themeColor="text1"/>
        </w:rPr>
        <w:t xml:space="preserve"> </w:t>
      </w:r>
      <w:r w:rsidR="00E14783">
        <w:rPr>
          <w:rFonts w:cs="Arial"/>
          <w:color w:val="000000" w:themeColor="text1"/>
        </w:rPr>
        <w:t>K</w:t>
      </w:r>
      <w:r w:rsidR="00E14783" w:rsidRPr="00821F2C">
        <w:rPr>
          <w:rFonts w:cs="Arial"/>
          <w:color w:val="000000" w:themeColor="text1"/>
        </w:rPr>
        <w:t xml:space="preserve">wota dotacji: </w:t>
      </w:r>
      <w:r w:rsidR="00DE7FF4">
        <w:rPr>
          <w:rFonts w:cs="Arial"/>
          <w:color w:val="000000" w:themeColor="text1"/>
        </w:rPr>
        <w:t>12</w:t>
      </w:r>
      <w:r w:rsidR="00B206EB">
        <w:rPr>
          <w:rFonts w:cs="Arial"/>
          <w:color w:val="000000" w:themeColor="text1"/>
        </w:rPr>
        <w:t> </w:t>
      </w:r>
      <w:r w:rsidR="00DE7FF4">
        <w:rPr>
          <w:rFonts w:cs="Arial"/>
          <w:color w:val="000000" w:themeColor="text1"/>
        </w:rPr>
        <w:t>00</w:t>
      </w:r>
      <w:r w:rsidR="00E14783">
        <w:rPr>
          <w:rFonts w:cs="Arial"/>
          <w:color w:val="000000" w:themeColor="text1"/>
        </w:rPr>
        <w:t>0</w:t>
      </w:r>
      <w:r w:rsidR="00E14783" w:rsidRPr="00821F2C">
        <w:rPr>
          <w:rFonts w:cs="Arial"/>
          <w:color w:val="000000" w:themeColor="text1"/>
        </w:rPr>
        <w:t>,00 zł</w:t>
      </w:r>
      <w:r w:rsidR="006431B0">
        <w:rPr>
          <w:rFonts w:cs="Arial"/>
          <w:color w:val="000000" w:themeColor="text1"/>
        </w:rPr>
        <w:t>;</w:t>
      </w:r>
    </w:p>
    <w:p w14:paraId="53FFE3AA" w14:textId="61F3F090" w:rsidR="00E14783" w:rsidRDefault="00DE7FF4" w:rsidP="00B206EB">
      <w:pPr>
        <w:pStyle w:val="Akapitzlist"/>
        <w:numPr>
          <w:ilvl w:val="0"/>
          <w:numId w:val="6"/>
        </w:numPr>
        <w:tabs>
          <w:tab w:val="left" w:pos="142"/>
          <w:tab w:val="left" w:pos="567"/>
        </w:tabs>
        <w:spacing w:after="0"/>
        <w:ind w:left="567" w:hanging="283"/>
        <w:rPr>
          <w:rFonts w:cs="Arial"/>
          <w:color w:val="000000" w:themeColor="text1"/>
        </w:rPr>
      </w:pPr>
      <w:r>
        <w:rPr>
          <w:rFonts w:cs="Arial"/>
          <w:color w:val="000000" w:themeColor="text1"/>
        </w:rPr>
        <w:t>Stowarzyszenie „Spełniamy Marzenia” przy Domu Dziecka w Kraśniku, ul.</w:t>
      </w:r>
      <w:r w:rsidR="00867698">
        <w:rPr>
          <w:rFonts w:cs="Arial"/>
          <w:color w:val="000000" w:themeColor="text1"/>
        </w:rPr>
        <w:t xml:space="preserve"> </w:t>
      </w:r>
      <w:r>
        <w:rPr>
          <w:rFonts w:cs="Arial"/>
          <w:color w:val="000000" w:themeColor="text1"/>
        </w:rPr>
        <w:t>Sikorskiego 19, 23-204 Kraśnik</w:t>
      </w:r>
      <w:r w:rsidR="00E14783">
        <w:rPr>
          <w:rFonts w:cs="Arial"/>
          <w:color w:val="000000" w:themeColor="text1"/>
        </w:rPr>
        <w:t>. Kwota dotacji:</w:t>
      </w:r>
      <w:r w:rsidR="001260BE">
        <w:rPr>
          <w:rFonts w:cs="Arial"/>
          <w:color w:val="000000" w:themeColor="text1"/>
        </w:rPr>
        <w:t xml:space="preserve"> </w:t>
      </w:r>
      <w:r>
        <w:rPr>
          <w:rFonts w:cs="Arial"/>
          <w:color w:val="000000" w:themeColor="text1"/>
        </w:rPr>
        <w:t>9 00</w:t>
      </w:r>
      <w:r w:rsidR="006431B0">
        <w:rPr>
          <w:rFonts w:cs="Arial"/>
          <w:color w:val="000000" w:themeColor="text1"/>
        </w:rPr>
        <w:t>0,00 zł;</w:t>
      </w:r>
    </w:p>
    <w:p w14:paraId="1E88A6A1" w14:textId="5D516AD0" w:rsidR="0053658C" w:rsidRPr="00951CA3" w:rsidRDefault="006431B0" w:rsidP="00B206EB">
      <w:pPr>
        <w:pStyle w:val="Akapitzlist"/>
        <w:numPr>
          <w:ilvl w:val="0"/>
          <w:numId w:val="6"/>
        </w:numPr>
        <w:tabs>
          <w:tab w:val="left" w:pos="567"/>
          <w:tab w:val="left" w:pos="851"/>
        </w:tabs>
        <w:spacing w:after="0"/>
        <w:ind w:left="567" w:hanging="283"/>
        <w:rPr>
          <w:rFonts w:cs="Arial"/>
          <w:color w:val="000000" w:themeColor="text1"/>
        </w:rPr>
      </w:pPr>
      <w:r>
        <w:rPr>
          <w:rFonts w:cs="Arial"/>
          <w:color w:val="000000" w:themeColor="text1"/>
        </w:rPr>
        <w:t xml:space="preserve">Instytut Akcji </w:t>
      </w:r>
      <w:r w:rsidR="003D0414">
        <w:rPr>
          <w:rFonts w:cs="Arial"/>
          <w:color w:val="000000" w:themeColor="text1"/>
        </w:rPr>
        <w:t>K</w:t>
      </w:r>
      <w:r>
        <w:rPr>
          <w:rFonts w:cs="Arial"/>
          <w:color w:val="000000" w:themeColor="text1"/>
        </w:rPr>
        <w:t xml:space="preserve">atolickiej Archidiecezji Lubelskiej, ul. Droga Męczenników Majdanka 27, 20-235 Lublin. Kwota dotacji: </w:t>
      </w:r>
      <w:r w:rsidR="00DE7FF4">
        <w:rPr>
          <w:rFonts w:cs="Arial"/>
          <w:color w:val="000000" w:themeColor="text1"/>
        </w:rPr>
        <w:t>21 15</w:t>
      </w:r>
      <w:r>
        <w:rPr>
          <w:rFonts w:cs="Arial"/>
          <w:color w:val="000000" w:themeColor="text1"/>
        </w:rPr>
        <w:t>0,00 zł;</w:t>
      </w:r>
    </w:p>
    <w:p w14:paraId="7B6D33B8" w14:textId="152BA343" w:rsidR="00E14783" w:rsidRPr="00E6079D" w:rsidRDefault="0053658C" w:rsidP="00E175E5">
      <w:pPr>
        <w:pStyle w:val="Akapitzlist"/>
        <w:numPr>
          <w:ilvl w:val="0"/>
          <w:numId w:val="47"/>
        </w:numPr>
        <w:tabs>
          <w:tab w:val="left" w:pos="284"/>
          <w:tab w:val="left" w:pos="709"/>
          <w:tab w:val="left" w:pos="851"/>
        </w:tabs>
        <w:spacing w:after="0"/>
        <w:ind w:left="284" w:hanging="284"/>
        <w:rPr>
          <w:rFonts w:cs="Arial"/>
          <w:color w:val="000000" w:themeColor="text1"/>
        </w:rPr>
      </w:pPr>
      <w:bookmarkStart w:id="18" w:name="_Hlk35501852"/>
      <w:r w:rsidRPr="00E6079D">
        <w:rPr>
          <w:rFonts w:cs="Arial"/>
          <w:color w:val="000000" w:themeColor="text1"/>
        </w:rPr>
        <w:t>W trybie pozakonkursowym na podstawie art. 19a ustawy z dnia 24 kwietnia 2003 r. o</w:t>
      </w:r>
      <w:r w:rsidR="005F46EF">
        <w:rPr>
          <w:rFonts w:cs="Arial"/>
          <w:color w:val="000000" w:themeColor="text1"/>
        </w:rPr>
        <w:t> </w:t>
      </w:r>
      <w:r w:rsidRPr="00E6079D">
        <w:rPr>
          <w:rFonts w:cs="Arial"/>
          <w:color w:val="000000" w:themeColor="text1"/>
        </w:rPr>
        <w:t>działalności pożytku publicznego i o wolontariacie</w:t>
      </w:r>
      <w:r w:rsidR="00FB3220" w:rsidRPr="00E6079D">
        <w:rPr>
          <w:rFonts w:cs="Arial"/>
          <w:color w:val="000000" w:themeColor="text1"/>
        </w:rPr>
        <w:t>,</w:t>
      </w:r>
      <w:r w:rsidRPr="00E6079D">
        <w:rPr>
          <w:rFonts w:cs="Arial"/>
          <w:color w:val="000000" w:themeColor="text1"/>
        </w:rPr>
        <w:t xml:space="preserve"> objęto dofinansowaniem </w:t>
      </w:r>
      <w:r w:rsidR="00DE7FF4">
        <w:rPr>
          <w:rFonts w:cs="Arial"/>
          <w:color w:val="000000" w:themeColor="text1"/>
        </w:rPr>
        <w:t>1</w:t>
      </w:r>
      <w:r w:rsidRPr="00E6079D">
        <w:rPr>
          <w:rFonts w:cs="Arial"/>
          <w:color w:val="000000" w:themeColor="text1"/>
        </w:rPr>
        <w:t xml:space="preserve"> umow</w:t>
      </w:r>
      <w:r w:rsidR="00DE7FF4">
        <w:rPr>
          <w:rFonts w:cs="Arial"/>
          <w:color w:val="000000" w:themeColor="text1"/>
        </w:rPr>
        <w:t>ę</w:t>
      </w:r>
      <w:r w:rsidRPr="00E6079D">
        <w:rPr>
          <w:rFonts w:cs="Arial"/>
          <w:color w:val="000000" w:themeColor="text1"/>
        </w:rPr>
        <w:t xml:space="preserve"> na wspieranie programów profilaktyki uniwersalnej, któr</w:t>
      </w:r>
      <w:r w:rsidR="003E28B6">
        <w:rPr>
          <w:rFonts w:cs="Arial"/>
          <w:color w:val="000000" w:themeColor="text1"/>
        </w:rPr>
        <w:t>a</w:t>
      </w:r>
      <w:r w:rsidRPr="00E6079D">
        <w:rPr>
          <w:rFonts w:cs="Arial"/>
          <w:color w:val="000000" w:themeColor="text1"/>
        </w:rPr>
        <w:t xml:space="preserve"> był</w:t>
      </w:r>
      <w:r w:rsidR="003E28B6">
        <w:rPr>
          <w:rFonts w:cs="Arial"/>
          <w:color w:val="000000" w:themeColor="text1"/>
        </w:rPr>
        <w:t>a</w:t>
      </w:r>
      <w:r w:rsidRPr="00E6079D">
        <w:rPr>
          <w:rFonts w:cs="Arial"/>
          <w:color w:val="000000" w:themeColor="text1"/>
        </w:rPr>
        <w:t xml:space="preserve"> realizowan</w:t>
      </w:r>
      <w:r w:rsidR="003E28B6">
        <w:rPr>
          <w:rFonts w:cs="Arial"/>
          <w:color w:val="000000" w:themeColor="text1"/>
        </w:rPr>
        <w:t>a</w:t>
      </w:r>
      <w:r w:rsidRPr="00E6079D">
        <w:rPr>
          <w:rFonts w:cs="Arial"/>
          <w:color w:val="000000" w:themeColor="text1"/>
        </w:rPr>
        <w:t xml:space="preserve"> przez:</w:t>
      </w:r>
      <w:bookmarkEnd w:id="18"/>
    </w:p>
    <w:p w14:paraId="40A536B1" w14:textId="24EF1CFF" w:rsidR="006F7896" w:rsidRPr="004268E2" w:rsidRDefault="0053658C" w:rsidP="00B206EB">
      <w:pPr>
        <w:pStyle w:val="Akapitzlist"/>
        <w:numPr>
          <w:ilvl w:val="0"/>
          <w:numId w:val="12"/>
        </w:numPr>
        <w:tabs>
          <w:tab w:val="left" w:pos="142"/>
          <w:tab w:val="left" w:pos="567"/>
        </w:tabs>
        <w:spacing w:after="240"/>
        <w:ind w:left="567" w:hanging="283"/>
        <w:rPr>
          <w:rFonts w:cs="Arial"/>
          <w:color w:val="000000" w:themeColor="text1"/>
        </w:rPr>
      </w:pPr>
      <w:r>
        <w:rPr>
          <w:rFonts w:cs="Arial"/>
          <w:color w:val="000000" w:themeColor="text1"/>
        </w:rPr>
        <w:lastRenderedPageBreak/>
        <w:t xml:space="preserve">Stowarzyszenie </w:t>
      </w:r>
      <w:r w:rsidR="003E28B6">
        <w:rPr>
          <w:rFonts w:cs="Arial"/>
          <w:color w:val="000000" w:themeColor="text1"/>
        </w:rPr>
        <w:t xml:space="preserve">Przyjaciół Dzieci „O Uśmiech Dziecka”, ul. </w:t>
      </w:r>
      <w:proofErr w:type="spellStart"/>
      <w:r w:rsidR="003E28B6">
        <w:rPr>
          <w:rFonts w:cs="Arial"/>
          <w:color w:val="000000" w:themeColor="text1"/>
        </w:rPr>
        <w:t>Trubakowska</w:t>
      </w:r>
      <w:proofErr w:type="spellEnd"/>
      <w:r w:rsidR="003E28B6">
        <w:rPr>
          <w:rFonts w:cs="Arial"/>
          <w:color w:val="000000" w:themeColor="text1"/>
        </w:rPr>
        <w:t xml:space="preserve"> 59, 22</w:t>
      </w:r>
      <w:r w:rsidR="00880F6C">
        <w:rPr>
          <w:rFonts w:cs="Arial"/>
          <w:color w:val="000000" w:themeColor="text1"/>
        </w:rPr>
        <w:t>-</w:t>
      </w:r>
      <w:r w:rsidR="003E28B6">
        <w:rPr>
          <w:rFonts w:cs="Arial"/>
          <w:color w:val="000000" w:themeColor="text1"/>
        </w:rPr>
        <w:t>100 Chełm</w:t>
      </w:r>
      <w:r w:rsidR="002F41D9">
        <w:rPr>
          <w:rFonts w:cs="Arial"/>
          <w:color w:val="000000" w:themeColor="text1"/>
        </w:rPr>
        <w:t>. Kwota do</w:t>
      </w:r>
      <w:r w:rsidR="00FE6177">
        <w:rPr>
          <w:rFonts w:cs="Arial"/>
          <w:color w:val="000000" w:themeColor="text1"/>
        </w:rPr>
        <w:t>t</w:t>
      </w:r>
      <w:r w:rsidR="002F41D9">
        <w:rPr>
          <w:rFonts w:cs="Arial"/>
          <w:color w:val="000000" w:themeColor="text1"/>
        </w:rPr>
        <w:t xml:space="preserve">acji: </w:t>
      </w:r>
      <w:r w:rsidR="003E28B6">
        <w:rPr>
          <w:rFonts w:cs="Arial"/>
          <w:color w:val="000000" w:themeColor="text1"/>
        </w:rPr>
        <w:t>10 00</w:t>
      </w:r>
      <w:r w:rsidR="002F41D9">
        <w:rPr>
          <w:rFonts w:cs="Arial"/>
          <w:color w:val="000000" w:themeColor="text1"/>
        </w:rPr>
        <w:t>0,00 zł.</w:t>
      </w:r>
    </w:p>
    <w:p w14:paraId="1D300BB4" w14:textId="77777777" w:rsidR="00C80379" w:rsidRPr="001B091A" w:rsidRDefault="00C80379" w:rsidP="00CF0277">
      <w:pPr>
        <w:spacing w:after="240"/>
        <w:rPr>
          <w:rFonts w:cs="Arial"/>
          <w:b/>
        </w:rPr>
      </w:pPr>
      <w:r w:rsidRPr="001B091A">
        <w:rPr>
          <w:rFonts w:cs="Arial"/>
          <w:b/>
        </w:rPr>
        <w:t xml:space="preserve">Osiągnięta wartość wskaźników: </w:t>
      </w:r>
    </w:p>
    <w:p w14:paraId="573DC557" w14:textId="37619C92" w:rsidR="00C80379" w:rsidRPr="000E3015" w:rsidRDefault="00C80379" w:rsidP="000A04A6">
      <w:pPr>
        <w:pStyle w:val="Akapitzlist"/>
        <w:numPr>
          <w:ilvl w:val="0"/>
          <w:numId w:val="27"/>
        </w:numPr>
        <w:tabs>
          <w:tab w:val="left" w:pos="0"/>
          <w:tab w:val="left" w:pos="284"/>
        </w:tabs>
        <w:spacing w:after="0"/>
        <w:ind w:left="284" w:hanging="296"/>
        <w:rPr>
          <w:rFonts w:cs="Arial"/>
          <w:b/>
        </w:rPr>
      </w:pPr>
      <w:r w:rsidRPr="000E3015">
        <w:rPr>
          <w:rFonts w:cs="Arial"/>
        </w:rPr>
        <w:t>Liczba działań w ramach programów profilaktyki uniwersalnej oraz działań dotyczących promocji zdrowego stylu życia, w tym aktywności kulturalnej i</w:t>
      </w:r>
      <w:r w:rsidR="00C806E2" w:rsidRPr="000E3015">
        <w:rPr>
          <w:rFonts w:cs="Arial"/>
        </w:rPr>
        <w:t xml:space="preserve"> </w:t>
      </w:r>
      <w:r w:rsidRPr="000E3015">
        <w:rPr>
          <w:rFonts w:cs="Arial"/>
        </w:rPr>
        <w:t xml:space="preserve">sportowej dzieci oraz młodzieży (objętych wsparciem przez ROPS w Lublinie) – </w:t>
      </w:r>
      <w:r w:rsidR="003E28B6" w:rsidRPr="000E3015">
        <w:rPr>
          <w:rFonts w:cs="Arial"/>
          <w:b/>
        </w:rPr>
        <w:t>6</w:t>
      </w:r>
      <w:r w:rsidR="00BB23D6" w:rsidRPr="000E3015">
        <w:rPr>
          <w:rFonts w:cs="Arial"/>
          <w:b/>
        </w:rPr>
        <w:t>.</w:t>
      </w:r>
    </w:p>
    <w:p w14:paraId="77C88959" w14:textId="55B2E1D7" w:rsidR="00C80379" w:rsidRPr="000E3015" w:rsidRDefault="00C80379" w:rsidP="000A04A6">
      <w:pPr>
        <w:pStyle w:val="Akapitzlist"/>
        <w:numPr>
          <w:ilvl w:val="0"/>
          <w:numId w:val="27"/>
        </w:numPr>
        <w:tabs>
          <w:tab w:val="left" w:pos="0"/>
        </w:tabs>
        <w:spacing w:after="0"/>
        <w:ind w:left="284" w:hanging="284"/>
        <w:rPr>
          <w:rFonts w:cs="Arial"/>
          <w:b/>
        </w:rPr>
      </w:pPr>
      <w:r w:rsidRPr="000E3015">
        <w:rPr>
          <w:rFonts w:cs="Arial"/>
        </w:rPr>
        <w:t>Liczba osób, w tym dorosłych, dzieci i młodzieży, uczestniczących w programach profilaktyki uniwersalnej oraz liczba dzieci i młodzieży uczestniczących w</w:t>
      </w:r>
      <w:r w:rsidR="00C806E2" w:rsidRPr="000E3015">
        <w:rPr>
          <w:rFonts w:cs="Arial"/>
        </w:rPr>
        <w:t xml:space="preserve"> </w:t>
      </w:r>
      <w:r w:rsidRPr="000E3015">
        <w:rPr>
          <w:rFonts w:cs="Arial"/>
        </w:rPr>
        <w:t xml:space="preserve">działaniach dotyczących zdrowego stylu życia i aktywności kulturalnej oraz sportowej (objętych wsparciem przez ROPS w Lublinie) </w:t>
      </w:r>
      <w:r w:rsidR="00ED2080" w:rsidRPr="000E3015">
        <w:rPr>
          <w:rFonts w:cs="Arial"/>
        </w:rPr>
        <w:t xml:space="preserve">– </w:t>
      </w:r>
      <w:r w:rsidR="00B026A6" w:rsidRPr="000E3015">
        <w:rPr>
          <w:rFonts w:cs="Arial"/>
          <w:b/>
        </w:rPr>
        <w:t>158/36</w:t>
      </w:r>
      <w:r w:rsidR="00BB6302" w:rsidRPr="000E3015">
        <w:rPr>
          <w:rFonts w:cs="Arial"/>
          <w:bCs/>
        </w:rPr>
        <w:t>.</w:t>
      </w:r>
    </w:p>
    <w:p w14:paraId="634A0701" w14:textId="28359DDD" w:rsidR="00C80379" w:rsidRPr="000E3015" w:rsidRDefault="00C80379" w:rsidP="000A04A6">
      <w:pPr>
        <w:pStyle w:val="Akapitzlist"/>
        <w:numPr>
          <w:ilvl w:val="0"/>
          <w:numId w:val="27"/>
        </w:numPr>
        <w:spacing w:after="0"/>
        <w:ind w:left="284" w:hanging="284"/>
        <w:rPr>
          <w:rFonts w:cs="Arial"/>
          <w:b/>
        </w:rPr>
      </w:pPr>
      <w:r w:rsidRPr="000E3015">
        <w:rPr>
          <w:rFonts w:cs="Arial"/>
        </w:rPr>
        <w:t>Liczba działań (objętych wsparciem przez ROPS w Lublinie) opartych na realizacji programów (w zakresie profilaktyki uniwersalnej) rekomendowanych przez PARPA</w:t>
      </w:r>
      <w:r w:rsidR="00C806E2" w:rsidRPr="000E3015">
        <w:rPr>
          <w:rFonts w:cs="Arial"/>
        </w:rPr>
        <w:t xml:space="preserve"> </w:t>
      </w:r>
      <w:r w:rsidRPr="000E3015">
        <w:rPr>
          <w:rFonts w:cs="Arial"/>
        </w:rPr>
        <w:t xml:space="preserve">– </w:t>
      </w:r>
      <w:r w:rsidR="001D4B19" w:rsidRPr="000E3015">
        <w:rPr>
          <w:rFonts w:cs="Arial"/>
          <w:b/>
        </w:rPr>
        <w:t>1</w:t>
      </w:r>
      <w:r w:rsidR="00C806E2" w:rsidRPr="000E3015">
        <w:rPr>
          <w:rFonts w:cs="Arial"/>
        </w:rPr>
        <w:t>.</w:t>
      </w:r>
    </w:p>
    <w:p w14:paraId="29FB8BF4" w14:textId="05A53DE9" w:rsidR="00C80379" w:rsidRPr="000E3015" w:rsidRDefault="00C80379" w:rsidP="000A04A6">
      <w:pPr>
        <w:pStyle w:val="Akapitzlist"/>
        <w:numPr>
          <w:ilvl w:val="0"/>
          <w:numId w:val="27"/>
        </w:numPr>
        <w:spacing w:after="0"/>
        <w:ind w:left="284" w:hanging="284"/>
        <w:rPr>
          <w:rFonts w:cs="Arial"/>
          <w:b/>
        </w:rPr>
      </w:pPr>
      <w:r w:rsidRPr="000E3015">
        <w:rPr>
          <w:rFonts w:cs="Arial"/>
        </w:rPr>
        <w:t xml:space="preserve">Liczba osób objętych programami (w zakresie profilaktyki uniwersalnej) rekomendowanymi przez PARPA (objętych wsparciem przez ROPS w Lublinie) – </w:t>
      </w:r>
      <w:r w:rsidR="001D4B19" w:rsidRPr="000E3015">
        <w:rPr>
          <w:rFonts w:cs="Arial"/>
          <w:b/>
        </w:rPr>
        <w:t>20</w:t>
      </w:r>
      <w:r w:rsidR="00C806E2" w:rsidRPr="000E3015">
        <w:rPr>
          <w:rFonts w:cs="Arial"/>
        </w:rPr>
        <w:t>.</w:t>
      </w:r>
    </w:p>
    <w:p w14:paraId="30A65F9C" w14:textId="1A4A17EB" w:rsidR="00C80379" w:rsidRPr="00071F68" w:rsidRDefault="00C80379" w:rsidP="000B3BB7">
      <w:pPr>
        <w:pStyle w:val="Akapitzlist"/>
        <w:numPr>
          <w:ilvl w:val="0"/>
          <w:numId w:val="27"/>
        </w:numPr>
        <w:spacing w:after="240"/>
        <w:ind w:left="284" w:hanging="284"/>
        <w:rPr>
          <w:rFonts w:cs="Arial"/>
        </w:rPr>
      </w:pPr>
      <w:r w:rsidRPr="000E3015">
        <w:rPr>
          <w:rFonts w:cs="Arial"/>
        </w:rPr>
        <w:t>Liczba dzieci i młodzieży z rodzin z problemem alkoholowym (objętych wsparciem przez ROPS w Lublinie)</w:t>
      </w:r>
      <w:r w:rsidR="00ED2080" w:rsidRPr="000E3015">
        <w:rPr>
          <w:rFonts w:cs="Arial"/>
        </w:rPr>
        <w:t xml:space="preserve"> – </w:t>
      </w:r>
      <w:r w:rsidR="00942964" w:rsidRPr="000E3015">
        <w:rPr>
          <w:rFonts w:cs="Arial"/>
          <w:b/>
        </w:rPr>
        <w:t>14</w:t>
      </w:r>
      <w:r w:rsidR="001D4B19" w:rsidRPr="000E3015">
        <w:rPr>
          <w:rFonts w:cs="Arial"/>
          <w:b/>
        </w:rPr>
        <w:t>0</w:t>
      </w:r>
      <w:r w:rsidR="00555B4E" w:rsidRPr="000E3015">
        <w:rPr>
          <w:rFonts w:cs="Arial"/>
          <w:b/>
        </w:rPr>
        <w:t>.</w:t>
      </w:r>
    </w:p>
    <w:p w14:paraId="79AEB5A4" w14:textId="68CC2DCE" w:rsidR="00C80379" w:rsidRPr="00B0746B" w:rsidRDefault="00C80379" w:rsidP="002B3F41">
      <w:pPr>
        <w:tabs>
          <w:tab w:val="left" w:pos="1134"/>
          <w:tab w:val="left" w:pos="1701"/>
        </w:tabs>
        <w:spacing w:after="0"/>
        <w:rPr>
          <w:rFonts w:cs="Arial"/>
        </w:rPr>
      </w:pPr>
      <w:r w:rsidRPr="005336F5">
        <w:rPr>
          <w:rFonts w:cs="Arial"/>
          <w:b/>
        </w:rPr>
        <w:t>Działanie</w:t>
      </w:r>
      <w:r w:rsidRPr="005336F5">
        <w:rPr>
          <w:rFonts w:cs="Arial"/>
          <w:b/>
        </w:rPr>
        <w:tab/>
        <w:t>2.3:</w:t>
      </w:r>
      <w:r w:rsidRPr="005336F5">
        <w:rPr>
          <w:rFonts w:cs="Arial"/>
          <w:b/>
        </w:rPr>
        <w:tab/>
      </w:r>
      <w:r w:rsidRPr="005336F5">
        <w:rPr>
          <w:rFonts w:cs="Arial"/>
        </w:rPr>
        <w:t>Wspieranie programów profilaktyki selektywnej (w tym m.in. wczesnego rozpoznawania i krótkiej interwencji, pomocy psychologicznej, socjoterapeutycznej i</w:t>
      </w:r>
      <w:r w:rsidR="005F46EF">
        <w:rPr>
          <w:rFonts w:cs="Arial"/>
        </w:rPr>
        <w:t> </w:t>
      </w:r>
      <w:r w:rsidRPr="005336F5">
        <w:rPr>
          <w:rFonts w:cs="Arial"/>
        </w:rPr>
        <w:t>opiekuńczej dla dzieci z rodzin z problemem alkoholowym) oraz wskazującej adresowanej</w:t>
      </w:r>
      <w:r w:rsidRPr="00B0746B">
        <w:rPr>
          <w:rFonts w:cs="Arial"/>
        </w:rPr>
        <w:t xml:space="preserve"> do grup ryzyka, osób eksperymentujących z</w:t>
      </w:r>
      <w:r w:rsidR="00B81577">
        <w:rPr>
          <w:rFonts w:cs="Arial"/>
        </w:rPr>
        <w:t xml:space="preserve"> </w:t>
      </w:r>
      <w:r w:rsidRPr="00B0746B">
        <w:rPr>
          <w:rFonts w:cs="Arial"/>
        </w:rPr>
        <w:t>alkoholem i</w:t>
      </w:r>
      <w:r w:rsidR="00B81577">
        <w:rPr>
          <w:rFonts w:cs="Arial"/>
        </w:rPr>
        <w:t xml:space="preserve"> </w:t>
      </w:r>
      <w:r w:rsidRPr="00B0746B">
        <w:rPr>
          <w:rFonts w:cs="Arial"/>
        </w:rPr>
        <w:t>rodziców, których dzieci upijają się oraz wspieranie realizacji programów profilaktycznych (w zakresie profilaktyki selektywnej i</w:t>
      </w:r>
      <w:r w:rsidR="005F46EF">
        <w:rPr>
          <w:rFonts w:cs="Arial"/>
        </w:rPr>
        <w:t> </w:t>
      </w:r>
      <w:r w:rsidRPr="00B0746B">
        <w:rPr>
          <w:rFonts w:cs="Arial"/>
        </w:rPr>
        <w:t>wskazującej) rekomendowanych przez PARPA</w:t>
      </w:r>
      <w:r w:rsidR="00063119">
        <w:rPr>
          <w:rFonts w:cs="Arial"/>
        </w:rPr>
        <w:t>.</w:t>
      </w:r>
    </w:p>
    <w:p w14:paraId="3E7B49D7" w14:textId="0F171422" w:rsidR="00C80379" w:rsidRPr="00B0746B" w:rsidRDefault="00573FBF" w:rsidP="002B3F41">
      <w:pPr>
        <w:tabs>
          <w:tab w:val="left" w:pos="142"/>
        </w:tabs>
        <w:spacing w:after="0"/>
        <w:rPr>
          <w:rFonts w:cs="Arial"/>
          <w:color w:val="000000" w:themeColor="text1"/>
          <w:highlight w:val="yellow"/>
        </w:rPr>
      </w:pPr>
      <w:r>
        <w:rPr>
          <w:rFonts w:cs="Arial"/>
          <w:color w:val="000000" w:themeColor="text1"/>
        </w:rPr>
        <w:t>W roku 20</w:t>
      </w:r>
      <w:r w:rsidR="003E28B6">
        <w:rPr>
          <w:rFonts w:cs="Arial"/>
          <w:color w:val="000000" w:themeColor="text1"/>
        </w:rPr>
        <w:t>20</w:t>
      </w:r>
      <w:r>
        <w:rPr>
          <w:rFonts w:cs="Arial"/>
          <w:color w:val="000000" w:themeColor="text1"/>
        </w:rPr>
        <w:t xml:space="preserve"> Województwo Lubelskie poprzez Regionalny Ośrodek Polityki Społecznej w</w:t>
      </w:r>
      <w:r w:rsidR="005F46EF">
        <w:rPr>
          <w:rFonts w:cs="Arial"/>
          <w:color w:val="000000" w:themeColor="text1"/>
        </w:rPr>
        <w:t> </w:t>
      </w:r>
      <w:r>
        <w:rPr>
          <w:rFonts w:cs="Arial"/>
          <w:color w:val="000000" w:themeColor="text1"/>
        </w:rPr>
        <w:t>Lublinie zrealizowało następujące działania</w:t>
      </w:r>
      <w:r w:rsidR="00C80379" w:rsidRPr="00B0746B">
        <w:rPr>
          <w:rFonts w:cs="Arial"/>
          <w:color w:val="000000" w:themeColor="text1"/>
        </w:rPr>
        <w:t>:</w:t>
      </w:r>
    </w:p>
    <w:p w14:paraId="1ACCA14A" w14:textId="453EA118" w:rsidR="00C80379" w:rsidRPr="0038439C" w:rsidRDefault="00C80379" w:rsidP="00C87A97">
      <w:pPr>
        <w:pStyle w:val="Akapitzlist"/>
        <w:numPr>
          <w:ilvl w:val="0"/>
          <w:numId w:val="47"/>
        </w:numPr>
        <w:spacing w:after="0"/>
        <w:ind w:left="284" w:hanging="284"/>
        <w:rPr>
          <w:rFonts w:cs="Arial"/>
          <w:color w:val="000000" w:themeColor="text1"/>
        </w:rPr>
      </w:pPr>
      <w:r w:rsidRPr="0038439C">
        <w:rPr>
          <w:rFonts w:cs="Arial"/>
          <w:color w:val="000000" w:themeColor="text1"/>
        </w:rPr>
        <w:t>W ramach otwartego konkursu ofert ogłoszonego przez ROPS w Lublinie na podzadanie:</w:t>
      </w:r>
      <w:r w:rsidRPr="0038439C">
        <w:rPr>
          <w:rFonts w:cs="Arial"/>
          <w:color w:val="984806" w:themeColor="accent6" w:themeShade="80"/>
        </w:rPr>
        <w:t xml:space="preserve"> </w:t>
      </w:r>
      <w:r w:rsidRPr="0038439C">
        <w:rPr>
          <w:rFonts w:cs="Arial"/>
          <w:color w:val="000000" w:themeColor="text1"/>
        </w:rPr>
        <w:t>„Programy z zakresu profilaktyki selektywnej i/lub wskazującej</w:t>
      </w:r>
      <w:bookmarkStart w:id="19" w:name="_Hlk11236560"/>
      <w:r w:rsidR="003A37A5" w:rsidRPr="0038439C">
        <w:rPr>
          <w:rFonts w:cs="Arial"/>
          <w:color w:val="000000" w:themeColor="text1"/>
        </w:rPr>
        <w:t xml:space="preserve">” </w:t>
      </w:r>
      <w:r w:rsidR="006E250F" w:rsidRPr="0038439C">
        <w:rPr>
          <w:rFonts w:cs="Arial"/>
          <w:color w:val="000000" w:themeColor="text1"/>
        </w:rPr>
        <w:t>nie wpłynęła żadna oferta</w:t>
      </w:r>
      <w:r w:rsidR="00B76D1B" w:rsidRPr="0038439C">
        <w:rPr>
          <w:rFonts w:cs="Arial"/>
          <w:color w:val="000000" w:themeColor="text1"/>
        </w:rPr>
        <w:t>.</w:t>
      </w:r>
    </w:p>
    <w:bookmarkEnd w:id="19"/>
    <w:p w14:paraId="375441BD" w14:textId="6669B5FB" w:rsidR="006E250F" w:rsidRDefault="00C80379" w:rsidP="00C87A97">
      <w:pPr>
        <w:pStyle w:val="Akapitzlist"/>
        <w:tabs>
          <w:tab w:val="left" w:pos="709"/>
        </w:tabs>
        <w:spacing w:after="0"/>
        <w:ind w:left="284"/>
        <w:rPr>
          <w:rFonts w:cs="Arial"/>
          <w:color w:val="000000" w:themeColor="text1"/>
        </w:rPr>
      </w:pPr>
      <w:r w:rsidRPr="003B7B0B">
        <w:rPr>
          <w:rFonts w:cs="Arial"/>
          <w:color w:val="000000" w:themeColor="text1"/>
        </w:rPr>
        <w:t>W ramach otwartego konkursu ofert ogłoszonego przez ROPS w Lublinie na podzadanie:</w:t>
      </w:r>
      <w:r w:rsidRPr="003B7B0B">
        <w:rPr>
          <w:rFonts w:cs="Arial"/>
          <w:color w:val="984806" w:themeColor="accent6" w:themeShade="80"/>
        </w:rPr>
        <w:t xml:space="preserve"> </w:t>
      </w:r>
      <w:r w:rsidRPr="003B7B0B">
        <w:rPr>
          <w:rFonts w:cs="Arial"/>
          <w:color w:val="000000" w:themeColor="text1"/>
        </w:rPr>
        <w:t>„Wspieranie realizacji programów profilaktycznych rekomendowanych przez PARPA”</w:t>
      </w:r>
      <w:r w:rsidR="00820CD4">
        <w:rPr>
          <w:rFonts w:cs="Arial"/>
          <w:color w:val="000000" w:themeColor="text1"/>
        </w:rPr>
        <w:t xml:space="preserve"> w</w:t>
      </w:r>
      <w:r w:rsidR="001260BE">
        <w:rPr>
          <w:rFonts w:cs="Arial"/>
          <w:color w:val="000000" w:themeColor="text1"/>
        </w:rPr>
        <w:t> </w:t>
      </w:r>
      <w:r w:rsidR="00820CD4">
        <w:rPr>
          <w:rFonts w:cs="Arial"/>
          <w:color w:val="000000" w:themeColor="text1"/>
        </w:rPr>
        <w:t>ramach profilaktyki selektywnej</w:t>
      </w:r>
      <w:r w:rsidRPr="003B7B0B">
        <w:rPr>
          <w:rFonts w:cs="Arial"/>
          <w:color w:val="984806" w:themeColor="accent6" w:themeShade="80"/>
        </w:rPr>
        <w:t xml:space="preserve"> </w:t>
      </w:r>
      <w:r w:rsidR="00F87F94">
        <w:rPr>
          <w:rFonts w:cs="Arial"/>
          <w:color w:val="000000" w:themeColor="text1"/>
        </w:rPr>
        <w:t>objęto dofinansowaniem</w:t>
      </w:r>
      <w:r w:rsidRPr="003B7B0B">
        <w:rPr>
          <w:rFonts w:cs="Arial"/>
          <w:color w:val="984806" w:themeColor="accent6" w:themeShade="80"/>
        </w:rPr>
        <w:t xml:space="preserve"> </w:t>
      </w:r>
      <w:r w:rsidR="006E250F">
        <w:rPr>
          <w:rFonts w:cs="Arial"/>
          <w:color w:val="000000" w:themeColor="text1"/>
        </w:rPr>
        <w:t>2</w:t>
      </w:r>
      <w:r w:rsidRPr="003B7B0B">
        <w:rPr>
          <w:rFonts w:cs="Arial"/>
          <w:color w:val="984806" w:themeColor="accent6" w:themeShade="80"/>
        </w:rPr>
        <w:t xml:space="preserve"> </w:t>
      </w:r>
      <w:r w:rsidRPr="003B7B0B">
        <w:rPr>
          <w:rFonts w:cs="Arial"/>
          <w:color w:val="000000" w:themeColor="text1"/>
        </w:rPr>
        <w:t>projekt</w:t>
      </w:r>
      <w:r w:rsidR="006E250F">
        <w:rPr>
          <w:rFonts w:cs="Arial"/>
          <w:color w:val="000000" w:themeColor="text1"/>
        </w:rPr>
        <w:t>y</w:t>
      </w:r>
      <w:r w:rsidRPr="003B7B0B">
        <w:rPr>
          <w:rFonts w:cs="Arial"/>
          <w:color w:val="000000" w:themeColor="text1"/>
        </w:rPr>
        <w:t>, któr</w:t>
      </w:r>
      <w:r w:rsidR="006E250F">
        <w:rPr>
          <w:rFonts w:cs="Arial"/>
          <w:color w:val="000000" w:themeColor="text1"/>
        </w:rPr>
        <w:t>e</w:t>
      </w:r>
      <w:r w:rsidRPr="003B7B0B">
        <w:rPr>
          <w:rFonts w:cs="Arial"/>
          <w:color w:val="000000" w:themeColor="text1"/>
        </w:rPr>
        <w:t xml:space="preserve"> realizowało</w:t>
      </w:r>
      <w:r w:rsidR="006E250F">
        <w:rPr>
          <w:rFonts w:cs="Arial"/>
          <w:color w:val="000000" w:themeColor="text1"/>
        </w:rPr>
        <w:t>:</w:t>
      </w:r>
      <w:r w:rsidR="00F1756E">
        <w:rPr>
          <w:rFonts w:cs="Arial"/>
          <w:color w:val="000000" w:themeColor="text1"/>
        </w:rPr>
        <w:t xml:space="preserve"> </w:t>
      </w:r>
    </w:p>
    <w:p w14:paraId="366ACFCB" w14:textId="358EDEDF" w:rsidR="00C80379" w:rsidRDefault="00C80379" w:rsidP="00B206EB">
      <w:pPr>
        <w:pStyle w:val="Akapitzlist"/>
        <w:numPr>
          <w:ilvl w:val="0"/>
          <w:numId w:val="7"/>
        </w:numPr>
        <w:spacing w:after="0"/>
        <w:ind w:left="567" w:hanging="283"/>
        <w:rPr>
          <w:rFonts w:cs="Arial"/>
          <w:color w:val="000000" w:themeColor="text1"/>
        </w:rPr>
      </w:pPr>
      <w:r w:rsidRPr="006E250F">
        <w:rPr>
          <w:rFonts w:cs="Arial"/>
          <w:color w:val="000000" w:themeColor="text1"/>
        </w:rPr>
        <w:t xml:space="preserve">Towarzystwo Nowa Kuźnia, ul. Samsonowicza 25, 20-485 Lublin. Kwota dotacji: </w:t>
      </w:r>
      <w:r w:rsidR="00CF4944">
        <w:rPr>
          <w:rFonts w:cs="Arial"/>
          <w:color w:val="000000" w:themeColor="text1"/>
        </w:rPr>
        <w:t>30 000</w:t>
      </w:r>
      <w:r w:rsidRPr="006E250F">
        <w:rPr>
          <w:rFonts w:cs="Arial"/>
          <w:color w:val="000000" w:themeColor="text1"/>
        </w:rPr>
        <w:t>,00 zł</w:t>
      </w:r>
      <w:r w:rsidR="006E250F">
        <w:rPr>
          <w:rFonts w:cs="Arial"/>
          <w:color w:val="000000" w:themeColor="text1"/>
        </w:rPr>
        <w:t>;</w:t>
      </w:r>
    </w:p>
    <w:p w14:paraId="1387A00B" w14:textId="6E5225CC" w:rsidR="00ED49B6" w:rsidRPr="00BE7B13" w:rsidRDefault="00F1756E" w:rsidP="00AD522D">
      <w:pPr>
        <w:pStyle w:val="Akapitzlist"/>
        <w:numPr>
          <w:ilvl w:val="0"/>
          <w:numId w:val="7"/>
        </w:numPr>
        <w:spacing w:after="960"/>
        <w:ind w:left="568" w:hanging="284"/>
        <w:rPr>
          <w:rFonts w:cs="Arial"/>
          <w:color w:val="000000" w:themeColor="text1"/>
        </w:rPr>
      </w:pPr>
      <w:r>
        <w:rPr>
          <w:rFonts w:cs="Arial"/>
          <w:color w:val="000000" w:themeColor="text1"/>
        </w:rPr>
        <w:t>Fundacja Szczęśliwe Dzieciństwo, ul. Jezuicka 4/9, 20-113 Lublin. Kwota dotacji: 9 400,00 zł.</w:t>
      </w:r>
    </w:p>
    <w:p w14:paraId="7D397C21" w14:textId="77777777" w:rsidR="00C80379" w:rsidRPr="009153ED" w:rsidRDefault="00C80379" w:rsidP="00CF0277">
      <w:pPr>
        <w:spacing w:after="240"/>
        <w:rPr>
          <w:rFonts w:cs="Arial"/>
          <w:b/>
        </w:rPr>
      </w:pPr>
      <w:r w:rsidRPr="009153ED">
        <w:rPr>
          <w:rFonts w:cs="Arial"/>
          <w:b/>
        </w:rPr>
        <w:lastRenderedPageBreak/>
        <w:t xml:space="preserve">Osiągnięta wartość wskaźników: </w:t>
      </w:r>
    </w:p>
    <w:p w14:paraId="215BFB32" w14:textId="426DF2EA" w:rsidR="00C80379" w:rsidRPr="000E3015" w:rsidRDefault="00C80379" w:rsidP="000A04A6">
      <w:pPr>
        <w:pStyle w:val="Akapitzlist"/>
        <w:numPr>
          <w:ilvl w:val="0"/>
          <w:numId w:val="28"/>
        </w:numPr>
        <w:tabs>
          <w:tab w:val="left" w:pos="0"/>
          <w:tab w:val="left" w:pos="284"/>
        </w:tabs>
        <w:spacing w:after="0"/>
        <w:ind w:left="284" w:hanging="284"/>
        <w:rPr>
          <w:rFonts w:cs="Arial"/>
        </w:rPr>
      </w:pPr>
      <w:r w:rsidRPr="000E3015">
        <w:rPr>
          <w:rFonts w:cs="Arial"/>
        </w:rPr>
        <w:t>Liczba działań w ramach programów profilaktyki s</w:t>
      </w:r>
      <w:r w:rsidR="00C87BA2" w:rsidRPr="000E3015">
        <w:rPr>
          <w:rFonts w:cs="Arial"/>
        </w:rPr>
        <w:t xml:space="preserve">elektywnej i wskazującej </w:t>
      </w:r>
      <w:r w:rsidRPr="000E3015">
        <w:rPr>
          <w:rFonts w:cs="Arial"/>
        </w:rPr>
        <w:t xml:space="preserve">(objętych wsparciem przez ROPS w Lublinie) – </w:t>
      </w:r>
      <w:r w:rsidR="00820CD4" w:rsidRPr="000E3015">
        <w:rPr>
          <w:rFonts w:cs="Arial"/>
          <w:b/>
        </w:rPr>
        <w:t>2</w:t>
      </w:r>
      <w:r w:rsidR="00F145C7" w:rsidRPr="000E3015">
        <w:rPr>
          <w:rFonts w:cs="Arial"/>
          <w:b/>
        </w:rPr>
        <w:t>.</w:t>
      </w:r>
    </w:p>
    <w:p w14:paraId="60C074B8" w14:textId="6AFEE52C" w:rsidR="00C80379" w:rsidRPr="000E3015" w:rsidRDefault="00C80379" w:rsidP="000A04A6">
      <w:pPr>
        <w:pStyle w:val="Akapitzlist"/>
        <w:numPr>
          <w:ilvl w:val="0"/>
          <w:numId w:val="28"/>
        </w:numPr>
        <w:tabs>
          <w:tab w:val="left" w:pos="0"/>
          <w:tab w:val="left" w:pos="284"/>
        </w:tabs>
        <w:spacing w:after="0"/>
        <w:ind w:left="284" w:hanging="284"/>
        <w:rPr>
          <w:rFonts w:cs="Arial"/>
          <w:b/>
        </w:rPr>
      </w:pPr>
      <w:r w:rsidRPr="000E3015">
        <w:rPr>
          <w:rFonts w:cs="Arial"/>
        </w:rPr>
        <w:t>Liczba osób uczestniczących w poszczególnych programach profilaktyki selektywnej i</w:t>
      </w:r>
      <w:r w:rsidR="005F46EF" w:rsidRPr="000E3015">
        <w:rPr>
          <w:rFonts w:cs="Arial"/>
        </w:rPr>
        <w:t> </w:t>
      </w:r>
      <w:r w:rsidRPr="000E3015">
        <w:rPr>
          <w:rFonts w:cs="Arial"/>
        </w:rPr>
        <w:t xml:space="preserve">wskazującej (objętych wsparciem przez ROPS w Lublinie) </w:t>
      </w:r>
      <w:r w:rsidR="00D77D6B" w:rsidRPr="000E3015">
        <w:rPr>
          <w:rFonts w:cs="Arial"/>
        </w:rPr>
        <w:t xml:space="preserve">– </w:t>
      </w:r>
      <w:r w:rsidR="00040E60" w:rsidRPr="000E3015">
        <w:rPr>
          <w:rFonts w:cs="Arial"/>
          <w:b/>
        </w:rPr>
        <w:t>5</w:t>
      </w:r>
      <w:r w:rsidR="00640704" w:rsidRPr="000E3015">
        <w:rPr>
          <w:rFonts w:cs="Arial"/>
          <w:b/>
        </w:rPr>
        <w:t>00</w:t>
      </w:r>
      <w:r w:rsidR="0091466D" w:rsidRPr="000E3015">
        <w:rPr>
          <w:b/>
        </w:rPr>
        <w:t>.</w:t>
      </w:r>
    </w:p>
    <w:p w14:paraId="524AA297" w14:textId="42637A90" w:rsidR="00C80379" w:rsidRPr="000E3015" w:rsidRDefault="00C80379" w:rsidP="000A04A6">
      <w:pPr>
        <w:pStyle w:val="Akapitzlist"/>
        <w:numPr>
          <w:ilvl w:val="0"/>
          <w:numId w:val="28"/>
        </w:numPr>
        <w:spacing w:after="0"/>
        <w:ind w:left="284" w:hanging="284"/>
        <w:rPr>
          <w:rFonts w:cs="Arial"/>
          <w:b/>
        </w:rPr>
      </w:pPr>
      <w:r w:rsidRPr="000E3015">
        <w:rPr>
          <w:rFonts w:cs="Arial"/>
        </w:rPr>
        <w:t>Liczba działań (objętych wsparciem przez ROPS w Lublinie) opartych na realizacji programów rekomendowanych (w zakresie profilaktyki selektywnej i wskazującej) przez PARPA –</w:t>
      </w:r>
      <w:r w:rsidR="00CA538A" w:rsidRPr="000E3015">
        <w:rPr>
          <w:rFonts w:cs="Arial"/>
          <w:b/>
          <w:bCs/>
        </w:rPr>
        <w:t>2</w:t>
      </w:r>
      <w:r w:rsidR="001C541E" w:rsidRPr="000E3015">
        <w:rPr>
          <w:rFonts w:cs="Arial"/>
          <w:b/>
          <w:bCs/>
        </w:rPr>
        <w:t>.</w:t>
      </w:r>
    </w:p>
    <w:p w14:paraId="144C5C57" w14:textId="2DD38E47" w:rsidR="00C80379" w:rsidRPr="000E3015" w:rsidRDefault="00C80379" w:rsidP="000A04A6">
      <w:pPr>
        <w:pStyle w:val="Akapitzlist"/>
        <w:numPr>
          <w:ilvl w:val="0"/>
          <w:numId w:val="28"/>
        </w:numPr>
        <w:spacing w:after="0"/>
        <w:ind w:left="284" w:hanging="284"/>
        <w:rPr>
          <w:rFonts w:cs="Arial"/>
          <w:b/>
        </w:rPr>
      </w:pPr>
      <w:r w:rsidRPr="000E3015">
        <w:rPr>
          <w:rFonts w:cs="Arial"/>
        </w:rPr>
        <w:t xml:space="preserve">Liczba osób objętych programami (w zakresie profilaktyki selektywnej i wskazującej) rekomendowanymi przez PARPA (objętych wsparciem przez ROPS w Lublinie) – </w:t>
      </w:r>
      <w:r w:rsidR="00040E60" w:rsidRPr="000E3015">
        <w:rPr>
          <w:rFonts w:cs="Arial"/>
          <w:b/>
        </w:rPr>
        <w:t>5</w:t>
      </w:r>
      <w:r w:rsidR="00640704" w:rsidRPr="000E3015">
        <w:rPr>
          <w:rFonts w:cs="Arial"/>
          <w:b/>
        </w:rPr>
        <w:t>00</w:t>
      </w:r>
      <w:r w:rsidR="001C541E" w:rsidRPr="000E3015">
        <w:rPr>
          <w:rFonts w:cs="Arial"/>
          <w:b/>
        </w:rPr>
        <w:t>.</w:t>
      </w:r>
    </w:p>
    <w:p w14:paraId="3B26A77B" w14:textId="459D316B" w:rsidR="00C80379" w:rsidRPr="00071F68" w:rsidRDefault="00C80379" w:rsidP="00CF0277">
      <w:pPr>
        <w:pStyle w:val="Akapitzlist"/>
        <w:numPr>
          <w:ilvl w:val="0"/>
          <w:numId w:val="28"/>
        </w:numPr>
        <w:spacing w:after="240"/>
        <w:ind w:left="284" w:hanging="284"/>
        <w:rPr>
          <w:rFonts w:cs="Arial"/>
        </w:rPr>
      </w:pPr>
      <w:r w:rsidRPr="000E3015">
        <w:rPr>
          <w:rFonts w:cs="Arial"/>
        </w:rPr>
        <w:t xml:space="preserve">Liczba dzieci i młodzieży z rodzin z problemem alkoholowym (objętych wsparciem przez ROPS w Lublinie) – </w:t>
      </w:r>
      <w:r w:rsidR="001D4B19" w:rsidRPr="000E3015">
        <w:rPr>
          <w:rFonts w:cs="Arial"/>
          <w:b/>
        </w:rPr>
        <w:t>140</w:t>
      </w:r>
      <w:r w:rsidR="00B76D1B" w:rsidRPr="000E3015">
        <w:rPr>
          <w:bCs/>
        </w:rPr>
        <w:t xml:space="preserve"> </w:t>
      </w:r>
      <w:r w:rsidR="00B76D1B" w:rsidRPr="000E3015">
        <w:rPr>
          <w:rFonts w:cs="Arial"/>
          <w:bCs/>
        </w:rPr>
        <w:t>(w tym zawarto też programy rekomendowane).</w:t>
      </w:r>
    </w:p>
    <w:p w14:paraId="54F3E7C2" w14:textId="2B2BBD1C" w:rsidR="00C80379" w:rsidRPr="002B3F41" w:rsidRDefault="00C80379" w:rsidP="00201089">
      <w:pPr>
        <w:spacing w:after="0"/>
        <w:rPr>
          <w:rFonts w:cs="Arial"/>
        </w:rPr>
      </w:pPr>
      <w:r w:rsidRPr="002B3F41">
        <w:rPr>
          <w:rFonts w:cs="Arial"/>
          <w:b/>
        </w:rPr>
        <w:t>Działanie 2.4:</w:t>
      </w:r>
      <w:r w:rsidRPr="002B3F41">
        <w:t xml:space="preserve"> </w:t>
      </w:r>
      <w:r w:rsidRPr="002B3F41">
        <w:rPr>
          <w:rFonts w:cs="Arial"/>
        </w:rPr>
        <w:t>Zwiększenie kompetencji oraz podnoszenie kwalifikacji zawodowych osób działających w obszarze profilaktyki i rozwiązywania problemów alkoholowych, w tym w</w:t>
      </w:r>
      <w:r w:rsidR="005F46EF">
        <w:rPr>
          <w:rFonts w:cs="Arial"/>
        </w:rPr>
        <w:t> </w:t>
      </w:r>
      <w:r w:rsidRPr="002B3F41">
        <w:rPr>
          <w:rFonts w:cs="Arial"/>
        </w:rPr>
        <w:t>zakresie przeciwdziałania przemocy w rodzinie</w:t>
      </w:r>
      <w:r w:rsidR="00C7077F">
        <w:rPr>
          <w:rFonts w:cs="Arial"/>
        </w:rPr>
        <w:t>.</w:t>
      </w:r>
    </w:p>
    <w:p w14:paraId="2C0EE1A8" w14:textId="7F472B75" w:rsidR="00C80379" w:rsidRPr="002B3F41" w:rsidRDefault="00F87F94" w:rsidP="002B3F41">
      <w:pPr>
        <w:spacing w:after="0"/>
        <w:rPr>
          <w:rFonts w:cs="Arial"/>
          <w:color w:val="000000" w:themeColor="text1"/>
        </w:rPr>
      </w:pPr>
      <w:r>
        <w:rPr>
          <w:rFonts w:cs="Arial"/>
          <w:color w:val="000000" w:themeColor="text1"/>
        </w:rPr>
        <w:t>W roku 20</w:t>
      </w:r>
      <w:r w:rsidR="00F408F5">
        <w:rPr>
          <w:rFonts w:cs="Arial"/>
          <w:color w:val="000000" w:themeColor="text1"/>
        </w:rPr>
        <w:t>20</w:t>
      </w:r>
      <w:r>
        <w:rPr>
          <w:rFonts w:cs="Arial"/>
          <w:color w:val="000000" w:themeColor="text1"/>
        </w:rPr>
        <w:t xml:space="preserve"> Województwo Lubelskie poprzez Regionalny Ośrodek Polityki Społecznej w</w:t>
      </w:r>
      <w:r w:rsidR="005F46EF">
        <w:rPr>
          <w:rFonts w:cs="Arial"/>
          <w:color w:val="000000" w:themeColor="text1"/>
        </w:rPr>
        <w:t> </w:t>
      </w:r>
      <w:r>
        <w:rPr>
          <w:rFonts w:cs="Arial"/>
          <w:color w:val="000000" w:themeColor="text1"/>
        </w:rPr>
        <w:t>Lublinie zrealizowało następujące działania</w:t>
      </w:r>
      <w:r w:rsidR="00C80379" w:rsidRPr="002B3F41">
        <w:rPr>
          <w:rFonts w:cs="Arial"/>
          <w:color w:val="000000" w:themeColor="text1"/>
        </w:rPr>
        <w:t>:</w:t>
      </w:r>
    </w:p>
    <w:p w14:paraId="51F3BE40" w14:textId="246C26A9" w:rsidR="00C80379" w:rsidRPr="002F41D9" w:rsidRDefault="0091466D" w:rsidP="00813BCA">
      <w:pPr>
        <w:pStyle w:val="Akapitzlist"/>
        <w:numPr>
          <w:ilvl w:val="0"/>
          <w:numId w:val="43"/>
        </w:numPr>
        <w:tabs>
          <w:tab w:val="left" w:pos="284"/>
        </w:tabs>
        <w:spacing w:after="0"/>
        <w:ind w:left="284" w:hanging="284"/>
      </w:pPr>
      <w:r>
        <w:rPr>
          <w:rFonts w:cs="Arial"/>
          <w:color w:val="000000" w:themeColor="text1"/>
        </w:rPr>
        <w:t>Dwudniowe szkoleni</w:t>
      </w:r>
      <w:r w:rsidR="00B642D5">
        <w:rPr>
          <w:rFonts w:cs="Arial"/>
          <w:color w:val="000000" w:themeColor="text1"/>
        </w:rPr>
        <w:t>a</w:t>
      </w:r>
      <w:r w:rsidR="00C80379" w:rsidRPr="002B3F41">
        <w:rPr>
          <w:rFonts w:cs="Arial"/>
          <w:color w:val="000000" w:themeColor="text1"/>
        </w:rPr>
        <w:t xml:space="preserve"> p</w:t>
      </w:r>
      <w:r w:rsidR="005A5E84">
        <w:rPr>
          <w:rFonts w:cs="Arial"/>
          <w:color w:val="000000" w:themeColor="text1"/>
        </w:rPr>
        <w:t>n</w:t>
      </w:r>
      <w:r w:rsidR="00C80379" w:rsidRPr="002B3F41">
        <w:rPr>
          <w:rFonts w:cs="Arial"/>
          <w:color w:val="000000" w:themeColor="text1"/>
        </w:rPr>
        <w:t>.</w:t>
      </w:r>
      <w:r w:rsidR="00C80379" w:rsidRPr="002B3F41">
        <w:rPr>
          <w:rFonts w:cs="Arial"/>
          <w:color w:val="C0504D" w:themeColor="accent2"/>
        </w:rPr>
        <w:t xml:space="preserve"> </w:t>
      </w:r>
      <w:r w:rsidR="00C80379" w:rsidRPr="002B3F41">
        <w:rPr>
          <w:rFonts w:cs="Arial"/>
          <w:color w:val="000000" w:themeColor="text1"/>
        </w:rPr>
        <w:t>„</w:t>
      </w:r>
      <w:r w:rsidR="00F21CC4">
        <w:rPr>
          <w:rFonts w:cs="Arial"/>
          <w:color w:val="000000" w:themeColor="text1"/>
        </w:rPr>
        <w:t>FAS/FASD – diagnoza i formy wsparcia</w:t>
      </w:r>
      <w:r w:rsidR="00C80379" w:rsidRPr="002B3F41">
        <w:rPr>
          <w:rFonts w:cs="Arial"/>
          <w:color w:val="000000" w:themeColor="text1"/>
        </w:rPr>
        <w:t>”</w:t>
      </w:r>
      <w:r w:rsidR="00C80379" w:rsidRPr="002B3F41">
        <w:rPr>
          <w:rFonts w:cs="Arial"/>
          <w:color w:val="C0504D" w:themeColor="accent2"/>
        </w:rPr>
        <w:t xml:space="preserve"> </w:t>
      </w:r>
      <w:r w:rsidR="00C80379" w:rsidRPr="002B3F41">
        <w:rPr>
          <w:rFonts w:cs="Arial"/>
          <w:color w:val="000000" w:themeColor="text1"/>
        </w:rPr>
        <w:t xml:space="preserve">w </w:t>
      </w:r>
      <w:r w:rsidR="00B642D5">
        <w:rPr>
          <w:rFonts w:cs="Arial"/>
          <w:color w:val="000000" w:themeColor="text1"/>
        </w:rPr>
        <w:t>termina</w:t>
      </w:r>
      <w:r w:rsidR="00C80379" w:rsidRPr="002B3F41">
        <w:rPr>
          <w:rFonts w:cs="Arial"/>
          <w:color w:val="000000" w:themeColor="text1"/>
        </w:rPr>
        <w:t>ch</w:t>
      </w:r>
      <w:r w:rsidR="000B3BB7">
        <w:rPr>
          <w:rFonts w:cs="Arial"/>
          <w:color w:val="000000" w:themeColor="text1"/>
        </w:rPr>
        <w:t xml:space="preserve"> </w:t>
      </w:r>
      <w:r w:rsidR="00F21CC4">
        <w:rPr>
          <w:rFonts w:cs="Arial"/>
          <w:color w:val="000000" w:themeColor="text1"/>
        </w:rPr>
        <w:t>2 </w:t>
      </w:r>
      <w:r w:rsidR="000B3BB7">
        <w:rPr>
          <w:rFonts w:cs="Arial"/>
          <w:color w:val="000000" w:themeColor="text1"/>
        </w:rPr>
        <w:t>-</w:t>
      </w:r>
      <w:r w:rsidR="00F21CC4">
        <w:rPr>
          <w:rFonts w:cs="Arial"/>
          <w:color w:val="000000" w:themeColor="text1"/>
        </w:rPr>
        <w:t>3.11.2020 r., 19-20.11.2020 r.</w:t>
      </w:r>
      <w:r w:rsidR="00C80379" w:rsidRPr="002B3F41">
        <w:rPr>
          <w:rFonts w:cs="Arial"/>
          <w:color w:val="000000" w:themeColor="text1"/>
        </w:rPr>
        <w:t xml:space="preserve"> dla </w:t>
      </w:r>
      <w:r w:rsidR="00F21CC4">
        <w:rPr>
          <w:rFonts w:cs="Arial"/>
          <w:color w:val="000000" w:themeColor="text1"/>
        </w:rPr>
        <w:t>3</w:t>
      </w:r>
      <w:r w:rsidR="001D61C5">
        <w:rPr>
          <w:rFonts w:cs="Arial"/>
          <w:color w:val="000000" w:themeColor="text1"/>
        </w:rPr>
        <w:t>2</w:t>
      </w:r>
      <w:r w:rsidR="00867698">
        <w:rPr>
          <w:rFonts w:cs="Arial"/>
          <w:color w:val="000000" w:themeColor="text1"/>
        </w:rPr>
        <w:t xml:space="preserve"> </w:t>
      </w:r>
      <w:r w:rsidR="00C80379" w:rsidRPr="002B3F41">
        <w:rPr>
          <w:rFonts w:cs="Arial"/>
          <w:color w:val="000000" w:themeColor="text1"/>
        </w:rPr>
        <w:t>osób</w:t>
      </w:r>
      <w:r w:rsidR="00AA757E">
        <w:rPr>
          <w:rFonts w:cs="Arial"/>
          <w:color w:val="000000" w:themeColor="text1"/>
        </w:rPr>
        <w:t>.</w:t>
      </w:r>
      <w:r w:rsidR="00C80379" w:rsidRPr="002B3F41">
        <w:rPr>
          <w:rFonts w:cs="Arial"/>
          <w:color w:val="C0504D" w:themeColor="accent2"/>
        </w:rPr>
        <w:t xml:space="preserve"> </w:t>
      </w:r>
      <w:r w:rsidR="005A5E84">
        <w:rPr>
          <w:rFonts w:cs="Arial"/>
          <w:color w:val="000000" w:themeColor="text1"/>
        </w:rPr>
        <w:t>K</w:t>
      </w:r>
      <w:r w:rsidR="00C80379" w:rsidRPr="006E250F">
        <w:rPr>
          <w:rFonts w:cs="Arial"/>
          <w:color w:val="000000" w:themeColor="text1"/>
        </w:rPr>
        <w:t>wota</w:t>
      </w:r>
      <w:r w:rsidR="005A5E84">
        <w:rPr>
          <w:rFonts w:cs="Arial"/>
          <w:color w:val="000000" w:themeColor="text1"/>
        </w:rPr>
        <w:t xml:space="preserve"> rozliczona</w:t>
      </w:r>
      <w:r w:rsidR="00C80379" w:rsidRPr="006E250F">
        <w:rPr>
          <w:rFonts w:cs="Arial"/>
          <w:color w:val="000000" w:themeColor="text1"/>
        </w:rPr>
        <w:t>:</w:t>
      </w:r>
      <w:r w:rsidR="00C80379" w:rsidRPr="006E250F">
        <w:rPr>
          <w:rFonts w:cs="Arial"/>
          <w:color w:val="C0504D" w:themeColor="accent2"/>
        </w:rPr>
        <w:t xml:space="preserve"> </w:t>
      </w:r>
      <w:r w:rsidR="001D61C5" w:rsidRPr="006E250F">
        <w:rPr>
          <w:rFonts w:cs="Arial"/>
        </w:rPr>
        <w:t>2</w:t>
      </w:r>
      <w:r w:rsidR="00F21CC4">
        <w:rPr>
          <w:rFonts w:cs="Arial"/>
        </w:rPr>
        <w:t>4 640</w:t>
      </w:r>
      <w:r w:rsidR="00C80379" w:rsidRPr="006E250F">
        <w:rPr>
          <w:rFonts w:cs="Arial"/>
        </w:rPr>
        <w:t>,00 zł</w:t>
      </w:r>
      <w:r w:rsidR="00DF6336">
        <w:rPr>
          <w:rFonts w:cs="Arial"/>
          <w:color w:val="C0504D" w:themeColor="accent2"/>
        </w:rPr>
        <w:t>;</w:t>
      </w:r>
    </w:p>
    <w:p w14:paraId="5594F42A" w14:textId="3063DBE6" w:rsidR="00C80379" w:rsidRPr="002B3F41" w:rsidRDefault="0091466D" w:rsidP="00813BCA">
      <w:pPr>
        <w:pStyle w:val="Akapitzlist"/>
        <w:numPr>
          <w:ilvl w:val="0"/>
          <w:numId w:val="43"/>
        </w:numPr>
        <w:tabs>
          <w:tab w:val="left" w:pos="284"/>
        </w:tabs>
        <w:spacing w:after="240"/>
        <w:ind w:left="284" w:hanging="284"/>
      </w:pPr>
      <w:r>
        <w:rPr>
          <w:rFonts w:cs="Arial"/>
          <w:color w:val="000000" w:themeColor="text1"/>
        </w:rPr>
        <w:t>Dwudniowe szkoleni</w:t>
      </w:r>
      <w:r w:rsidR="005A5E84">
        <w:rPr>
          <w:rFonts w:cs="Arial"/>
          <w:color w:val="000000" w:themeColor="text1"/>
        </w:rPr>
        <w:t>e pn.</w:t>
      </w:r>
      <w:r w:rsidR="00E03514">
        <w:rPr>
          <w:rFonts w:cs="Arial"/>
          <w:color w:val="000000" w:themeColor="text1"/>
        </w:rPr>
        <w:t xml:space="preserve"> „Dialog motywujący</w:t>
      </w:r>
      <w:r w:rsidR="005A5E84">
        <w:rPr>
          <w:rFonts w:cs="Arial"/>
          <w:color w:val="000000" w:themeColor="text1"/>
        </w:rPr>
        <w:t xml:space="preserve"> – kurs podstawowy i trening umiejętności</w:t>
      </w:r>
      <w:r w:rsidR="00E03514">
        <w:rPr>
          <w:rFonts w:cs="Arial"/>
          <w:color w:val="000000" w:themeColor="text1"/>
        </w:rPr>
        <w:t>”</w:t>
      </w:r>
      <w:r w:rsidR="005A5E84">
        <w:rPr>
          <w:rFonts w:cs="Arial"/>
          <w:color w:val="000000" w:themeColor="text1"/>
        </w:rPr>
        <w:t xml:space="preserve"> w</w:t>
      </w:r>
      <w:r w:rsidR="008E7C7D">
        <w:rPr>
          <w:rFonts w:cs="Arial"/>
          <w:color w:val="000000" w:themeColor="text1"/>
        </w:rPr>
        <w:t> </w:t>
      </w:r>
      <w:r w:rsidR="005A5E84">
        <w:rPr>
          <w:rFonts w:cs="Arial"/>
          <w:color w:val="000000" w:themeColor="text1"/>
        </w:rPr>
        <w:t>terminie 16-17.09.2020 r.</w:t>
      </w:r>
      <w:r w:rsidR="00E03514">
        <w:rPr>
          <w:rFonts w:cs="Arial"/>
          <w:color w:val="000000" w:themeColor="text1"/>
        </w:rPr>
        <w:t xml:space="preserve"> </w:t>
      </w:r>
      <w:r w:rsidR="005A5E84">
        <w:rPr>
          <w:rFonts w:cs="Arial"/>
          <w:color w:val="000000" w:themeColor="text1"/>
        </w:rPr>
        <w:t>dla 12 osób.</w:t>
      </w:r>
      <w:r w:rsidR="00516519">
        <w:rPr>
          <w:rFonts w:cs="Arial"/>
          <w:color w:val="000000" w:themeColor="text1"/>
        </w:rPr>
        <w:t xml:space="preserve"> </w:t>
      </w:r>
      <w:r w:rsidR="00CA18B1">
        <w:rPr>
          <w:rFonts w:cs="Arial"/>
          <w:color w:val="000000" w:themeColor="text1"/>
        </w:rPr>
        <w:t xml:space="preserve">Szkolenie sfinansowano z Rozdziału 85153 – </w:t>
      </w:r>
      <w:r w:rsidR="008E7C7D">
        <w:rPr>
          <w:rFonts w:cs="Arial"/>
          <w:color w:val="000000" w:themeColor="text1"/>
        </w:rPr>
        <w:t>Z</w:t>
      </w:r>
      <w:r w:rsidR="00CA18B1">
        <w:rPr>
          <w:rFonts w:cs="Arial"/>
          <w:color w:val="000000" w:themeColor="text1"/>
        </w:rPr>
        <w:t>walczanie narkomanii</w:t>
      </w:r>
      <w:r w:rsidR="008E7C7D">
        <w:rPr>
          <w:rFonts w:cs="Arial"/>
          <w:color w:val="000000" w:themeColor="text1"/>
        </w:rPr>
        <w:t>,</w:t>
      </w:r>
      <w:r w:rsidR="00CA18B1">
        <w:rPr>
          <w:rFonts w:cs="Arial"/>
          <w:color w:val="000000" w:themeColor="text1"/>
        </w:rPr>
        <w:t xml:space="preserve"> § 4300 Zakup usług pozostałych. </w:t>
      </w:r>
      <w:r w:rsidR="005A5E84">
        <w:rPr>
          <w:rFonts w:cs="Arial"/>
          <w:color w:val="000000" w:themeColor="text1"/>
        </w:rPr>
        <w:t>Kwota rozliczona: 11 900,00 zł.</w:t>
      </w:r>
      <w:r w:rsidR="00CA18B1">
        <w:rPr>
          <w:rFonts w:cs="Arial"/>
          <w:color w:val="000000" w:themeColor="text1"/>
        </w:rPr>
        <w:t xml:space="preserve"> </w:t>
      </w:r>
    </w:p>
    <w:p w14:paraId="4E67C7BF" w14:textId="77777777" w:rsidR="00C80379" w:rsidRPr="002B3F41" w:rsidRDefault="00C80379" w:rsidP="00CF0277">
      <w:pPr>
        <w:spacing w:after="240"/>
        <w:contextualSpacing/>
        <w:rPr>
          <w:rFonts w:cs="Arial"/>
          <w:b/>
        </w:rPr>
      </w:pPr>
      <w:r w:rsidRPr="002B3F41">
        <w:rPr>
          <w:rFonts w:cs="Arial"/>
          <w:b/>
        </w:rPr>
        <w:t xml:space="preserve">Osiągnięta wartość wskaźników: </w:t>
      </w:r>
    </w:p>
    <w:p w14:paraId="7E66D814" w14:textId="2CC1B2A1" w:rsidR="00C80379" w:rsidRPr="00BD0775" w:rsidRDefault="00C80379" w:rsidP="000A04A6">
      <w:pPr>
        <w:pStyle w:val="Akapitzlist"/>
        <w:numPr>
          <w:ilvl w:val="0"/>
          <w:numId w:val="29"/>
        </w:numPr>
        <w:tabs>
          <w:tab w:val="left" w:pos="0"/>
          <w:tab w:val="left" w:pos="284"/>
        </w:tabs>
        <w:spacing w:after="0"/>
        <w:ind w:left="284" w:hanging="284"/>
        <w:rPr>
          <w:rFonts w:cs="Arial"/>
          <w:b/>
        </w:rPr>
      </w:pPr>
      <w:r w:rsidRPr="00BD0775">
        <w:rPr>
          <w:rFonts w:cs="Arial"/>
        </w:rPr>
        <w:t xml:space="preserve">Liczba przeprowadzonych szkoleń/konferencji szkoleniowych (objętych wsparciem przez ROPS w Lublinie) – </w:t>
      </w:r>
      <w:r w:rsidR="007B5808" w:rsidRPr="00BD0775">
        <w:rPr>
          <w:rFonts w:cs="Arial"/>
          <w:b/>
        </w:rPr>
        <w:t>2</w:t>
      </w:r>
      <w:r w:rsidR="00183F14" w:rsidRPr="00BD0775">
        <w:rPr>
          <w:rFonts w:cs="Arial"/>
        </w:rPr>
        <w:t>.</w:t>
      </w:r>
    </w:p>
    <w:p w14:paraId="69EAC8F5" w14:textId="422B2A29" w:rsidR="00C34EDA" w:rsidRPr="00C34EDA" w:rsidRDefault="00C80379" w:rsidP="00C34EDA">
      <w:pPr>
        <w:pStyle w:val="Akapitzlist"/>
        <w:numPr>
          <w:ilvl w:val="0"/>
          <w:numId w:val="29"/>
        </w:numPr>
        <w:tabs>
          <w:tab w:val="left" w:pos="0"/>
          <w:tab w:val="left" w:pos="284"/>
        </w:tabs>
        <w:ind w:left="284" w:hanging="284"/>
        <w:rPr>
          <w:rFonts w:cs="Arial"/>
          <w:b/>
        </w:rPr>
      </w:pPr>
      <w:r w:rsidRPr="00BD0775">
        <w:rPr>
          <w:rFonts w:cs="Arial"/>
        </w:rPr>
        <w:t xml:space="preserve">Liczba osób biorących udział w przeprowadzonych szkoleniach/konferencjach szkoleniowych (objętych wsparciem przez ROPS w Lublinie) </w:t>
      </w:r>
      <w:r w:rsidR="00D77D6B" w:rsidRPr="00BD0775">
        <w:rPr>
          <w:rFonts w:cs="Arial"/>
        </w:rPr>
        <w:t xml:space="preserve">– </w:t>
      </w:r>
      <w:r w:rsidR="005A5E84" w:rsidRPr="00BD0775">
        <w:rPr>
          <w:rFonts w:cs="Arial"/>
          <w:b/>
        </w:rPr>
        <w:t>44</w:t>
      </w:r>
      <w:r w:rsidR="00183F14" w:rsidRPr="00BD0775">
        <w:rPr>
          <w:rFonts w:cs="Arial"/>
        </w:rPr>
        <w:t>.</w:t>
      </w:r>
    </w:p>
    <w:p w14:paraId="754C4655" w14:textId="78EF5EF9" w:rsidR="00C80379" w:rsidRPr="002B3F41" w:rsidRDefault="00C80379" w:rsidP="00CF0277">
      <w:pPr>
        <w:spacing w:after="240"/>
      </w:pPr>
      <w:r w:rsidRPr="002B3F41">
        <w:rPr>
          <w:rFonts w:cs="Arial"/>
          <w:b/>
        </w:rPr>
        <w:t>Wnioski:</w:t>
      </w:r>
      <w:r w:rsidRPr="002B3F41">
        <w:t xml:space="preserve"> </w:t>
      </w:r>
    </w:p>
    <w:p w14:paraId="692DC92F" w14:textId="1B77C42B" w:rsidR="00C80379" w:rsidRPr="001B396D" w:rsidRDefault="001B396D" w:rsidP="001B396D">
      <w:pPr>
        <w:pStyle w:val="Akapitzlist"/>
        <w:numPr>
          <w:ilvl w:val="0"/>
          <w:numId w:val="21"/>
        </w:numPr>
        <w:tabs>
          <w:tab w:val="left" w:pos="284"/>
          <w:tab w:val="left" w:pos="851"/>
        </w:tabs>
        <w:spacing w:after="0"/>
        <w:ind w:left="284" w:hanging="284"/>
        <w:rPr>
          <w:rFonts w:cs="Arial"/>
        </w:rPr>
      </w:pPr>
      <w:r>
        <w:rPr>
          <w:rFonts w:cs="Arial"/>
        </w:rPr>
        <w:t xml:space="preserve">ROPS w Lublinie współrealizował kampanie profilaktyczne i dystrybuował materiały </w:t>
      </w:r>
      <w:proofErr w:type="spellStart"/>
      <w:r>
        <w:rPr>
          <w:rFonts w:cs="Arial"/>
        </w:rPr>
        <w:t>informacyjno</w:t>
      </w:r>
      <w:proofErr w:type="spellEnd"/>
      <w:r w:rsidR="00ED49B6">
        <w:rPr>
          <w:rFonts w:cs="Arial"/>
        </w:rPr>
        <w:t xml:space="preserve"> </w:t>
      </w:r>
      <w:r>
        <w:rPr>
          <w:rFonts w:cs="Arial"/>
        </w:rPr>
        <w:t>- edukacyjne w ramach zwiększenia jakości i dostępności programów oraz działań profilaktycznych. Odbiorcami realizowanych działań były osoby dorosłe, młodzież, dzieci.</w:t>
      </w:r>
      <w:bookmarkStart w:id="20" w:name="_Hlk75866180"/>
      <w:r w:rsidR="0072124B">
        <w:rPr>
          <w:rFonts w:cs="Arial"/>
        </w:rPr>
        <w:t xml:space="preserve"> </w:t>
      </w:r>
      <w:r>
        <w:rPr>
          <w:rFonts w:cs="Arial"/>
        </w:rPr>
        <w:t>Na stronie internetowej ROPS w Lublinie były zamieszczane systematycznie informacje i publikacje</w:t>
      </w:r>
      <w:bookmarkEnd w:id="20"/>
      <w:r>
        <w:rPr>
          <w:rFonts w:cs="Arial"/>
        </w:rPr>
        <w:t xml:space="preserve">. Ponadto w ramach </w:t>
      </w:r>
      <w:r w:rsidR="00397176">
        <w:rPr>
          <w:rFonts w:cs="Arial"/>
        </w:rPr>
        <w:t xml:space="preserve">powyższego celu </w:t>
      </w:r>
      <w:r>
        <w:rPr>
          <w:rFonts w:cs="Arial"/>
        </w:rPr>
        <w:t xml:space="preserve">na podstawie porozumienia </w:t>
      </w:r>
      <w:r>
        <w:rPr>
          <w:rFonts w:cs="Arial"/>
        </w:rPr>
        <w:lastRenderedPageBreak/>
        <w:t>zawartego z KMP w Lublinie</w:t>
      </w:r>
      <w:r w:rsidR="00397176">
        <w:rPr>
          <w:rFonts w:cs="Arial"/>
        </w:rPr>
        <w:t xml:space="preserve"> wsparto kampanie</w:t>
      </w:r>
      <w:r>
        <w:rPr>
          <w:rFonts w:cs="Arial"/>
        </w:rPr>
        <w:t xml:space="preserve"> </w:t>
      </w:r>
      <w:r w:rsidR="00397176">
        <w:rPr>
          <w:rFonts w:cs="Arial"/>
        </w:rPr>
        <w:t>profilaktyczną, skierowaną do</w:t>
      </w:r>
      <w:r>
        <w:rPr>
          <w:rFonts w:cs="Arial"/>
        </w:rPr>
        <w:t xml:space="preserve"> uczestni</w:t>
      </w:r>
      <w:r w:rsidR="00397176">
        <w:rPr>
          <w:rFonts w:cs="Arial"/>
        </w:rPr>
        <w:t>ków</w:t>
      </w:r>
      <w:r>
        <w:rPr>
          <w:rFonts w:cs="Arial"/>
        </w:rPr>
        <w:t xml:space="preserve"> ruchu drogowego i uczni</w:t>
      </w:r>
      <w:r w:rsidR="00397176">
        <w:rPr>
          <w:rFonts w:cs="Arial"/>
        </w:rPr>
        <w:t>ó</w:t>
      </w:r>
      <w:r>
        <w:rPr>
          <w:rFonts w:cs="Arial"/>
        </w:rPr>
        <w:t>w szkół ponadpodstawowych z województwa lubelskiego.</w:t>
      </w:r>
    </w:p>
    <w:p w14:paraId="1C8BF215" w14:textId="75D7DE84" w:rsidR="00C80379" w:rsidRPr="00BD0775" w:rsidRDefault="00C80379" w:rsidP="000A04A6">
      <w:pPr>
        <w:pStyle w:val="Akapitzlist"/>
        <w:numPr>
          <w:ilvl w:val="0"/>
          <w:numId w:val="21"/>
        </w:numPr>
        <w:spacing w:after="0"/>
        <w:ind w:left="284" w:hanging="284"/>
        <w:rPr>
          <w:rFonts w:cs="Arial"/>
        </w:rPr>
      </w:pPr>
      <w:r w:rsidRPr="00BD0775">
        <w:rPr>
          <w:rFonts w:cs="Arial"/>
        </w:rPr>
        <w:t>W</w:t>
      </w:r>
      <w:r w:rsidR="001B396D">
        <w:rPr>
          <w:rFonts w:cs="Arial"/>
        </w:rPr>
        <w:t xml:space="preserve"> ramach otwartego konkursu ofert Województwo Lubelskie wspierało programy profilaktyczne realizowane przez organizacje </w:t>
      </w:r>
      <w:r w:rsidR="001B396D" w:rsidRPr="00E658E3">
        <w:rPr>
          <w:rFonts w:cs="Arial"/>
        </w:rPr>
        <w:t xml:space="preserve">pozarządowe. Jednak z uwagi na błędy formalne duża liczba ofert </w:t>
      </w:r>
      <w:r w:rsidR="00B1136A" w:rsidRPr="00E658E3">
        <w:rPr>
          <w:rFonts w:cs="Arial"/>
        </w:rPr>
        <w:t>nie została</w:t>
      </w:r>
      <w:r w:rsidR="00B1136A">
        <w:rPr>
          <w:rFonts w:cs="Arial"/>
        </w:rPr>
        <w:t xml:space="preserve"> uwzględniona w dofinansowaniu. W ramach wyżej wymienionego konkursu wsparcia udzielono organizacjom prowadzącym placówki wsparcia dziennego realizujące programy wychowawczo-resocjalizacyjne oraz profilaktyczne skierowane do dzieci z rodzin </w:t>
      </w:r>
      <w:r w:rsidR="0068064B">
        <w:rPr>
          <w:rFonts w:cs="Arial"/>
        </w:rPr>
        <w:t>z</w:t>
      </w:r>
      <w:r w:rsidR="009A3DEC">
        <w:rPr>
          <w:rFonts w:cs="Arial"/>
        </w:rPr>
        <w:t xml:space="preserve"> </w:t>
      </w:r>
      <w:r w:rsidR="0068064B">
        <w:rPr>
          <w:rFonts w:cs="Arial"/>
        </w:rPr>
        <w:t xml:space="preserve">problemem </w:t>
      </w:r>
      <w:r w:rsidR="00B1136A">
        <w:rPr>
          <w:rFonts w:cs="Arial"/>
        </w:rPr>
        <w:t>alkoholowy</w:t>
      </w:r>
      <w:r w:rsidR="0068064B">
        <w:rPr>
          <w:rFonts w:cs="Arial"/>
        </w:rPr>
        <w:t>m</w:t>
      </w:r>
      <w:r w:rsidR="00B1136A">
        <w:rPr>
          <w:rFonts w:cs="Arial"/>
        </w:rPr>
        <w:t>.</w:t>
      </w:r>
    </w:p>
    <w:p w14:paraId="16F20DAF" w14:textId="585FC51C" w:rsidR="00C80379" w:rsidRPr="00BD0775" w:rsidRDefault="00C80379" w:rsidP="000A04A6">
      <w:pPr>
        <w:pStyle w:val="Akapitzlist"/>
        <w:numPr>
          <w:ilvl w:val="0"/>
          <w:numId w:val="21"/>
        </w:numPr>
        <w:spacing w:after="0"/>
        <w:ind w:left="284" w:hanging="284"/>
        <w:rPr>
          <w:rFonts w:cs="Arial"/>
        </w:rPr>
      </w:pPr>
      <w:r w:rsidRPr="00BD0775">
        <w:rPr>
          <w:rFonts w:cs="Arial"/>
        </w:rPr>
        <w:t xml:space="preserve">Zgodnie z </w:t>
      </w:r>
      <w:r w:rsidR="0006260B">
        <w:rPr>
          <w:rFonts w:cs="Arial"/>
        </w:rPr>
        <w:t xml:space="preserve">rekomendacjami </w:t>
      </w:r>
      <w:r w:rsidRPr="00BD0775">
        <w:rPr>
          <w:rFonts w:cs="Arial"/>
        </w:rPr>
        <w:t>PARPA, Województwo Lubelskie wspierało realizację programów profilaktycznych rekomendowanych, opartych na skutecznych strategiach oddziaływań. W</w:t>
      </w:r>
      <w:r w:rsidR="009A3DEC">
        <w:rPr>
          <w:rFonts w:cs="Arial"/>
        </w:rPr>
        <w:t xml:space="preserve"> </w:t>
      </w:r>
      <w:r w:rsidRPr="00BD0775">
        <w:rPr>
          <w:rFonts w:cs="Arial"/>
        </w:rPr>
        <w:t>ramach otwartego konkursu ofert ogłoszono zadanie dotyczące powyższych programów</w:t>
      </w:r>
      <w:r w:rsidR="00E658E3">
        <w:rPr>
          <w:rFonts w:cs="Arial"/>
        </w:rPr>
        <w:t xml:space="preserve"> </w:t>
      </w:r>
      <w:r w:rsidR="006119B7">
        <w:rPr>
          <w:rFonts w:cs="Arial"/>
        </w:rPr>
        <w:t>–</w:t>
      </w:r>
      <w:r w:rsidRPr="00BD0775">
        <w:rPr>
          <w:rFonts w:cs="Arial"/>
        </w:rPr>
        <w:t xml:space="preserve"> </w:t>
      </w:r>
      <w:r w:rsidR="006119B7">
        <w:rPr>
          <w:rFonts w:cs="Arial"/>
        </w:rPr>
        <w:t>w ramach przyznanej dotacji</w:t>
      </w:r>
      <w:r w:rsidRPr="00BD0775">
        <w:rPr>
          <w:rFonts w:cs="Arial"/>
        </w:rPr>
        <w:t xml:space="preserve"> realiz</w:t>
      </w:r>
      <w:r w:rsidR="006119B7">
        <w:rPr>
          <w:rFonts w:cs="Arial"/>
        </w:rPr>
        <w:t>owano programy:</w:t>
      </w:r>
      <w:r w:rsidRPr="00BD0775">
        <w:rPr>
          <w:rFonts w:cs="Arial"/>
        </w:rPr>
        <w:t xml:space="preserve"> „</w:t>
      </w:r>
      <w:r w:rsidR="009E0EBA" w:rsidRPr="00BD0775">
        <w:rPr>
          <w:rFonts w:cs="Arial"/>
        </w:rPr>
        <w:t>Środowiskowa profilaktyka uzależnień”</w:t>
      </w:r>
      <w:r w:rsidR="00EE6074">
        <w:rPr>
          <w:rFonts w:cs="Arial"/>
        </w:rPr>
        <w:t xml:space="preserve"> </w:t>
      </w:r>
      <w:r w:rsidR="006119B7">
        <w:rPr>
          <w:rFonts w:cs="Arial"/>
        </w:rPr>
        <w:t>,</w:t>
      </w:r>
      <w:r w:rsidR="00EE6074">
        <w:rPr>
          <w:rFonts w:cs="Arial"/>
        </w:rPr>
        <w:t xml:space="preserve">„Fred </w:t>
      </w:r>
      <w:proofErr w:type="spellStart"/>
      <w:r w:rsidR="00EE6074">
        <w:rPr>
          <w:rFonts w:cs="Arial"/>
        </w:rPr>
        <w:t>goes</w:t>
      </w:r>
      <w:proofErr w:type="spellEnd"/>
      <w:r w:rsidR="00EE6074">
        <w:rPr>
          <w:rFonts w:cs="Arial"/>
        </w:rPr>
        <w:t xml:space="preserve"> net”</w:t>
      </w:r>
      <w:r w:rsidR="006119B7">
        <w:rPr>
          <w:rFonts w:cs="Arial"/>
        </w:rPr>
        <w:t>.</w:t>
      </w:r>
    </w:p>
    <w:p w14:paraId="2E671FF5" w14:textId="7AE27818" w:rsidR="00470D23" w:rsidRPr="009D5F69" w:rsidRDefault="00B1136A" w:rsidP="00CF0277">
      <w:pPr>
        <w:pStyle w:val="Akapitzlist"/>
        <w:numPr>
          <w:ilvl w:val="0"/>
          <w:numId w:val="21"/>
        </w:numPr>
        <w:spacing w:before="240" w:after="240"/>
        <w:ind w:left="284" w:hanging="284"/>
        <w:rPr>
          <w:rFonts w:cs="Arial"/>
        </w:rPr>
      </w:pPr>
      <w:r w:rsidRPr="009D5F69">
        <w:rPr>
          <w:rFonts w:cs="Arial"/>
        </w:rPr>
        <w:t>Istotn</w:t>
      </w:r>
      <w:r w:rsidR="004D1076" w:rsidRPr="009D5F69">
        <w:rPr>
          <w:rFonts w:cs="Arial"/>
        </w:rPr>
        <w:t>ą</w:t>
      </w:r>
      <w:r w:rsidRPr="009D5F69">
        <w:rPr>
          <w:rFonts w:cs="Arial"/>
        </w:rPr>
        <w:t xml:space="preserve"> częścią realizowanego programu jest podnoszenie kwalifikacji pr</w:t>
      </w:r>
      <w:r w:rsidR="0072124B">
        <w:rPr>
          <w:rFonts w:cs="Arial"/>
        </w:rPr>
        <w:t>acowników</w:t>
      </w:r>
      <w:r w:rsidR="009D5F69" w:rsidRPr="009D5F69">
        <w:rPr>
          <w:rFonts w:cs="Arial"/>
        </w:rPr>
        <w:t>, m.in.</w:t>
      </w:r>
      <w:r w:rsidRPr="009D5F69">
        <w:rPr>
          <w:rFonts w:cs="Arial"/>
        </w:rPr>
        <w:t xml:space="preserve">: </w:t>
      </w:r>
      <w:bookmarkStart w:id="21" w:name="_Hlk75865223"/>
      <w:r w:rsidR="00C80379" w:rsidRPr="009D5F69">
        <w:rPr>
          <w:rFonts w:cs="Arial"/>
        </w:rPr>
        <w:t xml:space="preserve">oświaty, pedagogów, psychologów, </w:t>
      </w:r>
      <w:r w:rsidR="000856B2" w:rsidRPr="009D5F69">
        <w:rPr>
          <w:rFonts w:cs="Arial"/>
        </w:rPr>
        <w:t xml:space="preserve">asystentów rodzin, koordynatorów rodzinnej pieczy zastępczej, ośrodków adopcyjnych, </w:t>
      </w:r>
      <w:r w:rsidR="00C80379" w:rsidRPr="009D5F69">
        <w:rPr>
          <w:rFonts w:cs="Arial"/>
        </w:rPr>
        <w:t xml:space="preserve">pracowników placówek opiekuńczo-wychowawczych oraz </w:t>
      </w:r>
      <w:r w:rsidR="000856B2" w:rsidRPr="009D5F69">
        <w:rPr>
          <w:rFonts w:cs="Arial"/>
        </w:rPr>
        <w:t xml:space="preserve">organizatorów rodzinnej pieczy zastępczej </w:t>
      </w:r>
      <w:r w:rsidR="00201089" w:rsidRPr="009D5F69">
        <w:rPr>
          <w:rFonts w:cs="Arial"/>
        </w:rPr>
        <w:t>mających styczność z</w:t>
      </w:r>
      <w:r w:rsidR="00EE4D31" w:rsidRPr="009D5F69">
        <w:rPr>
          <w:rFonts w:cs="Arial"/>
        </w:rPr>
        <w:t> </w:t>
      </w:r>
      <w:r w:rsidR="00201089" w:rsidRPr="009D5F69">
        <w:rPr>
          <w:rFonts w:cs="Arial"/>
        </w:rPr>
        <w:t>problematyką uzależnień, którzy chcą poszerzyć swoją wiedzę i</w:t>
      </w:r>
      <w:r w:rsidR="00867698">
        <w:rPr>
          <w:rFonts w:cs="Arial"/>
        </w:rPr>
        <w:t xml:space="preserve"> </w:t>
      </w:r>
      <w:r w:rsidR="00201089" w:rsidRPr="009D5F69">
        <w:rPr>
          <w:rFonts w:cs="Arial"/>
        </w:rPr>
        <w:t>umiejętności</w:t>
      </w:r>
      <w:r w:rsidR="003E2472" w:rsidRPr="009D5F69">
        <w:rPr>
          <w:rFonts w:cs="Arial"/>
        </w:rPr>
        <w:t xml:space="preserve"> w zakresie FAS/FASD</w:t>
      </w:r>
      <w:r w:rsidR="009D5F69" w:rsidRPr="009D5F69">
        <w:rPr>
          <w:rFonts w:cs="Arial"/>
        </w:rPr>
        <w:t>, pracowników socjalnych, specjalistów terapii uzależnień, członków organizacji pozarządowych (mających w pracy zawodowej styczność z problematyką uzależnień</w:t>
      </w:r>
      <w:bookmarkEnd w:id="21"/>
      <w:r w:rsidR="009D5F69" w:rsidRPr="009D5F69">
        <w:rPr>
          <w:rFonts w:cs="Arial"/>
        </w:rPr>
        <w:t>).</w:t>
      </w:r>
    </w:p>
    <w:p w14:paraId="4541D771" w14:textId="6D7A0C10" w:rsidR="00C80379" w:rsidRDefault="00C80379" w:rsidP="00CF0277">
      <w:pPr>
        <w:spacing w:before="240" w:after="240"/>
        <w:rPr>
          <w:rFonts w:cs="Arial"/>
          <w:b/>
        </w:rPr>
      </w:pPr>
      <w:r w:rsidRPr="00D100F9">
        <w:rPr>
          <w:rFonts w:cs="Arial"/>
          <w:b/>
        </w:rPr>
        <w:t xml:space="preserve">Rekomendacje: </w:t>
      </w:r>
    </w:p>
    <w:p w14:paraId="7E2DB6B2" w14:textId="70689E40" w:rsidR="00BF2202" w:rsidRPr="00BF2202" w:rsidRDefault="00BF2202" w:rsidP="00BF2202">
      <w:pPr>
        <w:pStyle w:val="Akapitzlist"/>
        <w:numPr>
          <w:ilvl w:val="1"/>
          <w:numId w:val="21"/>
        </w:numPr>
        <w:spacing w:after="0"/>
        <w:ind w:left="284" w:hanging="284"/>
        <w:rPr>
          <w:rFonts w:cs="Arial"/>
          <w:bCs/>
        </w:rPr>
      </w:pPr>
      <w:r>
        <w:rPr>
          <w:rFonts w:cs="Arial"/>
          <w:bCs/>
        </w:rPr>
        <w:t>W celu kontynuacji podjętych działań należy zabezpieczyć środki finansowe na działania profilaktyczne</w:t>
      </w:r>
      <w:r w:rsidRPr="00BF2202">
        <w:t xml:space="preserve"> </w:t>
      </w:r>
      <w:r w:rsidRPr="00BF2202">
        <w:rPr>
          <w:rFonts w:cs="Arial"/>
          <w:bCs/>
        </w:rPr>
        <w:t>związane z rozwiązywaniem problemów alkoholowych – działalność szkoleniową, dotacje, kampanie profilaktyczne</w:t>
      </w:r>
      <w:r>
        <w:rPr>
          <w:rFonts w:cs="Arial"/>
          <w:bCs/>
        </w:rPr>
        <w:t>.</w:t>
      </w:r>
    </w:p>
    <w:p w14:paraId="43463438" w14:textId="3D4822D5" w:rsidR="00C80379" w:rsidRPr="00BD0775" w:rsidRDefault="008B23F8" w:rsidP="000A04A6">
      <w:pPr>
        <w:pStyle w:val="Akapitzlist"/>
        <w:numPr>
          <w:ilvl w:val="1"/>
          <w:numId w:val="21"/>
        </w:numPr>
        <w:tabs>
          <w:tab w:val="left" w:pos="284"/>
        </w:tabs>
        <w:spacing w:after="0"/>
        <w:ind w:left="284" w:hanging="284"/>
        <w:rPr>
          <w:rFonts w:cs="Arial"/>
        </w:rPr>
      </w:pPr>
      <w:r>
        <w:rPr>
          <w:rFonts w:cs="Arial"/>
        </w:rPr>
        <w:t>Kontynuowa</w:t>
      </w:r>
      <w:r w:rsidR="009D5F69">
        <w:rPr>
          <w:rFonts w:cs="Arial"/>
        </w:rPr>
        <w:t>ć</w:t>
      </w:r>
      <w:r>
        <w:rPr>
          <w:rFonts w:cs="Arial"/>
        </w:rPr>
        <w:t xml:space="preserve"> współprac</w:t>
      </w:r>
      <w:r w:rsidR="009D5F69">
        <w:rPr>
          <w:rFonts w:cs="Arial"/>
        </w:rPr>
        <w:t>ę</w:t>
      </w:r>
      <w:r>
        <w:rPr>
          <w:rFonts w:cs="Arial"/>
        </w:rPr>
        <w:t xml:space="preserve"> z organizacjami pozarządowymi realizującymi działania w </w:t>
      </w:r>
      <w:r w:rsidR="009D5F69">
        <w:rPr>
          <w:rFonts w:cs="Arial"/>
        </w:rPr>
        <w:t xml:space="preserve">obszarze </w:t>
      </w:r>
      <w:r w:rsidR="005D60FD">
        <w:rPr>
          <w:rFonts w:cs="Arial"/>
        </w:rPr>
        <w:t xml:space="preserve">profilaktyki </w:t>
      </w:r>
      <w:r>
        <w:rPr>
          <w:rFonts w:cs="Arial"/>
        </w:rPr>
        <w:t>rozwiązywania problemów alkoholowych.</w:t>
      </w:r>
    </w:p>
    <w:p w14:paraId="774E288C" w14:textId="54F59C4D" w:rsidR="00C80379" w:rsidRPr="00515077" w:rsidRDefault="00515077" w:rsidP="000A04A6">
      <w:pPr>
        <w:pStyle w:val="Akapitzlist"/>
        <w:numPr>
          <w:ilvl w:val="1"/>
          <w:numId w:val="21"/>
        </w:numPr>
        <w:spacing w:after="0"/>
        <w:ind w:left="284" w:hanging="284"/>
        <w:rPr>
          <w:rFonts w:cs="Arial"/>
        </w:rPr>
      </w:pPr>
      <w:r w:rsidRPr="00515077">
        <w:rPr>
          <w:rFonts w:cs="Arial"/>
        </w:rPr>
        <w:t>Promowa</w:t>
      </w:r>
      <w:r w:rsidR="00F36A6F">
        <w:rPr>
          <w:rFonts w:cs="Arial"/>
        </w:rPr>
        <w:t>ć</w:t>
      </w:r>
      <w:r w:rsidR="0068064B" w:rsidRPr="00515077">
        <w:rPr>
          <w:rFonts w:cs="Arial"/>
        </w:rPr>
        <w:t xml:space="preserve"> </w:t>
      </w:r>
      <w:r w:rsidR="008B23F8" w:rsidRPr="00515077">
        <w:rPr>
          <w:rFonts w:cs="Arial"/>
        </w:rPr>
        <w:t>program</w:t>
      </w:r>
      <w:r w:rsidR="00F36A6F">
        <w:rPr>
          <w:rFonts w:cs="Arial"/>
        </w:rPr>
        <w:t>y</w:t>
      </w:r>
      <w:r w:rsidR="008B23F8" w:rsidRPr="00515077">
        <w:rPr>
          <w:rFonts w:cs="Arial"/>
        </w:rPr>
        <w:t xml:space="preserve"> rekomendowan</w:t>
      </w:r>
      <w:r w:rsidR="00F36A6F">
        <w:rPr>
          <w:rFonts w:cs="Arial"/>
        </w:rPr>
        <w:t>e</w:t>
      </w:r>
      <w:r w:rsidR="008B23F8" w:rsidRPr="00515077">
        <w:rPr>
          <w:rFonts w:cs="Arial"/>
        </w:rPr>
        <w:t xml:space="preserve"> przez PARPA w </w:t>
      </w:r>
      <w:r w:rsidRPr="00515077">
        <w:rPr>
          <w:rFonts w:cs="Arial"/>
        </w:rPr>
        <w:t>ramach otwartych konkursów ofert,</w:t>
      </w:r>
      <w:r w:rsidR="00F36A6F">
        <w:rPr>
          <w:rFonts w:cs="Arial"/>
        </w:rPr>
        <w:t xml:space="preserve"> lub w trybie pozakonkursowym, </w:t>
      </w:r>
      <w:r w:rsidRPr="00515077">
        <w:rPr>
          <w:rFonts w:cs="Arial"/>
        </w:rPr>
        <w:t>tak aby w przyszłości stanowiły przeciwwagę dla programów tradycyjnych</w:t>
      </w:r>
      <w:r>
        <w:rPr>
          <w:rFonts w:cs="Arial"/>
        </w:rPr>
        <w:t>.</w:t>
      </w:r>
    </w:p>
    <w:p w14:paraId="757F6A79" w14:textId="14585AB2" w:rsidR="00F36A6F" w:rsidRDefault="00F36A6F" w:rsidP="00CB33A4">
      <w:pPr>
        <w:pStyle w:val="Akapitzlist"/>
        <w:numPr>
          <w:ilvl w:val="1"/>
          <w:numId w:val="21"/>
        </w:numPr>
        <w:spacing w:after="240"/>
        <w:ind w:left="284" w:hanging="284"/>
        <w:rPr>
          <w:rFonts w:cs="Arial"/>
        </w:rPr>
      </w:pPr>
      <w:r>
        <w:rPr>
          <w:rFonts w:cs="Arial"/>
        </w:rPr>
        <w:t>Należy corocznie organizować dla organizacji pozarządowych spotkania informacyjne dotyczące otwartych konkursów ofert.</w:t>
      </w:r>
    </w:p>
    <w:p w14:paraId="5DED0C53" w14:textId="2798BFF9" w:rsidR="00380E89" w:rsidRPr="00D07EA5" w:rsidRDefault="00C80379" w:rsidP="00BE7B13">
      <w:pPr>
        <w:spacing w:before="1800" w:after="240"/>
        <w:jc w:val="center"/>
        <w:rPr>
          <w:rFonts w:cs="Arial"/>
          <w:b/>
        </w:rPr>
      </w:pPr>
      <w:r w:rsidRPr="00D07EA5">
        <w:rPr>
          <w:rFonts w:cs="Arial"/>
          <w:b/>
          <w:u w:val="single"/>
        </w:rPr>
        <w:lastRenderedPageBreak/>
        <w:t xml:space="preserve">Cel szczegółowy </w:t>
      </w:r>
      <w:r w:rsidRPr="00D07EA5">
        <w:rPr>
          <w:rFonts w:cs="Arial"/>
          <w:b/>
        </w:rPr>
        <w:t xml:space="preserve">3: Redukcja szkód, rehabilitacja (readaptacja, reintegracja) zdrowotna, społeczna i zawodowa. Podnoszenie jakości specjalistycznych działań obejmujących leczenie uzależnienia od alkoholu oraz pomoc dla członków rodzin </w:t>
      </w:r>
      <w:r w:rsidR="00E501DA">
        <w:rPr>
          <w:rFonts w:cs="Arial"/>
          <w:b/>
        </w:rPr>
        <w:br/>
      </w:r>
      <w:r w:rsidRPr="00D07EA5">
        <w:rPr>
          <w:rFonts w:cs="Arial"/>
          <w:b/>
        </w:rPr>
        <w:t>z problemem alkoholowym</w:t>
      </w:r>
    </w:p>
    <w:p w14:paraId="69FEA5C4" w14:textId="3132B5C4" w:rsidR="00C80379" w:rsidRPr="00D07EA5" w:rsidRDefault="00C80379" w:rsidP="009D7545">
      <w:pPr>
        <w:tabs>
          <w:tab w:val="left" w:pos="1560"/>
          <w:tab w:val="left" w:pos="2127"/>
        </w:tabs>
        <w:spacing w:after="0"/>
        <w:rPr>
          <w:rFonts w:cs="Arial"/>
        </w:rPr>
      </w:pPr>
      <w:r w:rsidRPr="00D07EA5">
        <w:rPr>
          <w:rFonts w:cs="Arial"/>
          <w:b/>
        </w:rPr>
        <w:t>Działanie 3.1:</w:t>
      </w:r>
      <w:r w:rsidRPr="00D07EA5">
        <w:rPr>
          <w:rFonts w:cs="Arial"/>
          <w:b/>
        </w:rPr>
        <w:tab/>
      </w:r>
      <w:r w:rsidRPr="00D07EA5">
        <w:rPr>
          <w:rFonts w:cs="Arial"/>
        </w:rPr>
        <w:t>Wspieranie pomocy psychologicznej, terapeutycznej i rehabilitacyjnej dla osób uzależnionych od alkoholu (w warunkach wolnościowych lub penitencjarnych), osób pijących szkodliwie, członków ich rodzin, osób współuzależnionych. Zwiększenie dostępności i udoskonalanie oferty w zakresie leczenia osób uzależnionych od alkoholu i podniesienie jakości pomocy dla członków ich rodzin</w:t>
      </w:r>
      <w:r w:rsidR="00BD3530">
        <w:rPr>
          <w:rFonts w:cs="Arial"/>
        </w:rPr>
        <w:t>.</w:t>
      </w:r>
    </w:p>
    <w:p w14:paraId="692A3355" w14:textId="1B132FF2" w:rsidR="00C80379" w:rsidRPr="00D07EA5" w:rsidRDefault="00B27517" w:rsidP="00DF6336">
      <w:pPr>
        <w:spacing w:after="0"/>
        <w:rPr>
          <w:rFonts w:cs="Arial"/>
          <w:color w:val="000000" w:themeColor="text1"/>
        </w:rPr>
      </w:pPr>
      <w:r>
        <w:rPr>
          <w:rFonts w:cs="Arial"/>
          <w:color w:val="000000" w:themeColor="text1"/>
        </w:rPr>
        <w:t>W roku 20</w:t>
      </w:r>
      <w:r w:rsidR="00D87A6E">
        <w:rPr>
          <w:rFonts w:cs="Arial"/>
          <w:color w:val="000000" w:themeColor="text1"/>
        </w:rPr>
        <w:t>20</w:t>
      </w:r>
      <w:r>
        <w:rPr>
          <w:rFonts w:cs="Arial"/>
          <w:color w:val="000000" w:themeColor="text1"/>
        </w:rPr>
        <w:t xml:space="preserve"> Województwo Lubelskie poprzez Regionalny Ośrodek Polityki Społecznej w</w:t>
      </w:r>
      <w:r w:rsidR="005F46EF">
        <w:rPr>
          <w:rFonts w:cs="Arial"/>
          <w:color w:val="000000" w:themeColor="text1"/>
        </w:rPr>
        <w:t> </w:t>
      </w:r>
      <w:r>
        <w:rPr>
          <w:rFonts w:cs="Arial"/>
          <w:color w:val="000000" w:themeColor="text1"/>
        </w:rPr>
        <w:t>Lublinie zrealizowało następujące działania</w:t>
      </w:r>
      <w:r w:rsidR="00C80379" w:rsidRPr="00D07EA5">
        <w:rPr>
          <w:rFonts w:cs="Arial"/>
          <w:color w:val="000000" w:themeColor="text1"/>
        </w:rPr>
        <w:t>:</w:t>
      </w:r>
    </w:p>
    <w:p w14:paraId="0849F8F5" w14:textId="15C0B003" w:rsidR="00C80379" w:rsidRPr="00D87A6E" w:rsidRDefault="00C80379" w:rsidP="00CB33A4">
      <w:pPr>
        <w:numPr>
          <w:ilvl w:val="0"/>
          <w:numId w:val="4"/>
        </w:numPr>
        <w:spacing w:after="0"/>
        <w:ind w:left="284" w:hanging="284"/>
        <w:rPr>
          <w:rFonts w:cs="Arial"/>
          <w:color w:val="C0504D" w:themeColor="accent2"/>
        </w:rPr>
      </w:pPr>
      <w:bookmarkStart w:id="22" w:name="_Hlk11416983"/>
      <w:r w:rsidRPr="00D07EA5">
        <w:rPr>
          <w:rFonts w:cs="Arial"/>
          <w:color w:val="000000" w:themeColor="text1"/>
        </w:rPr>
        <w:t>W ramach otwart</w:t>
      </w:r>
      <w:r w:rsidR="00283056">
        <w:rPr>
          <w:rFonts w:cs="Arial"/>
          <w:color w:val="000000" w:themeColor="text1"/>
        </w:rPr>
        <w:t>ych</w:t>
      </w:r>
      <w:r w:rsidRPr="00D07EA5">
        <w:rPr>
          <w:rFonts w:cs="Arial"/>
          <w:color w:val="000000" w:themeColor="text1"/>
        </w:rPr>
        <w:t xml:space="preserve"> konkurs</w:t>
      </w:r>
      <w:r w:rsidR="00283056">
        <w:rPr>
          <w:rFonts w:cs="Arial"/>
          <w:color w:val="000000" w:themeColor="text1"/>
        </w:rPr>
        <w:t>ów</w:t>
      </w:r>
      <w:r w:rsidRPr="00D07EA5">
        <w:rPr>
          <w:rFonts w:cs="Arial"/>
          <w:color w:val="000000" w:themeColor="text1"/>
        </w:rPr>
        <w:t xml:space="preserve"> ofert ogłoszon</w:t>
      </w:r>
      <w:r w:rsidR="00283056">
        <w:rPr>
          <w:rFonts w:cs="Arial"/>
          <w:color w:val="000000" w:themeColor="text1"/>
        </w:rPr>
        <w:t>ych</w:t>
      </w:r>
      <w:r w:rsidRPr="00D07EA5">
        <w:rPr>
          <w:rFonts w:cs="Arial"/>
          <w:color w:val="000000" w:themeColor="text1"/>
        </w:rPr>
        <w:t xml:space="preserve"> przez ROPS w Lublinie na podzadanie: „Wspieranie programów pomocy psychologicznej i/lub terapeutycznej i/lub rehabilitacyjnej i/lub readaptacyjnej (prowadzonej w warunkach</w:t>
      </w:r>
      <w:r w:rsidRPr="000E4BA6">
        <w:rPr>
          <w:rFonts w:cs="Arial"/>
          <w:color w:val="000000" w:themeColor="text1"/>
          <w:sz w:val="24"/>
          <w:szCs w:val="24"/>
        </w:rPr>
        <w:t xml:space="preserve"> </w:t>
      </w:r>
      <w:r w:rsidRPr="00D07EA5">
        <w:rPr>
          <w:rFonts w:cs="Arial"/>
          <w:color w:val="000000" w:themeColor="text1"/>
        </w:rPr>
        <w:t>wolnościowych i</w:t>
      </w:r>
      <w:r w:rsidR="00B76D1B">
        <w:rPr>
          <w:rFonts w:cs="Arial"/>
          <w:color w:val="000000" w:themeColor="text1"/>
        </w:rPr>
        <w:t>/lub</w:t>
      </w:r>
      <w:r w:rsidRPr="00D07EA5">
        <w:rPr>
          <w:rFonts w:cs="Arial"/>
          <w:color w:val="000000" w:themeColor="text1"/>
        </w:rPr>
        <w:t xml:space="preserve"> penitencjarnych</w:t>
      </w:r>
      <w:r w:rsidR="00B76D1B">
        <w:rPr>
          <w:rFonts w:cs="Arial"/>
          <w:color w:val="000000" w:themeColor="text1"/>
        </w:rPr>
        <w:t>, w</w:t>
      </w:r>
      <w:r w:rsidR="00D72B3A">
        <w:rPr>
          <w:rFonts w:cs="Arial"/>
          <w:color w:val="000000" w:themeColor="text1"/>
        </w:rPr>
        <w:t> </w:t>
      </w:r>
      <w:r w:rsidR="00B76D1B">
        <w:rPr>
          <w:rFonts w:cs="Arial"/>
          <w:color w:val="000000" w:themeColor="text1"/>
        </w:rPr>
        <w:t>tym prowadzonej przez organizacje abstynenckie</w:t>
      </w:r>
      <w:r w:rsidRPr="00D07EA5">
        <w:rPr>
          <w:rFonts w:cs="Arial"/>
          <w:color w:val="000000" w:themeColor="text1"/>
        </w:rPr>
        <w:t>) dla</w:t>
      </w:r>
      <w:r w:rsidRPr="000E4BA6">
        <w:rPr>
          <w:rFonts w:cs="Arial"/>
          <w:color w:val="000000" w:themeColor="text1"/>
          <w:sz w:val="24"/>
          <w:szCs w:val="24"/>
        </w:rPr>
        <w:t xml:space="preserve"> </w:t>
      </w:r>
      <w:r w:rsidRPr="00D07EA5">
        <w:rPr>
          <w:rFonts w:cs="Arial"/>
          <w:color w:val="000000" w:themeColor="text1"/>
        </w:rPr>
        <w:t>osób uzależnionych od alkoholu i/lub współuzależnionych i/lub pijących szkodliwie i/lub członków ich rodzin”</w:t>
      </w:r>
      <w:r w:rsidRPr="00D07EA5">
        <w:rPr>
          <w:rFonts w:cs="Arial"/>
          <w:color w:val="C0504D" w:themeColor="accent2"/>
        </w:rPr>
        <w:t xml:space="preserve"> </w:t>
      </w:r>
      <w:r w:rsidRPr="00D07EA5">
        <w:rPr>
          <w:rFonts w:cs="Arial"/>
          <w:color w:val="000000" w:themeColor="text1"/>
        </w:rPr>
        <w:t xml:space="preserve">przyjęto do realizacji </w:t>
      </w:r>
      <w:r w:rsidR="00D87A6E">
        <w:rPr>
          <w:rFonts w:cs="Arial"/>
          <w:color w:val="000000" w:themeColor="text1"/>
        </w:rPr>
        <w:t>4</w:t>
      </w:r>
      <w:r w:rsidRPr="00D07EA5">
        <w:rPr>
          <w:rFonts w:cs="Arial"/>
          <w:color w:val="000000" w:themeColor="text1"/>
        </w:rPr>
        <w:t xml:space="preserve"> projekt</w:t>
      </w:r>
      <w:r w:rsidR="00D87A6E">
        <w:rPr>
          <w:rFonts w:cs="Arial"/>
          <w:color w:val="000000" w:themeColor="text1"/>
        </w:rPr>
        <w:t>y</w:t>
      </w:r>
      <w:r w:rsidRPr="00D07EA5">
        <w:rPr>
          <w:rFonts w:cs="Arial"/>
          <w:color w:val="000000" w:themeColor="text1"/>
        </w:rPr>
        <w:t>:</w:t>
      </w:r>
    </w:p>
    <w:p w14:paraId="18E07EF6" w14:textId="4A30914D" w:rsidR="00F1756E" w:rsidRDefault="00D87A6E" w:rsidP="00B206EB">
      <w:pPr>
        <w:pStyle w:val="Akapitzlist"/>
        <w:numPr>
          <w:ilvl w:val="0"/>
          <w:numId w:val="9"/>
        </w:numPr>
        <w:spacing w:after="0"/>
        <w:ind w:left="567" w:hanging="283"/>
        <w:rPr>
          <w:rFonts w:cs="Arial"/>
          <w:color w:val="000000" w:themeColor="text1"/>
        </w:rPr>
      </w:pPr>
      <w:r>
        <w:rPr>
          <w:rFonts w:cs="Arial"/>
          <w:color w:val="000000" w:themeColor="text1"/>
        </w:rPr>
        <w:t xml:space="preserve">„Nadzieja” </w:t>
      </w:r>
      <w:r w:rsidR="00F1756E" w:rsidRPr="00B73EDA">
        <w:rPr>
          <w:rFonts w:cs="Arial"/>
          <w:color w:val="000000" w:themeColor="text1"/>
        </w:rPr>
        <w:t>Charytatywne Stowarzyszenie Niesienia Pomocy Chorym Uzależnionym od Alkoholu, ul. Abramowicka 2F</w:t>
      </w:r>
      <w:r w:rsidR="00F1756E">
        <w:rPr>
          <w:rFonts w:cs="Arial"/>
          <w:color w:val="000000" w:themeColor="text1"/>
        </w:rPr>
        <w:t>,</w:t>
      </w:r>
      <w:r w:rsidR="00F1756E" w:rsidRPr="00B73EDA">
        <w:rPr>
          <w:rFonts w:cs="Arial"/>
          <w:color w:val="000000" w:themeColor="text1"/>
        </w:rPr>
        <w:t xml:space="preserve"> 20-442 Lublin</w:t>
      </w:r>
      <w:bookmarkStart w:id="23" w:name="_Hlk11317943"/>
      <w:r w:rsidR="00F1756E">
        <w:rPr>
          <w:rFonts w:cs="Arial"/>
          <w:color w:val="000000" w:themeColor="text1"/>
        </w:rPr>
        <w:t>.</w:t>
      </w:r>
      <w:r w:rsidR="00F1756E" w:rsidRPr="00D07EA5">
        <w:rPr>
          <w:rFonts w:cs="Arial"/>
          <w:color w:val="000000" w:themeColor="text1"/>
        </w:rPr>
        <w:t xml:space="preserve"> </w:t>
      </w:r>
      <w:r w:rsidR="00F1756E">
        <w:rPr>
          <w:rFonts w:cs="Arial"/>
          <w:color w:val="000000" w:themeColor="text1"/>
        </w:rPr>
        <w:t>K</w:t>
      </w:r>
      <w:r w:rsidR="00F1756E" w:rsidRPr="00D07EA5">
        <w:rPr>
          <w:rFonts w:cs="Arial"/>
          <w:color w:val="000000" w:themeColor="text1"/>
        </w:rPr>
        <w:t xml:space="preserve">wota dotacji: </w:t>
      </w:r>
      <w:r>
        <w:rPr>
          <w:rFonts w:cs="Arial"/>
          <w:color w:val="000000" w:themeColor="text1"/>
        </w:rPr>
        <w:t>13 720</w:t>
      </w:r>
      <w:r w:rsidR="00F1756E" w:rsidRPr="00D07EA5">
        <w:rPr>
          <w:rFonts w:cs="Arial"/>
          <w:color w:val="000000" w:themeColor="text1"/>
        </w:rPr>
        <w:t>,00 zł</w:t>
      </w:r>
      <w:bookmarkEnd w:id="23"/>
      <w:r w:rsidR="00F1756E">
        <w:rPr>
          <w:rFonts w:cs="Arial"/>
          <w:color w:val="000000" w:themeColor="text1"/>
        </w:rPr>
        <w:t>;</w:t>
      </w:r>
    </w:p>
    <w:p w14:paraId="7773606E" w14:textId="1E15E6CD" w:rsidR="00F1756E" w:rsidRDefault="00F1756E" w:rsidP="00B206EB">
      <w:pPr>
        <w:pStyle w:val="Akapitzlist"/>
        <w:numPr>
          <w:ilvl w:val="0"/>
          <w:numId w:val="9"/>
        </w:numPr>
        <w:spacing w:after="0"/>
        <w:ind w:left="567" w:hanging="283"/>
        <w:rPr>
          <w:rFonts w:cs="Arial"/>
          <w:color w:val="000000" w:themeColor="text1"/>
        </w:rPr>
      </w:pPr>
      <w:r w:rsidRPr="00C40D39">
        <w:rPr>
          <w:rFonts w:cs="Arial"/>
          <w:color w:val="000000" w:themeColor="text1"/>
        </w:rPr>
        <w:t xml:space="preserve">Stowarzyszenie Klub Abstynenta „Nadzieja”, ul. 3-go Maja 24A, 21-100 Lubartów. Kwota dotacji: </w:t>
      </w:r>
      <w:r w:rsidR="00D87A6E">
        <w:rPr>
          <w:rFonts w:cs="Arial"/>
          <w:color w:val="000000" w:themeColor="text1"/>
        </w:rPr>
        <w:t>16 280</w:t>
      </w:r>
      <w:r w:rsidRPr="00C40D39">
        <w:rPr>
          <w:rFonts w:cs="Arial"/>
          <w:color w:val="000000" w:themeColor="text1"/>
        </w:rPr>
        <w:t>,00 zł</w:t>
      </w:r>
      <w:r>
        <w:rPr>
          <w:rFonts w:cs="Arial"/>
          <w:color w:val="000000" w:themeColor="text1"/>
        </w:rPr>
        <w:t>;</w:t>
      </w:r>
    </w:p>
    <w:p w14:paraId="20475D97" w14:textId="55066C72" w:rsidR="00F1756E" w:rsidRDefault="00F1756E" w:rsidP="00B206EB">
      <w:pPr>
        <w:pStyle w:val="Akapitzlist"/>
        <w:numPr>
          <w:ilvl w:val="0"/>
          <w:numId w:val="9"/>
        </w:numPr>
        <w:spacing w:after="0"/>
        <w:ind w:left="567" w:hanging="283"/>
        <w:rPr>
          <w:rFonts w:cs="Arial"/>
          <w:color w:val="000000" w:themeColor="text1"/>
        </w:rPr>
      </w:pPr>
      <w:r>
        <w:rPr>
          <w:rFonts w:cs="Arial"/>
          <w:color w:val="000000" w:themeColor="text1"/>
        </w:rPr>
        <w:t xml:space="preserve">Fundacja </w:t>
      </w:r>
      <w:r w:rsidR="00923107">
        <w:rPr>
          <w:rFonts w:cs="Arial"/>
          <w:color w:val="000000" w:themeColor="text1"/>
        </w:rPr>
        <w:t>„Między Nami”, Krężnica Jara 498, 20-515 Lublin. Kwota dotacji: 5 000,00 zł</w:t>
      </w:r>
      <w:r>
        <w:rPr>
          <w:rFonts w:cs="Arial"/>
          <w:color w:val="000000" w:themeColor="text1"/>
        </w:rPr>
        <w:t>;</w:t>
      </w:r>
    </w:p>
    <w:p w14:paraId="3F79CF25" w14:textId="6A63D580" w:rsidR="00F1756E" w:rsidRPr="00D87A6E" w:rsidRDefault="00F1756E" w:rsidP="00B206EB">
      <w:pPr>
        <w:pStyle w:val="Akapitzlist"/>
        <w:numPr>
          <w:ilvl w:val="0"/>
          <w:numId w:val="9"/>
        </w:numPr>
        <w:spacing w:after="0"/>
        <w:ind w:left="567" w:hanging="283"/>
        <w:rPr>
          <w:rFonts w:cs="Arial"/>
          <w:color w:val="000000" w:themeColor="text1"/>
        </w:rPr>
      </w:pPr>
      <w:r>
        <w:rPr>
          <w:rFonts w:cs="Arial"/>
          <w:color w:val="000000" w:themeColor="text1"/>
        </w:rPr>
        <w:t>Stowarzyszenie Integracji Rodzin „Przystań”, ul. Ogrodowa 46, 22-100 Chełm. Kwota dotacji:</w:t>
      </w:r>
      <w:r w:rsidR="00B642D5">
        <w:rPr>
          <w:rFonts w:cs="Arial"/>
          <w:color w:val="000000" w:themeColor="text1"/>
        </w:rPr>
        <w:t xml:space="preserve"> </w:t>
      </w:r>
      <w:r w:rsidR="00923107">
        <w:rPr>
          <w:rFonts w:cs="Arial"/>
          <w:color w:val="000000" w:themeColor="text1"/>
        </w:rPr>
        <w:t>15 000</w:t>
      </w:r>
      <w:r>
        <w:rPr>
          <w:rFonts w:cs="Arial"/>
          <w:color w:val="000000" w:themeColor="text1"/>
        </w:rPr>
        <w:t>,00 zł</w:t>
      </w:r>
      <w:r w:rsidR="00DF6336">
        <w:rPr>
          <w:rFonts w:cs="Arial"/>
          <w:color w:val="000000" w:themeColor="text1"/>
        </w:rPr>
        <w:t>;</w:t>
      </w:r>
    </w:p>
    <w:p w14:paraId="3F0C99A1" w14:textId="7BA80D9F" w:rsidR="004333CF" w:rsidRDefault="00E55DBD" w:rsidP="00C87A97">
      <w:pPr>
        <w:pStyle w:val="Akapitzlist"/>
        <w:numPr>
          <w:ilvl w:val="0"/>
          <w:numId w:val="48"/>
        </w:numPr>
        <w:spacing w:after="0"/>
        <w:ind w:left="284" w:hanging="284"/>
        <w:rPr>
          <w:rFonts w:cs="Arial"/>
          <w:color w:val="000000" w:themeColor="text1"/>
        </w:rPr>
      </w:pPr>
      <w:r>
        <w:rPr>
          <w:rFonts w:cs="Arial"/>
          <w:color w:val="000000" w:themeColor="text1"/>
        </w:rPr>
        <w:t>Ponadto w</w:t>
      </w:r>
      <w:r w:rsidR="00646A4B">
        <w:rPr>
          <w:rFonts w:cs="Arial"/>
          <w:color w:val="000000" w:themeColor="text1"/>
        </w:rPr>
        <w:t xml:space="preserve"> trybie pozakonkursowym na podstawie art. 19</w:t>
      </w:r>
      <w:r w:rsidR="00885A59">
        <w:rPr>
          <w:rFonts w:cs="Arial"/>
          <w:color w:val="000000" w:themeColor="text1"/>
        </w:rPr>
        <w:t xml:space="preserve"> </w:t>
      </w:r>
      <w:r w:rsidR="00646A4B">
        <w:rPr>
          <w:rFonts w:cs="Arial"/>
          <w:color w:val="000000" w:themeColor="text1"/>
        </w:rPr>
        <w:t>a ustawy z dnia 24 kwietnia 2003</w:t>
      </w:r>
      <w:r w:rsidR="00867698">
        <w:rPr>
          <w:rFonts w:cs="Arial"/>
          <w:color w:val="000000" w:themeColor="text1"/>
        </w:rPr>
        <w:t> </w:t>
      </w:r>
      <w:r w:rsidR="00646A4B">
        <w:rPr>
          <w:rFonts w:cs="Arial"/>
          <w:color w:val="000000" w:themeColor="text1"/>
        </w:rPr>
        <w:t>r. o</w:t>
      </w:r>
      <w:r w:rsidR="00867698">
        <w:rPr>
          <w:rFonts w:cs="Arial"/>
          <w:color w:val="000000" w:themeColor="text1"/>
        </w:rPr>
        <w:t xml:space="preserve"> </w:t>
      </w:r>
      <w:r w:rsidR="00646A4B">
        <w:rPr>
          <w:rFonts w:cs="Arial"/>
          <w:color w:val="000000" w:themeColor="text1"/>
        </w:rPr>
        <w:t>działalności pożytku publicznego i o wolontariacie objęto dofinansowaniem 1</w:t>
      </w:r>
      <w:r w:rsidR="00867698">
        <w:rPr>
          <w:rFonts w:cs="Arial"/>
          <w:color w:val="000000" w:themeColor="text1"/>
        </w:rPr>
        <w:t> </w:t>
      </w:r>
      <w:r w:rsidR="00646A4B">
        <w:rPr>
          <w:rFonts w:cs="Arial"/>
          <w:color w:val="000000" w:themeColor="text1"/>
        </w:rPr>
        <w:t xml:space="preserve">umowę na </w:t>
      </w:r>
      <w:r>
        <w:rPr>
          <w:rFonts w:cs="Arial"/>
          <w:color w:val="000000" w:themeColor="text1"/>
        </w:rPr>
        <w:t>realizację projektu pn. „Prowadzenie działań psychoterapeutycznych i</w:t>
      </w:r>
      <w:r w:rsidR="00867698">
        <w:rPr>
          <w:rFonts w:cs="Arial"/>
          <w:color w:val="000000" w:themeColor="text1"/>
        </w:rPr>
        <w:t> </w:t>
      </w:r>
      <w:r>
        <w:rPr>
          <w:rFonts w:cs="Arial"/>
          <w:color w:val="000000" w:themeColor="text1"/>
        </w:rPr>
        <w:t>osłonowych skierowanych do osób bezdomnych uzależnionych od alkoholu w związku z</w:t>
      </w:r>
      <w:r w:rsidR="00885A59">
        <w:rPr>
          <w:rFonts w:cs="Arial"/>
          <w:color w:val="000000" w:themeColor="text1"/>
        </w:rPr>
        <w:t> </w:t>
      </w:r>
      <w:r>
        <w:rPr>
          <w:rFonts w:cs="Arial"/>
          <w:color w:val="000000" w:themeColor="text1"/>
        </w:rPr>
        <w:t>pandemią</w:t>
      </w:r>
      <w:r w:rsidR="00885A59">
        <w:rPr>
          <w:rFonts w:cs="Arial"/>
          <w:color w:val="000000" w:themeColor="text1"/>
        </w:rPr>
        <w:t xml:space="preserve"> </w:t>
      </w:r>
      <w:r>
        <w:rPr>
          <w:rFonts w:cs="Arial"/>
          <w:color w:val="000000" w:themeColor="text1"/>
        </w:rPr>
        <w:t>SARS-CoV-2”</w:t>
      </w:r>
      <w:r w:rsidR="00646A4B">
        <w:rPr>
          <w:rFonts w:cs="Arial"/>
          <w:color w:val="000000" w:themeColor="text1"/>
        </w:rPr>
        <w:t>, która była realizowana przez:</w:t>
      </w:r>
    </w:p>
    <w:p w14:paraId="15EEE0BD" w14:textId="3AB59155" w:rsidR="00BE7B13" w:rsidRPr="00BE7B13" w:rsidRDefault="00923107" w:rsidP="00AD522D">
      <w:pPr>
        <w:pStyle w:val="Akapitzlist"/>
        <w:numPr>
          <w:ilvl w:val="0"/>
          <w:numId w:val="13"/>
        </w:numPr>
        <w:spacing w:after="240"/>
        <w:ind w:left="568" w:hanging="284"/>
        <w:rPr>
          <w:rFonts w:cs="Arial"/>
          <w:color w:val="000000" w:themeColor="text1"/>
        </w:rPr>
      </w:pPr>
      <w:bookmarkStart w:id="24" w:name="_Hlk35426138"/>
      <w:r>
        <w:rPr>
          <w:rFonts w:cs="Arial"/>
          <w:color w:val="000000" w:themeColor="text1"/>
        </w:rPr>
        <w:t>„Nadzieja” Charytatywne Stowarzyszenie Niesienia Pomocy Chorym Uzależnionym od Alkoholu, ul. Abramowicka 2F, 20-442 Lublin</w:t>
      </w:r>
      <w:r w:rsidR="004333CF">
        <w:rPr>
          <w:rFonts w:cs="Arial"/>
          <w:color w:val="000000" w:themeColor="text1"/>
        </w:rPr>
        <w:t xml:space="preserve">. </w:t>
      </w:r>
      <w:r w:rsidR="004333CF" w:rsidRPr="00885A59">
        <w:rPr>
          <w:rFonts w:cs="Arial"/>
          <w:color w:val="000000" w:themeColor="text1"/>
        </w:rPr>
        <w:t xml:space="preserve">Kwota dotacji: </w:t>
      </w:r>
      <w:r w:rsidRPr="00885A59">
        <w:rPr>
          <w:rFonts w:cs="Arial"/>
          <w:color w:val="000000" w:themeColor="text1"/>
        </w:rPr>
        <w:t>9 0</w:t>
      </w:r>
      <w:r w:rsidR="004333CF" w:rsidRPr="00885A59">
        <w:rPr>
          <w:rFonts w:cs="Arial"/>
          <w:color w:val="000000" w:themeColor="text1"/>
        </w:rPr>
        <w:t>00,00 zł.</w:t>
      </w:r>
      <w:bookmarkEnd w:id="22"/>
      <w:bookmarkEnd w:id="24"/>
    </w:p>
    <w:p w14:paraId="5BFA83FA" w14:textId="54492A76" w:rsidR="00C80379" w:rsidRPr="0067741F" w:rsidRDefault="00C80379" w:rsidP="00CB33A4">
      <w:pPr>
        <w:spacing w:before="240" w:after="240"/>
        <w:rPr>
          <w:rFonts w:cs="Arial"/>
          <w:b/>
        </w:rPr>
      </w:pPr>
      <w:r w:rsidRPr="0067741F">
        <w:rPr>
          <w:rFonts w:cs="Arial"/>
          <w:b/>
        </w:rPr>
        <w:t xml:space="preserve">Osiągnięta wartość wskaźników: </w:t>
      </w:r>
    </w:p>
    <w:p w14:paraId="34A5EA0F" w14:textId="54D1EA26" w:rsidR="00C80379" w:rsidRPr="00BD0775" w:rsidRDefault="00C80379" w:rsidP="000A04A6">
      <w:pPr>
        <w:pStyle w:val="Akapitzlist"/>
        <w:numPr>
          <w:ilvl w:val="0"/>
          <w:numId w:val="22"/>
        </w:numPr>
        <w:tabs>
          <w:tab w:val="left" w:pos="0"/>
          <w:tab w:val="left" w:pos="284"/>
        </w:tabs>
        <w:spacing w:after="0"/>
        <w:ind w:left="284" w:hanging="284"/>
        <w:rPr>
          <w:rFonts w:cs="Arial"/>
          <w:b/>
        </w:rPr>
      </w:pPr>
      <w:r w:rsidRPr="00BD0775">
        <w:rPr>
          <w:rFonts w:cs="Arial"/>
        </w:rPr>
        <w:t>Liczba działań dotyczących pomocy psychologicznej, terapeutycznej i</w:t>
      </w:r>
      <w:r w:rsidR="00183F14" w:rsidRPr="00BD0775">
        <w:rPr>
          <w:rFonts w:cs="Arial"/>
        </w:rPr>
        <w:t xml:space="preserve"> </w:t>
      </w:r>
      <w:r w:rsidRPr="00BD0775">
        <w:rPr>
          <w:rFonts w:cs="Arial"/>
        </w:rPr>
        <w:t xml:space="preserve">rehabilitacyjnej dla osób uzależnionych od alkoholu, osób pijących szkodliwie, członków rodzin z problemem alkoholowym, osób współuzależnionych objętych wsparciem ROPS w Lublinie – </w:t>
      </w:r>
      <w:r w:rsidR="00DF6401" w:rsidRPr="00BD0775">
        <w:rPr>
          <w:rFonts w:cs="Arial"/>
          <w:b/>
        </w:rPr>
        <w:t>5</w:t>
      </w:r>
      <w:r w:rsidR="00183F14" w:rsidRPr="00BD0775">
        <w:rPr>
          <w:rFonts w:cs="Arial"/>
        </w:rPr>
        <w:t>.</w:t>
      </w:r>
    </w:p>
    <w:p w14:paraId="15037212" w14:textId="27A880AC" w:rsidR="00C80379" w:rsidRPr="00550BBA" w:rsidRDefault="00C80379" w:rsidP="000A04A6">
      <w:pPr>
        <w:pStyle w:val="Akapitzlist"/>
        <w:numPr>
          <w:ilvl w:val="0"/>
          <w:numId w:val="22"/>
        </w:numPr>
        <w:tabs>
          <w:tab w:val="left" w:pos="0"/>
          <w:tab w:val="left" w:pos="284"/>
        </w:tabs>
        <w:ind w:left="284" w:hanging="284"/>
        <w:rPr>
          <w:rFonts w:cs="Arial"/>
          <w:b/>
        </w:rPr>
      </w:pPr>
      <w:r w:rsidRPr="00BD0775">
        <w:rPr>
          <w:rFonts w:cs="Arial"/>
        </w:rPr>
        <w:lastRenderedPageBreak/>
        <w:t xml:space="preserve">Liczba osób uczestniczących w działaniach dotyczących pomocy psychologicznej, terapeutycznej i rehabilitacyjnej dla osób uzależnionych od alkoholu, osób pijących szkodliwie, członków rodzin z problemem alkoholowym, osób współuzależnionych objętych wsparciem ROPS w Lublinie – </w:t>
      </w:r>
      <w:r w:rsidR="00923107" w:rsidRPr="00BD0775">
        <w:rPr>
          <w:rFonts w:cs="Arial"/>
          <w:b/>
        </w:rPr>
        <w:t>285</w:t>
      </w:r>
      <w:r w:rsidR="00183F14" w:rsidRPr="00BD0775">
        <w:rPr>
          <w:rFonts w:cs="Arial"/>
        </w:rPr>
        <w:t>.</w:t>
      </w:r>
    </w:p>
    <w:p w14:paraId="403BD064" w14:textId="7E7BF595" w:rsidR="00C80379" w:rsidRPr="0067741F" w:rsidRDefault="00C80379" w:rsidP="002B3F41">
      <w:pPr>
        <w:tabs>
          <w:tab w:val="left" w:pos="1560"/>
          <w:tab w:val="left" w:pos="2127"/>
        </w:tabs>
        <w:spacing w:after="0"/>
        <w:rPr>
          <w:rFonts w:cs="Arial"/>
        </w:rPr>
      </w:pPr>
      <w:r w:rsidRPr="0067741F">
        <w:rPr>
          <w:rFonts w:cs="Arial"/>
          <w:b/>
        </w:rPr>
        <w:t>Działanie 3.2:</w:t>
      </w:r>
      <w:r w:rsidRPr="0067741F">
        <w:rPr>
          <w:rFonts w:cs="Arial"/>
          <w:b/>
        </w:rPr>
        <w:tab/>
      </w:r>
      <w:r w:rsidRPr="0067741F">
        <w:rPr>
          <w:rFonts w:cs="Arial"/>
        </w:rPr>
        <w:t>Wspieranie realizacji zadań Wojewódzkiego Ośrodka Terapii Uzależnienia i</w:t>
      </w:r>
      <w:r w:rsidR="005F46EF">
        <w:rPr>
          <w:rFonts w:cs="Arial"/>
        </w:rPr>
        <w:t> </w:t>
      </w:r>
      <w:r w:rsidRPr="0067741F">
        <w:rPr>
          <w:rFonts w:cs="Arial"/>
        </w:rPr>
        <w:t>Współuzależnienia od Alkoholu w Lublinie</w:t>
      </w:r>
      <w:r w:rsidR="00A83206">
        <w:rPr>
          <w:rFonts w:cs="Arial"/>
        </w:rPr>
        <w:t xml:space="preserve"> (</w:t>
      </w:r>
      <w:proofErr w:type="spellStart"/>
      <w:r w:rsidR="00A83206">
        <w:rPr>
          <w:rFonts w:cs="Arial"/>
        </w:rPr>
        <w:t>WOTUiW</w:t>
      </w:r>
      <w:proofErr w:type="spellEnd"/>
      <w:r w:rsidR="00A83206">
        <w:rPr>
          <w:rFonts w:cs="Arial"/>
        </w:rPr>
        <w:t>)</w:t>
      </w:r>
      <w:r w:rsidR="00C7077F">
        <w:rPr>
          <w:rFonts w:cs="Arial"/>
        </w:rPr>
        <w:t>.</w:t>
      </w:r>
    </w:p>
    <w:p w14:paraId="51B65A7A" w14:textId="19A2D2C8" w:rsidR="001C4364" w:rsidRPr="00B90958" w:rsidRDefault="00B27517" w:rsidP="00B90958">
      <w:pPr>
        <w:spacing w:after="0"/>
        <w:rPr>
          <w:rFonts w:cs="Arial"/>
          <w:color w:val="000000" w:themeColor="text1"/>
        </w:rPr>
      </w:pPr>
      <w:r>
        <w:rPr>
          <w:rFonts w:cs="Arial"/>
          <w:color w:val="000000" w:themeColor="text1"/>
        </w:rPr>
        <w:t>W roku 20</w:t>
      </w:r>
      <w:r w:rsidR="009C39C0">
        <w:rPr>
          <w:rFonts w:cs="Arial"/>
          <w:color w:val="000000" w:themeColor="text1"/>
        </w:rPr>
        <w:t>20</w:t>
      </w:r>
      <w:r>
        <w:rPr>
          <w:rFonts w:cs="Arial"/>
          <w:color w:val="000000" w:themeColor="text1"/>
        </w:rPr>
        <w:t xml:space="preserve"> Województwo Lubelskie poprzez Regionalny Ośrodek Polityki Społecznej</w:t>
      </w:r>
      <w:r w:rsidR="00C07E05">
        <w:rPr>
          <w:rFonts w:cs="Arial"/>
          <w:color w:val="000000" w:themeColor="text1"/>
        </w:rPr>
        <w:t xml:space="preserve"> w</w:t>
      </w:r>
      <w:r w:rsidR="005F46EF">
        <w:rPr>
          <w:rFonts w:cs="Arial"/>
          <w:color w:val="000000" w:themeColor="text1"/>
        </w:rPr>
        <w:t> </w:t>
      </w:r>
      <w:r w:rsidR="00C07E05">
        <w:rPr>
          <w:rFonts w:cs="Arial"/>
          <w:color w:val="000000" w:themeColor="text1"/>
        </w:rPr>
        <w:t>Lublinie zrealizowało następujące działania</w:t>
      </w:r>
      <w:r w:rsidR="00C80379" w:rsidRPr="0067741F">
        <w:rPr>
          <w:rFonts w:cs="Arial"/>
          <w:color w:val="000000" w:themeColor="text1"/>
        </w:rPr>
        <w:t>:</w:t>
      </w:r>
    </w:p>
    <w:p w14:paraId="61D4D241" w14:textId="09EE9229" w:rsidR="00D42B3D" w:rsidRDefault="0035466A" w:rsidP="0033576D">
      <w:pPr>
        <w:pStyle w:val="Akapitzlist"/>
        <w:numPr>
          <w:ilvl w:val="0"/>
          <w:numId w:val="48"/>
        </w:numPr>
        <w:tabs>
          <w:tab w:val="left" w:pos="284"/>
          <w:tab w:val="left" w:pos="851"/>
        </w:tabs>
        <w:spacing w:after="0"/>
        <w:ind w:left="284" w:hanging="284"/>
        <w:rPr>
          <w:rFonts w:cs="Arial"/>
          <w:color w:val="000000" w:themeColor="text1"/>
        </w:rPr>
      </w:pPr>
      <w:r>
        <w:rPr>
          <w:rFonts w:cs="Arial"/>
          <w:color w:val="000000" w:themeColor="text1"/>
        </w:rPr>
        <w:t xml:space="preserve">Dofinansowano realizację zadań </w:t>
      </w:r>
      <w:proofErr w:type="spellStart"/>
      <w:r>
        <w:rPr>
          <w:rFonts w:cs="Arial"/>
          <w:color w:val="000000" w:themeColor="text1"/>
        </w:rPr>
        <w:t>pozaleczniczych</w:t>
      </w:r>
      <w:proofErr w:type="spellEnd"/>
      <w:r>
        <w:rPr>
          <w:rFonts w:cs="Arial"/>
          <w:color w:val="000000" w:themeColor="text1"/>
        </w:rPr>
        <w:t xml:space="preserve"> </w:t>
      </w:r>
      <w:proofErr w:type="spellStart"/>
      <w:r>
        <w:rPr>
          <w:rFonts w:cs="Arial"/>
          <w:color w:val="000000" w:themeColor="text1"/>
        </w:rPr>
        <w:t>WOTU</w:t>
      </w:r>
      <w:r w:rsidR="00256FFA">
        <w:rPr>
          <w:rFonts w:cs="Arial"/>
          <w:color w:val="000000" w:themeColor="text1"/>
        </w:rPr>
        <w:t>i</w:t>
      </w:r>
      <w:r>
        <w:rPr>
          <w:rFonts w:cs="Arial"/>
          <w:color w:val="000000" w:themeColor="text1"/>
        </w:rPr>
        <w:t>W</w:t>
      </w:r>
      <w:proofErr w:type="spellEnd"/>
      <w:r>
        <w:rPr>
          <w:rFonts w:cs="Arial"/>
          <w:color w:val="000000" w:themeColor="text1"/>
        </w:rPr>
        <w:t xml:space="preserve"> w Lublinie na łączną kwotę </w:t>
      </w:r>
    </w:p>
    <w:p w14:paraId="5BB9E577" w14:textId="2069EAC4" w:rsidR="00C80379" w:rsidRPr="00D42B3D" w:rsidRDefault="00D42B3D" w:rsidP="00D42B3D">
      <w:pPr>
        <w:tabs>
          <w:tab w:val="left" w:pos="284"/>
          <w:tab w:val="left" w:pos="851"/>
        </w:tabs>
        <w:spacing w:after="0"/>
        <w:rPr>
          <w:rFonts w:cs="Arial"/>
          <w:color w:val="000000" w:themeColor="text1"/>
        </w:rPr>
      </w:pPr>
      <w:r>
        <w:rPr>
          <w:rFonts w:cs="Arial"/>
          <w:color w:val="000000" w:themeColor="text1"/>
        </w:rPr>
        <w:tab/>
      </w:r>
      <w:r w:rsidR="00DD62DA" w:rsidRPr="00D42B3D">
        <w:rPr>
          <w:rFonts w:cs="Arial"/>
          <w:color w:val="000000" w:themeColor="text1"/>
        </w:rPr>
        <w:t>22 050</w:t>
      </w:r>
      <w:r w:rsidR="0035466A" w:rsidRPr="00D42B3D">
        <w:rPr>
          <w:rFonts w:cs="Arial"/>
          <w:color w:val="000000" w:themeColor="text1"/>
        </w:rPr>
        <w:t xml:space="preserve">,00 zł, tj.: </w:t>
      </w:r>
    </w:p>
    <w:p w14:paraId="05A4FCB2" w14:textId="0E7AA1CB" w:rsidR="001E0408" w:rsidRDefault="00C40D39" w:rsidP="00B206EB">
      <w:pPr>
        <w:pStyle w:val="Akapitzlist"/>
        <w:numPr>
          <w:ilvl w:val="0"/>
          <w:numId w:val="10"/>
        </w:numPr>
        <w:tabs>
          <w:tab w:val="left" w:pos="567"/>
        </w:tabs>
        <w:spacing w:after="0"/>
        <w:ind w:left="567" w:hanging="283"/>
        <w:rPr>
          <w:rFonts w:cs="Arial"/>
          <w:color w:val="000000" w:themeColor="text1"/>
        </w:rPr>
      </w:pPr>
      <w:r w:rsidRPr="00F1756E">
        <w:rPr>
          <w:rFonts w:cs="Arial"/>
          <w:color w:val="000000" w:themeColor="text1"/>
        </w:rPr>
        <w:t>działa</w:t>
      </w:r>
      <w:r w:rsidR="001E0408" w:rsidRPr="00F1756E">
        <w:rPr>
          <w:rFonts w:cs="Arial"/>
          <w:color w:val="000000" w:themeColor="text1"/>
        </w:rPr>
        <w:t>nia</w:t>
      </w:r>
      <w:r w:rsidRPr="00F1756E">
        <w:rPr>
          <w:rFonts w:cs="Arial"/>
          <w:color w:val="000000" w:themeColor="text1"/>
        </w:rPr>
        <w:t xml:space="preserve"> podnosząc</w:t>
      </w:r>
      <w:r w:rsidR="001E0408" w:rsidRPr="00F1756E">
        <w:rPr>
          <w:rFonts w:cs="Arial"/>
          <w:color w:val="000000" w:themeColor="text1"/>
        </w:rPr>
        <w:t>e</w:t>
      </w:r>
      <w:r w:rsidRPr="00F1756E">
        <w:rPr>
          <w:rFonts w:cs="Arial"/>
          <w:color w:val="000000" w:themeColor="text1"/>
        </w:rPr>
        <w:t xml:space="preserve"> kwalifikacje zawodowe pracowników placówek leczenia uzależnie</w:t>
      </w:r>
      <w:r w:rsidR="00F172D6" w:rsidRPr="00F1756E">
        <w:rPr>
          <w:rFonts w:cs="Arial"/>
          <w:color w:val="000000" w:themeColor="text1"/>
        </w:rPr>
        <w:t>nia</w:t>
      </w:r>
      <w:r w:rsidRPr="00F1756E">
        <w:rPr>
          <w:rFonts w:cs="Arial"/>
          <w:color w:val="000000" w:themeColor="text1"/>
        </w:rPr>
        <w:t xml:space="preserve"> od alkoholu</w:t>
      </w:r>
      <w:r w:rsidR="007F6BB5" w:rsidRPr="00F1756E">
        <w:rPr>
          <w:rFonts w:cs="Arial"/>
          <w:color w:val="000000" w:themeColor="text1"/>
        </w:rPr>
        <w:t xml:space="preserve">: </w:t>
      </w:r>
      <w:r w:rsidR="00C80379" w:rsidRPr="00F1756E">
        <w:rPr>
          <w:rFonts w:cs="Arial"/>
          <w:color w:val="000000" w:themeColor="text1"/>
        </w:rPr>
        <w:t xml:space="preserve">Studium Terapii Uzależnień </w:t>
      </w:r>
      <w:r w:rsidR="007F6BB5" w:rsidRPr="00F1756E">
        <w:rPr>
          <w:rFonts w:cs="Arial"/>
          <w:color w:val="000000" w:themeColor="text1"/>
        </w:rPr>
        <w:t>(</w:t>
      </w:r>
      <w:r w:rsidR="009C39C0">
        <w:rPr>
          <w:rFonts w:cs="Arial"/>
          <w:color w:val="000000" w:themeColor="text1"/>
        </w:rPr>
        <w:t>6 030</w:t>
      </w:r>
      <w:r w:rsidR="001E0408" w:rsidRPr="00F1756E">
        <w:rPr>
          <w:rFonts w:cs="Arial"/>
          <w:color w:val="000000" w:themeColor="text1"/>
        </w:rPr>
        <w:t>,00</w:t>
      </w:r>
      <w:r w:rsidR="00C80379" w:rsidRPr="00F1756E">
        <w:rPr>
          <w:rFonts w:cs="Arial"/>
          <w:color w:val="000000" w:themeColor="text1"/>
        </w:rPr>
        <w:t xml:space="preserve"> </w:t>
      </w:r>
      <w:r w:rsidR="007F6BB5" w:rsidRPr="00F1756E">
        <w:rPr>
          <w:rFonts w:cs="Arial"/>
          <w:color w:val="000000" w:themeColor="text1"/>
        </w:rPr>
        <w:t>z</w:t>
      </w:r>
      <w:r w:rsidR="00C80379" w:rsidRPr="00F1756E">
        <w:rPr>
          <w:rFonts w:cs="Arial"/>
          <w:color w:val="000000" w:themeColor="text1"/>
        </w:rPr>
        <w:t>ł</w:t>
      </w:r>
      <w:r w:rsidR="007F6BB5" w:rsidRPr="00F1756E">
        <w:rPr>
          <w:rFonts w:cs="Arial"/>
          <w:color w:val="000000" w:themeColor="text1"/>
        </w:rPr>
        <w:t>) i superwizj</w:t>
      </w:r>
      <w:r w:rsidR="004D1DBF" w:rsidRPr="00F1756E">
        <w:rPr>
          <w:rFonts w:cs="Arial"/>
          <w:color w:val="000000" w:themeColor="text1"/>
        </w:rPr>
        <w:t>ę</w:t>
      </w:r>
      <w:r w:rsidR="007F6BB5" w:rsidRPr="00F1756E">
        <w:rPr>
          <w:rFonts w:cs="Arial"/>
          <w:color w:val="000000" w:themeColor="text1"/>
        </w:rPr>
        <w:t xml:space="preserve"> pracy terapeutycznej pracowników placówek leczenia uzależnie</w:t>
      </w:r>
      <w:r w:rsidR="00F172D6" w:rsidRPr="00F1756E">
        <w:rPr>
          <w:rFonts w:cs="Arial"/>
          <w:color w:val="000000" w:themeColor="text1"/>
        </w:rPr>
        <w:t>nia</w:t>
      </w:r>
      <w:r w:rsidR="007F6BB5" w:rsidRPr="00F1756E">
        <w:rPr>
          <w:rFonts w:cs="Arial"/>
          <w:color w:val="000000" w:themeColor="text1"/>
        </w:rPr>
        <w:t xml:space="preserve"> od alkoholu</w:t>
      </w:r>
      <w:r w:rsidR="009A3DEC">
        <w:rPr>
          <w:rFonts w:cs="Arial"/>
          <w:color w:val="000000" w:themeColor="text1"/>
        </w:rPr>
        <w:t xml:space="preserve"> </w:t>
      </w:r>
      <w:r w:rsidR="007F6BB5" w:rsidRPr="00F1756E">
        <w:rPr>
          <w:rFonts w:cs="Arial"/>
          <w:color w:val="000000" w:themeColor="text1"/>
        </w:rPr>
        <w:t>(</w:t>
      </w:r>
      <w:r w:rsidR="009C39C0">
        <w:rPr>
          <w:rFonts w:cs="Arial"/>
          <w:color w:val="000000" w:themeColor="text1"/>
        </w:rPr>
        <w:t>9</w:t>
      </w:r>
      <w:r w:rsidR="00DD62DA">
        <w:rPr>
          <w:rFonts w:cs="Arial"/>
          <w:color w:val="000000" w:themeColor="text1"/>
        </w:rPr>
        <w:t xml:space="preserve">  </w:t>
      </w:r>
      <w:r w:rsidR="009C39C0">
        <w:rPr>
          <w:rFonts w:cs="Arial"/>
          <w:color w:val="000000" w:themeColor="text1"/>
        </w:rPr>
        <w:t>0</w:t>
      </w:r>
      <w:r w:rsidR="001E0408" w:rsidRPr="00F1756E">
        <w:rPr>
          <w:rFonts w:cs="Arial"/>
          <w:color w:val="000000" w:themeColor="text1"/>
        </w:rPr>
        <w:t>00,00</w:t>
      </w:r>
      <w:r w:rsidR="007F6BB5" w:rsidRPr="00F1756E">
        <w:rPr>
          <w:rFonts w:cs="Arial"/>
          <w:color w:val="000000" w:themeColor="text1"/>
        </w:rPr>
        <w:t xml:space="preserve"> zł)</w:t>
      </w:r>
      <w:r w:rsidR="00C80379" w:rsidRPr="00F1756E">
        <w:rPr>
          <w:rFonts w:cs="Arial"/>
          <w:color w:val="000000" w:themeColor="text1"/>
        </w:rPr>
        <w:t>;</w:t>
      </w:r>
    </w:p>
    <w:p w14:paraId="257EF2CF" w14:textId="03C65092" w:rsidR="00F1756E" w:rsidRDefault="00F1756E" w:rsidP="00B206EB">
      <w:pPr>
        <w:pStyle w:val="Akapitzlist"/>
        <w:numPr>
          <w:ilvl w:val="0"/>
          <w:numId w:val="10"/>
        </w:numPr>
        <w:tabs>
          <w:tab w:val="left" w:pos="567"/>
        </w:tabs>
        <w:spacing w:after="0"/>
        <w:ind w:left="567" w:hanging="283"/>
        <w:rPr>
          <w:rFonts w:cs="Arial"/>
          <w:color w:val="000000" w:themeColor="text1"/>
        </w:rPr>
      </w:pPr>
      <w:r>
        <w:rPr>
          <w:rFonts w:cs="Arial"/>
          <w:color w:val="000000" w:themeColor="text1"/>
        </w:rPr>
        <w:t>koszty obsługi</w:t>
      </w:r>
      <w:r w:rsidRPr="0067741F">
        <w:rPr>
          <w:rFonts w:cs="Arial"/>
          <w:color w:val="000000" w:themeColor="text1"/>
        </w:rPr>
        <w:t xml:space="preserve"> biura </w:t>
      </w:r>
      <w:proofErr w:type="spellStart"/>
      <w:r w:rsidRPr="0067741F">
        <w:rPr>
          <w:rFonts w:cs="Arial"/>
          <w:color w:val="000000" w:themeColor="text1"/>
        </w:rPr>
        <w:t>WOTU</w:t>
      </w:r>
      <w:r>
        <w:rPr>
          <w:rFonts w:cs="Arial"/>
          <w:color w:val="000000" w:themeColor="text1"/>
        </w:rPr>
        <w:t>i</w:t>
      </w:r>
      <w:r w:rsidRPr="0067741F">
        <w:rPr>
          <w:rFonts w:cs="Arial"/>
          <w:color w:val="000000" w:themeColor="text1"/>
        </w:rPr>
        <w:t>W</w:t>
      </w:r>
      <w:proofErr w:type="spellEnd"/>
      <w:r w:rsidRPr="0067741F">
        <w:rPr>
          <w:rFonts w:cs="Arial"/>
          <w:color w:val="000000" w:themeColor="text1"/>
        </w:rPr>
        <w:t xml:space="preserve"> </w:t>
      </w:r>
      <w:r>
        <w:rPr>
          <w:rFonts w:cs="Arial"/>
          <w:color w:val="000000" w:themeColor="text1"/>
        </w:rPr>
        <w:t>(3</w:t>
      </w:r>
      <w:r w:rsidR="009C39C0">
        <w:rPr>
          <w:rFonts w:cs="Arial"/>
          <w:color w:val="000000" w:themeColor="text1"/>
        </w:rPr>
        <w:t xml:space="preserve"> 02</w:t>
      </w:r>
      <w:r>
        <w:rPr>
          <w:rFonts w:cs="Arial"/>
          <w:color w:val="000000" w:themeColor="text1"/>
        </w:rPr>
        <w:t>0,00</w:t>
      </w:r>
      <w:r w:rsidRPr="0067741F">
        <w:rPr>
          <w:rFonts w:cs="Arial"/>
          <w:color w:val="000000" w:themeColor="text1"/>
        </w:rPr>
        <w:t xml:space="preserve"> zł</w:t>
      </w:r>
      <w:r>
        <w:rPr>
          <w:rFonts w:cs="Arial"/>
          <w:color w:val="000000" w:themeColor="text1"/>
        </w:rPr>
        <w:t>)</w:t>
      </w:r>
      <w:r w:rsidRPr="0067741F">
        <w:rPr>
          <w:rFonts w:cs="Arial"/>
          <w:color w:val="000000" w:themeColor="text1"/>
        </w:rPr>
        <w:t>;</w:t>
      </w:r>
    </w:p>
    <w:p w14:paraId="1235C73E" w14:textId="4656AF9F" w:rsidR="00F1756E" w:rsidRDefault="00F1756E" w:rsidP="00B206EB">
      <w:pPr>
        <w:pStyle w:val="Akapitzlist"/>
        <w:numPr>
          <w:ilvl w:val="0"/>
          <w:numId w:val="10"/>
        </w:numPr>
        <w:tabs>
          <w:tab w:val="left" w:pos="567"/>
        </w:tabs>
        <w:spacing w:after="0"/>
        <w:ind w:left="567" w:hanging="283"/>
        <w:rPr>
          <w:rFonts w:cs="Arial"/>
          <w:color w:val="000000" w:themeColor="text1"/>
        </w:rPr>
      </w:pPr>
      <w:r>
        <w:rPr>
          <w:rFonts w:cs="Arial"/>
          <w:color w:val="000000" w:themeColor="text1"/>
        </w:rPr>
        <w:t>koszty osobowe</w:t>
      </w:r>
      <w:r w:rsidRPr="0067741F">
        <w:rPr>
          <w:rFonts w:cs="Arial"/>
          <w:color w:val="000000" w:themeColor="text1"/>
        </w:rPr>
        <w:t xml:space="preserve"> </w:t>
      </w:r>
      <w:r>
        <w:rPr>
          <w:rFonts w:cs="Arial"/>
          <w:color w:val="000000" w:themeColor="text1"/>
        </w:rPr>
        <w:t>pracowników</w:t>
      </w:r>
      <w:r w:rsidRPr="0067741F">
        <w:rPr>
          <w:rFonts w:cs="Arial"/>
          <w:color w:val="000000" w:themeColor="text1"/>
        </w:rPr>
        <w:t xml:space="preserve"> </w:t>
      </w:r>
      <w:proofErr w:type="spellStart"/>
      <w:r w:rsidRPr="0067741F">
        <w:rPr>
          <w:rFonts w:cs="Arial"/>
          <w:color w:val="000000" w:themeColor="text1"/>
        </w:rPr>
        <w:t>WOTU</w:t>
      </w:r>
      <w:r>
        <w:rPr>
          <w:rFonts w:cs="Arial"/>
          <w:color w:val="000000" w:themeColor="text1"/>
        </w:rPr>
        <w:t>i</w:t>
      </w:r>
      <w:r w:rsidRPr="0067741F">
        <w:rPr>
          <w:rFonts w:cs="Arial"/>
          <w:color w:val="000000" w:themeColor="text1"/>
        </w:rPr>
        <w:t>W</w:t>
      </w:r>
      <w:proofErr w:type="spellEnd"/>
      <w:r w:rsidRPr="0067741F">
        <w:rPr>
          <w:rFonts w:cs="Arial"/>
          <w:color w:val="000000" w:themeColor="text1"/>
        </w:rPr>
        <w:t xml:space="preserve"> </w:t>
      </w:r>
      <w:r>
        <w:rPr>
          <w:rFonts w:cs="Arial"/>
          <w:color w:val="000000" w:themeColor="text1"/>
        </w:rPr>
        <w:t>(</w:t>
      </w:r>
      <w:r w:rsidR="009C39C0">
        <w:rPr>
          <w:rFonts w:cs="Arial"/>
          <w:color w:val="000000" w:themeColor="text1"/>
        </w:rPr>
        <w:t>4 000</w:t>
      </w:r>
      <w:r>
        <w:rPr>
          <w:rFonts w:cs="Arial"/>
          <w:color w:val="000000" w:themeColor="text1"/>
        </w:rPr>
        <w:t>,00</w:t>
      </w:r>
      <w:r w:rsidRPr="0067741F">
        <w:rPr>
          <w:rFonts w:cs="Arial"/>
          <w:color w:val="000000" w:themeColor="text1"/>
        </w:rPr>
        <w:t xml:space="preserve"> zł</w:t>
      </w:r>
      <w:r>
        <w:rPr>
          <w:rFonts w:cs="Arial"/>
          <w:color w:val="000000" w:themeColor="text1"/>
        </w:rPr>
        <w:t>)</w:t>
      </w:r>
      <w:r w:rsidRPr="0067741F">
        <w:rPr>
          <w:rFonts w:cs="Arial"/>
          <w:color w:val="000000" w:themeColor="text1"/>
        </w:rPr>
        <w:t>.</w:t>
      </w:r>
    </w:p>
    <w:p w14:paraId="3157DA5A" w14:textId="0B6756D9" w:rsidR="001E0408" w:rsidRPr="00D25E6E" w:rsidRDefault="00CB0DB9" w:rsidP="005F31E6">
      <w:pPr>
        <w:pStyle w:val="Akapitzlist"/>
        <w:tabs>
          <w:tab w:val="left" w:pos="567"/>
        </w:tabs>
        <w:spacing w:after="0"/>
        <w:ind w:left="709" w:hanging="709"/>
        <w:rPr>
          <w:rFonts w:cs="Arial"/>
          <w:color w:val="000000" w:themeColor="text1"/>
        </w:rPr>
      </w:pPr>
      <w:r>
        <w:rPr>
          <w:rFonts w:cs="Arial"/>
          <w:color w:val="000000" w:themeColor="text1"/>
        </w:rPr>
        <w:t>Ponadto d</w:t>
      </w:r>
      <w:r w:rsidR="00B90958" w:rsidRPr="00B90958">
        <w:rPr>
          <w:rFonts w:cs="Arial"/>
          <w:color w:val="000000" w:themeColor="text1"/>
        </w:rPr>
        <w:t xml:space="preserve">ofinansowano działalność leczniczą </w:t>
      </w:r>
      <w:proofErr w:type="spellStart"/>
      <w:r w:rsidR="00B90958" w:rsidRPr="00B90958">
        <w:rPr>
          <w:rFonts w:cs="Arial"/>
          <w:color w:val="000000" w:themeColor="text1"/>
        </w:rPr>
        <w:t>WOTUiW</w:t>
      </w:r>
      <w:proofErr w:type="spellEnd"/>
      <w:r w:rsidR="00B90958" w:rsidRPr="00B90958">
        <w:rPr>
          <w:rFonts w:cs="Arial"/>
          <w:color w:val="000000" w:themeColor="text1"/>
        </w:rPr>
        <w:t xml:space="preserve"> (Doposażenie) – </w:t>
      </w:r>
      <w:r w:rsidR="009C39C0">
        <w:rPr>
          <w:rFonts w:cs="Arial"/>
          <w:color w:val="000000" w:themeColor="text1"/>
        </w:rPr>
        <w:t>57 950</w:t>
      </w:r>
      <w:r w:rsidR="00B90958" w:rsidRPr="00B90958">
        <w:rPr>
          <w:rFonts w:cs="Arial"/>
          <w:color w:val="000000" w:themeColor="text1"/>
        </w:rPr>
        <w:t>,00 zł.</w:t>
      </w:r>
    </w:p>
    <w:p w14:paraId="126073EF" w14:textId="52662561" w:rsidR="00C80379" w:rsidRPr="006D6391" w:rsidRDefault="00C80379" w:rsidP="00CB33A4">
      <w:pPr>
        <w:spacing w:before="240" w:after="240"/>
        <w:rPr>
          <w:rFonts w:cs="Arial"/>
          <w:b/>
        </w:rPr>
      </w:pPr>
      <w:r w:rsidRPr="006D6391">
        <w:rPr>
          <w:rFonts w:cs="Arial"/>
          <w:b/>
        </w:rPr>
        <w:t>Osiągnięta wartość wskaźników:</w:t>
      </w:r>
    </w:p>
    <w:p w14:paraId="194C4502" w14:textId="6F871E08" w:rsidR="00C80379" w:rsidRPr="00070F3B" w:rsidRDefault="00C80379" w:rsidP="000A04A6">
      <w:pPr>
        <w:pStyle w:val="Akapitzlist"/>
        <w:numPr>
          <w:ilvl w:val="0"/>
          <w:numId w:val="23"/>
        </w:numPr>
        <w:tabs>
          <w:tab w:val="left" w:pos="0"/>
          <w:tab w:val="left" w:pos="284"/>
        </w:tabs>
        <w:spacing w:after="0"/>
        <w:ind w:left="284" w:hanging="284"/>
        <w:rPr>
          <w:rFonts w:cs="Arial"/>
          <w:b/>
        </w:rPr>
      </w:pPr>
      <w:r w:rsidRPr="00070F3B">
        <w:rPr>
          <w:rFonts w:cs="Arial"/>
        </w:rPr>
        <w:t>Liczba działań podnoszących kwalifikacje zawodowe pracowników placówek leczenia uzależnienia od alkoholu i współuzależnienia w województwie lubelskim, dofinansowanych z Budżetu Województwa Lubelskiego –</w:t>
      </w:r>
      <w:r w:rsidR="00DF5241" w:rsidRPr="00070F3B">
        <w:rPr>
          <w:rFonts w:cs="Arial"/>
          <w:b/>
        </w:rPr>
        <w:t>2</w:t>
      </w:r>
      <w:r w:rsidR="009905E1" w:rsidRPr="00070F3B">
        <w:rPr>
          <w:rFonts w:cs="Arial"/>
        </w:rPr>
        <w:t>.</w:t>
      </w:r>
    </w:p>
    <w:p w14:paraId="1E002583" w14:textId="49981B1A" w:rsidR="00C80379" w:rsidRPr="00070F3B" w:rsidRDefault="00C80379" w:rsidP="000A04A6">
      <w:pPr>
        <w:pStyle w:val="Akapitzlist"/>
        <w:numPr>
          <w:ilvl w:val="0"/>
          <w:numId w:val="23"/>
        </w:numPr>
        <w:tabs>
          <w:tab w:val="left" w:pos="0"/>
        </w:tabs>
        <w:spacing w:after="0"/>
        <w:ind w:left="284" w:hanging="284"/>
        <w:rPr>
          <w:rFonts w:cs="Arial"/>
          <w:b/>
        </w:rPr>
      </w:pPr>
      <w:r w:rsidRPr="00070F3B">
        <w:rPr>
          <w:rFonts w:cs="Arial"/>
        </w:rPr>
        <w:t>Liczba pracowników placówek leczenia uzależnienia od alkoholu i</w:t>
      </w:r>
      <w:r w:rsidR="00867698">
        <w:rPr>
          <w:rFonts w:cs="Arial"/>
        </w:rPr>
        <w:t xml:space="preserve"> </w:t>
      </w:r>
      <w:r w:rsidRPr="00070F3B">
        <w:rPr>
          <w:rFonts w:cs="Arial"/>
        </w:rPr>
        <w:t>współuzależnienia w</w:t>
      </w:r>
      <w:r w:rsidR="005F46EF" w:rsidRPr="00070F3B">
        <w:rPr>
          <w:rFonts w:cs="Arial"/>
        </w:rPr>
        <w:t> </w:t>
      </w:r>
      <w:r w:rsidRPr="00070F3B">
        <w:rPr>
          <w:rFonts w:cs="Arial"/>
        </w:rPr>
        <w:t xml:space="preserve">województwie lubelskim uczestniczących w działaniach podnoszących kwalifikacje zawodowe, dofinansowanych z Budżetu Województwa Lubelskiego – </w:t>
      </w:r>
      <w:r w:rsidR="002D312E" w:rsidRPr="00070F3B">
        <w:rPr>
          <w:rFonts w:cs="Arial"/>
          <w:b/>
        </w:rPr>
        <w:t>4</w:t>
      </w:r>
      <w:r w:rsidR="004279C4" w:rsidRPr="00070F3B">
        <w:rPr>
          <w:rFonts w:cs="Arial"/>
          <w:b/>
        </w:rPr>
        <w:t>2</w:t>
      </w:r>
      <w:r w:rsidR="009905E1" w:rsidRPr="00070F3B">
        <w:rPr>
          <w:rFonts w:cs="Arial"/>
        </w:rPr>
        <w:t>.</w:t>
      </w:r>
    </w:p>
    <w:p w14:paraId="06ABC685" w14:textId="5C88FF7B" w:rsidR="00C80379" w:rsidRPr="00070F3B" w:rsidRDefault="00C80379" w:rsidP="000A04A6">
      <w:pPr>
        <w:pStyle w:val="Akapitzlist"/>
        <w:numPr>
          <w:ilvl w:val="0"/>
          <w:numId w:val="23"/>
        </w:numPr>
        <w:tabs>
          <w:tab w:val="left" w:pos="0"/>
          <w:tab w:val="left" w:pos="284"/>
        </w:tabs>
        <w:spacing w:after="0"/>
        <w:ind w:left="284" w:hanging="284"/>
        <w:rPr>
          <w:rFonts w:cs="Arial"/>
          <w:b/>
        </w:rPr>
      </w:pPr>
      <w:r w:rsidRPr="00070F3B">
        <w:rPr>
          <w:rFonts w:cs="Arial"/>
        </w:rPr>
        <w:t xml:space="preserve">Liczba przeprowadzonych diagnoz i konsultacji specjalistycznych dla zakładów lecznictwa odwykowego w województwie lubelskim dofinansowanych z Budżetu Województwa Lubelskiego </w:t>
      </w:r>
      <w:r w:rsidR="00012B3B" w:rsidRPr="00070F3B">
        <w:rPr>
          <w:rFonts w:cs="Arial"/>
        </w:rPr>
        <w:t xml:space="preserve">– </w:t>
      </w:r>
      <w:r w:rsidR="00012B3B" w:rsidRPr="00070F3B">
        <w:rPr>
          <w:rFonts w:cs="Arial"/>
          <w:b/>
        </w:rPr>
        <w:t>0</w:t>
      </w:r>
      <w:r w:rsidR="009905E1" w:rsidRPr="00070F3B">
        <w:rPr>
          <w:rFonts w:cs="Arial"/>
        </w:rPr>
        <w:t>.</w:t>
      </w:r>
    </w:p>
    <w:p w14:paraId="15431892" w14:textId="31C3F876" w:rsidR="00E6573D" w:rsidRPr="00550BBA" w:rsidRDefault="00C80379" w:rsidP="000A04A6">
      <w:pPr>
        <w:pStyle w:val="Akapitzlist"/>
        <w:numPr>
          <w:ilvl w:val="0"/>
          <w:numId w:val="23"/>
        </w:numPr>
        <w:tabs>
          <w:tab w:val="left" w:pos="0"/>
          <w:tab w:val="left" w:pos="284"/>
        </w:tabs>
        <w:ind w:left="284" w:hanging="284"/>
        <w:rPr>
          <w:rFonts w:cs="Arial"/>
          <w:b/>
        </w:rPr>
      </w:pPr>
      <w:r w:rsidRPr="00070F3B">
        <w:rPr>
          <w:rFonts w:cs="Arial"/>
        </w:rPr>
        <w:t xml:space="preserve">Liczba zrealizowanych superwizji pracowników placówek leczenia uzależnienia od alkoholu z terenu województwa lubelskiego, dofinansowanych z Budżetu Województwa Lubelskiego – </w:t>
      </w:r>
      <w:r w:rsidR="002D312E" w:rsidRPr="00070F3B">
        <w:rPr>
          <w:rFonts w:cs="Arial"/>
          <w:b/>
        </w:rPr>
        <w:t>5</w:t>
      </w:r>
      <w:r w:rsidR="00E9542E" w:rsidRPr="00070F3B">
        <w:rPr>
          <w:rFonts w:cs="Arial"/>
        </w:rPr>
        <w:t>.</w:t>
      </w:r>
    </w:p>
    <w:p w14:paraId="4A124326" w14:textId="77777777" w:rsidR="00C80379" w:rsidRPr="004C27DD" w:rsidRDefault="00C80379" w:rsidP="004C27DD">
      <w:pPr>
        <w:tabs>
          <w:tab w:val="left" w:pos="1560"/>
          <w:tab w:val="left" w:pos="2127"/>
        </w:tabs>
        <w:spacing w:after="0"/>
        <w:rPr>
          <w:rFonts w:cs="Arial"/>
        </w:rPr>
      </w:pPr>
      <w:r w:rsidRPr="00B050FC">
        <w:rPr>
          <w:rFonts w:cs="Arial"/>
          <w:b/>
        </w:rPr>
        <w:t>Działanie 3.3:</w:t>
      </w:r>
      <w:r w:rsidRPr="004C27DD">
        <w:rPr>
          <w:rFonts w:cs="Arial"/>
          <w:b/>
        </w:rPr>
        <w:tab/>
      </w:r>
      <w:r w:rsidRPr="004C27DD">
        <w:rPr>
          <w:rFonts w:cs="Arial"/>
        </w:rPr>
        <w:t>Wspieranie działań dotyczących specjalistycznego wsparcia udzielanego osobom wykluczonym lub zagrożonym wykluczeniem z powodu problemu alkoholowego, zmierzających do ich integracji społecznej i aktywizacji zawodowej oraz wsparcie działań środowisk abstynenckich</w:t>
      </w:r>
      <w:r w:rsidR="00C7077F">
        <w:rPr>
          <w:rFonts w:cs="Arial"/>
        </w:rPr>
        <w:t>.</w:t>
      </w:r>
    </w:p>
    <w:p w14:paraId="39A6E5CB" w14:textId="1BC3EF8D" w:rsidR="00C80379" w:rsidRPr="004C27DD" w:rsidRDefault="00995088" w:rsidP="004C27DD">
      <w:pPr>
        <w:spacing w:after="0"/>
        <w:rPr>
          <w:rFonts w:cs="Arial"/>
        </w:rPr>
      </w:pPr>
      <w:r>
        <w:rPr>
          <w:rFonts w:cs="Arial"/>
        </w:rPr>
        <w:t>W roku 20</w:t>
      </w:r>
      <w:r w:rsidR="00696105">
        <w:rPr>
          <w:rFonts w:cs="Arial"/>
        </w:rPr>
        <w:t>20</w:t>
      </w:r>
      <w:r>
        <w:rPr>
          <w:rFonts w:cs="Arial"/>
        </w:rPr>
        <w:t xml:space="preserve"> Województwo Lubelskie poprzez </w:t>
      </w:r>
      <w:r w:rsidR="004279C4">
        <w:rPr>
          <w:rFonts w:cs="Arial"/>
        </w:rPr>
        <w:t>R</w:t>
      </w:r>
      <w:r>
        <w:rPr>
          <w:rFonts w:cs="Arial"/>
        </w:rPr>
        <w:t>egionalny Ośrodek Polityki Społecznej w</w:t>
      </w:r>
      <w:r w:rsidR="005F46EF">
        <w:rPr>
          <w:rFonts w:cs="Arial"/>
        </w:rPr>
        <w:t> </w:t>
      </w:r>
      <w:r>
        <w:rPr>
          <w:rFonts w:cs="Arial"/>
        </w:rPr>
        <w:t>Lublinie zrealizowało następujące działania</w:t>
      </w:r>
      <w:r w:rsidR="00C80379" w:rsidRPr="004C27DD">
        <w:rPr>
          <w:rFonts w:cs="Arial"/>
        </w:rPr>
        <w:t>:</w:t>
      </w:r>
    </w:p>
    <w:p w14:paraId="52CA602E" w14:textId="77777777" w:rsidR="009F49B6" w:rsidRPr="000B3BB7" w:rsidRDefault="009F49B6" w:rsidP="00244A56">
      <w:pPr>
        <w:numPr>
          <w:ilvl w:val="0"/>
          <w:numId w:val="4"/>
        </w:numPr>
        <w:spacing w:after="0"/>
        <w:ind w:left="284" w:hanging="284"/>
        <w:rPr>
          <w:rFonts w:cs="Arial"/>
        </w:rPr>
      </w:pPr>
      <w:r w:rsidRPr="00D07EA5">
        <w:rPr>
          <w:rFonts w:cs="Arial"/>
          <w:color w:val="000000" w:themeColor="text1"/>
        </w:rPr>
        <w:lastRenderedPageBreak/>
        <w:t>W ramach otwartego konkursu ofert ogłoszonego przez ROPS w Lublinie na podzadanie: „Wspieranie programów pomocy psychologicznej i/lub terapeutycznej i/lub rehabilitacyjnej i/lub readaptacyjnej (prowadzonej w warunkach</w:t>
      </w:r>
      <w:r w:rsidRPr="000E4BA6">
        <w:rPr>
          <w:rFonts w:cs="Arial"/>
          <w:color w:val="000000" w:themeColor="text1"/>
          <w:sz w:val="24"/>
          <w:szCs w:val="24"/>
        </w:rPr>
        <w:t xml:space="preserve"> </w:t>
      </w:r>
      <w:r w:rsidRPr="00D07EA5">
        <w:rPr>
          <w:rFonts w:cs="Arial"/>
          <w:color w:val="000000" w:themeColor="text1"/>
        </w:rPr>
        <w:t>wolnościowych i</w:t>
      </w:r>
      <w:r>
        <w:rPr>
          <w:rFonts w:cs="Arial"/>
          <w:color w:val="000000" w:themeColor="text1"/>
        </w:rPr>
        <w:t>/lub</w:t>
      </w:r>
      <w:r w:rsidRPr="00D07EA5">
        <w:rPr>
          <w:rFonts w:cs="Arial"/>
          <w:color w:val="000000" w:themeColor="text1"/>
        </w:rPr>
        <w:t xml:space="preserve"> penitencjarnych</w:t>
      </w:r>
      <w:r>
        <w:rPr>
          <w:rFonts w:cs="Arial"/>
          <w:color w:val="000000" w:themeColor="text1"/>
        </w:rPr>
        <w:t>, w tym prowadzonej przez organizacje abstynenckie</w:t>
      </w:r>
      <w:r w:rsidRPr="00D07EA5">
        <w:rPr>
          <w:rFonts w:cs="Arial"/>
          <w:color w:val="000000" w:themeColor="text1"/>
        </w:rPr>
        <w:t>) dla</w:t>
      </w:r>
      <w:r w:rsidRPr="000E4BA6">
        <w:rPr>
          <w:rFonts w:cs="Arial"/>
          <w:color w:val="000000" w:themeColor="text1"/>
          <w:sz w:val="24"/>
          <w:szCs w:val="24"/>
        </w:rPr>
        <w:t xml:space="preserve"> </w:t>
      </w:r>
      <w:r w:rsidRPr="00D07EA5">
        <w:rPr>
          <w:rFonts w:cs="Arial"/>
          <w:color w:val="000000" w:themeColor="text1"/>
        </w:rPr>
        <w:t>osób uzależnionych od alkoholu i/lub współuzależnionych i/lub pijących szkodliwie i/lub członków ich rodzin”</w:t>
      </w:r>
      <w:r w:rsidRPr="00D07EA5">
        <w:rPr>
          <w:rFonts w:cs="Arial"/>
          <w:color w:val="C0504D" w:themeColor="accent2"/>
        </w:rPr>
        <w:t xml:space="preserve"> </w:t>
      </w:r>
      <w:r w:rsidRPr="00D07EA5">
        <w:rPr>
          <w:rFonts w:cs="Arial"/>
          <w:color w:val="000000" w:themeColor="text1"/>
        </w:rPr>
        <w:t xml:space="preserve">przyjęto do realizacji </w:t>
      </w:r>
      <w:r w:rsidR="00C76FDE">
        <w:rPr>
          <w:rFonts w:cs="Arial"/>
          <w:color w:val="000000" w:themeColor="text1"/>
        </w:rPr>
        <w:t>3</w:t>
      </w:r>
      <w:r w:rsidRPr="00D07EA5">
        <w:rPr>
          <w:rFonts w:cs="Arial"/>
          <w:color w:val="000000" w:themeColor="text1"/>
        </w:rPr>
        <w:t xml:space="preserve"> projekt</w:t>
      </w:r>
      <w:r w:rsidR="003C3562">
        <w:rPr>
          <w:rFonts w:cs="Arial"/>
          <w:color w:val="000000" w:themeColor="text1"/>
        </w:rPr>
        <w:t>y</w:t>
      </w:r>
      <w:r>
        <w:rPr>
          <w:rFonts w:cs="Arial"/>
          <w:color w:val="000000" w:themeColor="text1"/>
        </w:rPr>
        <w:t xml:space="preserve"> obejmując</w:t>
      </w:r>
      <w:r w:rsidR="003C3562">
        <w:rPr>
          <w:rFonts w:cs="Arial"/>
          <w:color w:val="000000" w:themeColor="text1"/>
        </w:rPr>
        <w:t>e</w:t>
      </w:r>
      <w:r>
        <w:rPr>
          <w:rFonts w:cs="Arial"/>
          <w:color w:val="000000" w:themeColor="text1"/>
        </w:rPr>
        <w:t xml:space="preserve"> działania w zakresie </w:t>
      </w:r>
      <w:r w:rsidRPr="009F49B6">
        <w:rPr>
          <w:rFonts w:cs="Arial"/>
          <w:color w:val="000000" w:themeColor="text1"/>
        </w:rPr>
        <w:t>integracji społecznej i aktywizacji zawodowej oraz wsparci</w:t>
      </w:r>
      <w:r>
        <w:rPr>
          <w:rFonts w:cs="Arial"/>
          <w:color w:val="000000" w:themeColor="text1"/>
        </w:rPr>
        <w:t>a</w:t>
      </w:r>
      <w:r w:rsidRPr="009F49B6">
        <w:rPr>
          <w:rFonts w:cs="Arial"/>
          <w:color w:val="000000" w:themeColor="text1"/>
        </w:rPr>
        <w:t xml:space="preserve"> działań środowisk abstynenckich</w:t>
      </w:r>
      <w:r w:rsidRPr="00D07EA5">
        <w:rPr>
          <w:rFonts w:cs="Arial"/>
          <w:color w:val="000000" w:themeColor="text1"/>
        </w:rPr>
        <w:t>:</w:t>
      </w:r>
    </w:p>
    <w:p w14:paraId="38D8B0D5" w14:textId="49419034" w:rsidR="009F49B6" w:rsidRDefault="00F745FA" w:rsidP="00B206EB">
      <w:pPr>
        <w:pStyle w:val="Akapitzlist"/>
        <w:numPr>
          <w:ilvl w:val="0"/>
          <w:numId w:val="11"/>
        </w:numPr>
        <w:tabs>
          <w:tab w:val="left" w:pos="159"/>
          <w:tab w:val="left" w:pos="567"/>
        </w:tabs>
        <w:spacing w:after="0"/>
        <w:ind w:left="567" w:hanging="283"/>
        <w:rPr>
          <w:rFonts w:cs="Arial"/>
          <w:color w:val="000000" w:themeColor="text1"/>
        </w:rPr>
      </w:pPr>
      <w:r>
        <w:rPr>
          <w:rFonts w:cs="Arial"/>
          <w:color w:val="000000" w:themeColor="text1"/>
        </w:rPr>
        <w:t xml:space="preserve">„Nadzieja” </w:t>
      </w:r>
      <w:r w:rsidR="009F49B6" w:rsidRPr="00CD0675">
        <w:rPr>
          <w:rFonts w:cs="Arial"/>
          <w:color w:val="000000" w:themeColor="text1"/>
        </w:rPr>
        <w:t>Charytatywne Stowarzyszenie Niesienia Pomocy Chorym Uzależnionym od Alkoholu, ul. Abramowicka 2F, 20-442 Lublin</w:t>
      </w:r>
      <w:r w:rsidR="00D30851" w:rsidRPr="00CD0675">
        <w:rPr>
          <w:rFonts w:cs="Arial"/>
          <w:color w:val="000000" w:themeColor="text1"/>
        </w:rPr>
        <w:t>.</w:t>
      </w:r>
      <w:r w:rsidR="003C3562">
        <w:rPr>
          <w:rFonts w:cs="Arial"/>
          <w:color w:val="000000" w:themeColor="text1"/>
        </w:rPr>
        <w:t xml:space="preserve"> </w:t>
      </w:r>
      <w:r w:rsidR="00D30851" w:rsidRPr="00CD0675">
        <w:rPr>
          <w:rFonts w:cs="Arial"/>
          <w:color w:val="000000" w:themeColor="text1"/>
        </w:rPr>
        <w:t>K</w:t>
      </w:r>
      <w:r w:rsidR="009F49B6" w:rsidRPr="00CD0675">
        <w:rPr>
          <w:rFonts w:cs="Arial"/>
          <w:color w:val="000000" w:themeColor="text1"/>
        </w:rPr>
        <w:t xml:space="preserve">wota dotacji: </w:t>
      </w:r>
      <w:r>
        <w:rPr>
          <w:rFonts w:cs="Arial"/>
          <w:color w:val="000000" w:themeColor="text1"/>
        </w:rPr>
        <w:t>13 720</w:t>
      </w:r>
      <w:r w:rsidR="009F49B6" w:rsidRPr="00CD0675">
        <w:rPr>
          <w:rFonts w:cs="Arial"/>
          <w:color w:val="000000" w:themeColor="text1"/>
        </w:rPr>
        <w:t>,00 zł;</w:t>
      </w:r>
    </w:p>
    <w:p w14:paraId="6C04B956" w14:textId="06F6CAB0" w:rsidR="00C80379" w:rsidRDefault="00CD0675" w:rsidP="00B206EB">
      <w:pPr>
        <w:pStyle w:val="Akapitzlist"/>
        <w:numPr>
          <w:ilvl w:val="0"/>
          <w:numId w:val="11"/>
        </w:numPr>
        <w:tabs>
          <w:tab w:val="left" w:pos="159"/>
          <w:tab w:val="left" w:pos="567"/>
        </w:tabs>
        <w:spacing w:after="0"/>
        <w:ind w:left="567" w:hanging="283"/>
        <w:rPr>
          <w:rFonts w:cs="Arial"/>
          <w:color w:val="000000" w:themeColor="text1"/>
        </w:rPr>
      </w:pPr>
      <w:r w:rsidRPr="00C40D39">
        <w:rPr>
          <w:rFonts w:cs="Arial"/>
          <w:color w:val="000000" w:themeColor="text1"/>
        </w:rPr>
        <w:t>Stowarzyszenie Klub Abstynenta „Nadzieja”, ul. 3-go Maja 24A, 21-100 Lubartów. Kwot</w:t>
      </w:r>
      <w:r w:rsidR="00062BAD">
        <w:rPr>
          <w:rFonts w:cs="Arial"/>
          <w:color w:val="000000" w:themeColor="text1"/>
        </w:rPr>
        <w:t>a</w:t>
      </w:r>
      <w:r w:rsidRPr="00C40D39">
        <w:rPr>
          <w:rFonts w:cs="Arial"/>
          <w:color w:val="000000" w:themeColor="text1"/>
        </w:rPr>
        <w:t xml:space="preserve"> dotacji: </w:t>
      </w:r>
      <w:r w:rsidR="00F745FA">
        <w:rPr>
          <w:rFonts w:cs="Arial"/>
          <w:color w:val="000000" w:themeColor="text1"/>
        </w:rPr>
        <w:t>16 28</w:t>
      </w:r>
      <w:r>
        <w:rPr>
          <w:rFonts w:cs="Arial"/>
          <w:color w:val="000000" w:themeColor="text1"/>
        </w:rPr>
        <w:t>0</w:t>
      </w:r>
      <w:r w:rsidRPr="00C40D39">
        <w:rPr>
          <w:rFonts w:cs="Arial"/>
          <w:color w:val="000000" w:themeColor="text1"/>
        </w:rPr>
        <w:t>,00 zł</w:t>
      </w:r>
      <w:r w:rsidR="003C3562">
        <w:rPr>
          <w:rFonts w:cs="Arial"/>
          <w:color w:val="000000" w:themeColor="text1"/>
        </w:rPr>
        <w:t>.</w:t>
      </w:r>
      <w:r w:rsidR="001D45B2">
        <w:rPr>
          <w:rFonts w:cs="Arial"/>
          <w:color w:val="000000" w:themeColor="text1"/>
        </w:rPr>
        <w:t>;</w:t>
      </w:r>
    </w:p>
    <w:p w14:paraId="0C470FE8" w14:textId="1F71A674" w:rsidR="001D45B2" w:rsidRDefault="00F745FA" w:rsidP="00B206EB">
      <w:pPr>
        <w:pStyle w:val="Akapitzlist"/>
        <w:numPr>
          <w:ilvl w:val="0"/>
          <w:numId w:val="11"/>
        </w:numPr>
        <w:tabs>
          <w:tab w:val="left" w:pos="159"/>
          <w:tab w:val="left" w:pos="567"/>
        </w:tabs>
        <w:spacing w:after="0"/>
        <w:ind w:left="567" w:hanging="283"/>
        <w:rPr>
          <w:rFonts w:cs="Arial"/>
          <w:color w:val="000000" w:themeColor="text1"/>
        </w:rPr>
      </w:pPr>
      <w:r>
        <w:rPr>
          <w:rFonts w:cs="Arial"/>
          <w:color w:val="000000" w:themeColor="text1"/>
        </w:rPr>
        <w:t>Stowarzyszenie Integracji Rodzin „Przystań”, ul. Ogrodowa 46, 22-100 Chełm</w:t>
      </w:r>
      <w:r w:rsidR="009956CC">
        <w:rPr>
          <w:rFonts w:cs="Arial"/>
          <w:color w:val="000000" w:themeColor="text1"/>
        </w:rPr>
        <w:t xml:space="preserve">. Kwota dotacji: </w:t>
      </w:r>
      <w:r>
        <w:rPr>
          <w:rFonts w:cs="Arial"/>
          <w:color w:val="000000" w:themeColor="text1"/>
        </w:rPr>
        <w:t>15 00</w:t>
      </w:r>
      <w:r w:rsidR="009956CC">
        <w:rPr>
          <w:rFonts w:cs="Arial"/>
          <w:color w:val="000000" w:themeColor="text1"/>
        </w:rPr>
        <w:t>0,00 zł</w:t>
      </w:r>
      <w:r w:rsidR="005C2AAF">
        <w:rPr>
          <w:rFonts w:cs="Arial"/>
          <w:color w:val="000000" w:themeColor="text1"/>
        </w:rPr>
        <w:t>;</w:t>
      </w:r>
    </w:p>
    <w:p w14:paraId="1D39EDE8" w14:textId="165062D7" w:rsidR="000B5DDC" w:rsidRPr="00550BBA" w:rsidRDefault="00F61CE3" w:rsidP="00B050FC">
      <w:pPr>
        <w:pStyle w:val="Akapitzlist"/>
        <w:numPr>
          <w:ilvl w:val="0"/>
          <w:numId w:val="40"/>
        </w:numPr>
        <w:spacing w:after="0"/>
        <w:ind w:left="284" w:hanging="284"/>
        <w:contextualSpacing w:val="0"/>
        <w:rPr>
          <w:rFonts w:cs="Arial"/>
          <w:color w:val="000000" w:themeColor="text1"/>
        </w:rPr>
      </w:pPr>
      <w:r>
        <w:rPr>
          <w:rFonts w:cs="Arial"/>
          <w:color w:val="000000" w:themeColor="text1"/>
        </w:rPr>
        <w:t>W ramach Porozumienia z dnia 5 października 2020 r. ROPS w Lublinie przyznał dotację budżetową na pierwsze wyposażenie Centrum Integracji Społecznej w Zamościu. Kwota dotacji: 89 430,89 zł</w:t>
      </w:r>
      <w:r w:rsidR="005C2AAF">
        <w:rPr>
          <w:rFonts w:cs="Arial"/>
          <w:color w:val="000000" w:themeColor="text1"/>
        </w:rPr>
        <w:t>;</w:t>
      </w:r>
    </w:p>
    <w:p w14:paraId="12EA789B" w14:textId="06CDDBF8" w:rsidR="000B5DDC" w:rsidRPr="004C27DD" w:rsidRDefault="000B5DDC" w:rsidP="008C16F9">
      <w:pPr>
        <w:pStyle w:val="Akapitzlist"/>
        <w:numPr>
          <w:ilvl w:val="0"/>
          <w:numId w:val="38"/>
        </w:numPr>
        <w:tabs>
          <w:tab w:val="left" w:pos="0"/>
          <w:tab w:val="left" w:pos="284"/>
        </w:tabs>
        <w:spacing w:after="0"/>
        <w:ind w:left="284" w:hanging="284"/>
        <w:rPr>
          <w:rFonts w:cs="Arial"/>
          <w:color w:val="000000" w:themeColor="text1"/>
        </w:rPr>
      </w:pPr>
      <w:r w:rsidRPr="00915EDB">
        <w:rPr>
          <w:rFonts w:cs="Arial"/>
          <w:color w:val="000000" w:themeColor="text1"/>
        </w:rPr>
        <w:t>Analizowano informacje nt. efektów reintegracji społeczno-zawodowej uczestników Centrów Integracji Społecznej, wykluczonych lub zagrożonych wykluczeniem społecznym na skutek uzależnienia od alkoholu. Niniejsze dane w formie sprawozdań były przekazywane do ROPS w Lublinie przez CIS-y dofinansowane przez Samorząd Województwa Lubelskiego w latach poprzednich.</w:t>
      </w:r>
    </w:p>
    <w:p w14:paraId="482189E8" w14:textId="77777777" w:rsidR="00C80379" w:rsidRPr="004C27DD" w:rsidRDefault="00C80379" w:rsidP="00CB33A4">
      <w:pPr>
        <w:spacing w:before="240" w:after="240"/>
        <w:rPr>
          <w:rFonts w:cs="Arial"/>
          <w:b/>
        </w:rPr>
      </w:pPr>
      <w:r w:rsidRPr="004C27DD">
        <w:rPr>
          <w:rFonts w:cs="Arial"/>
          <w:b/>
        </w:rPr>
        <w:t xml:space="preserve">Osiągnięta wartość wskaźników: </w:t>
      </w:r>
    </w:p>
    <w:p w14:paraId="49B45A94" w14:textId="7F2CBF3C" w:rsidR="00C80379" w:rsidRPr="00550BBA" w:rsidRDefault="00C80379" w:rsidP="000A04A6">
      <w:pPr>
        <w:pStyle w:val="Akapitzlist"/>
        <w:numPr>
          <w:ilvl w:val="0"/>
          <w:numId w:val="30"/>
        </w:numPr>
        <w:tabs>
          <w:tab w:val="left" w:pos="0"/>
          <w:tab w:val="left" w:pos="284"/>
        </w:tabs>
        <w:spacing w:after="0"/>
        <w:ind w:left="284" w:hanging="284"/>
        <w:rPr>
          <w:rFonts w:cs="Arial"/>
          <w:b/>
        </w:rPr>
      </w:pPr>
      <w:r w:rsidRPr="00550BBA">
        <w:rPr>
          <w:rFonts w:cs="Arial"/>
        </w:rPr>
        <w:t xml:space="preserve">Liczba działań dotyczących specjalistycznego wsparcia udzielanego osobom wykluczonym lub zagrożonym wykluczeniem z powodu problemu alkoholowego, zmierzających do ich integracji społecznej i aktywizacji zawodowej, objętych wsparciem przez ROPS w Lublinie – </w:t>
      </w:r>
      <w:r w:rsidR="00E12759" w:rsidRPr="00550BBA">
        <w:rPr>
          <w:rFonts w:cs="Arial"/>
          <w:b/>
        </w:rPr>
        <w:t>4</w:t>
      </w:r>
      <w:r w:rsidR="003C3562" w:rsidRPr="00550BBA">
        <w:rPr>
          <w:rFonts w:cs="Arial"/>
          <w:b/>
        </w:rPr>
        <w:t>.</w:t>
      </w:r>
    </w:p>
    <w:p w14:paraId="2703BCAE" w14:textId="55D2BFA5" w:rsidR="00C80379" w:rsidRPr="00550BBA" w:rsidRDefault="00C80379" w:rsidP="000A04A6">
      <w:pPr>
        <w:pStyle w:val="Akapitzlist"/>
        <w:numPr>
          <w:ilvl w:val="0"/>
          <w:numId w:val="30"/>
        </w:numPr>
        <w:tabs>
          <w:tab w:val="left" w:pos="0"/>
        </w:tabs>
        <w:spacing w:after="0"/>
        <w:ind w:left="284" w:hanging="284"/>
        <w:rPr>
          <w:rFonts w:cs="Arial"/>
          <w:b/>
        </w:rPr>
      </w:pPr>
      <w:r w:rsidRPr="00550BBA">
        <w:rPr>
          <w:rFonts w:cs="Arial"/>
        </w:rPr>
        <w:t>Liczba osób uczestniczących w działaniach dotyczących specjalistycznego wsparcia udzielanego osobom wykluczonym lub zagrożonym wykluczeniem społecznym z powodu problemu alkoholowego, zmierzających do ich integracji społecznej i aktywizacji zawodowej, objętych wsparciem przez ROPS w Lublinie –</w:t>
      </w:r>
      <w:r w:rsidR="006B7C30">
        <w:rPr>
          <w:rFonts w:cs="Arial"/>
          <w:b/>
        </w:rPr>
        <w:t>197</w:t>
      </w:r>
      <w:r w:rsidR="00C844EC" w:rsidRPr="00550BBA">
        <w:rPr>
          <w:rFonts w:cs="Arial"/>
          <w:b/>
        </w:rPr>
        <w:t>.</w:t>
      </w:r>
    </w:p>
    <w:p w14:paraId="556A1BAD" w14:textId="505C12B8" w:rsidR="00C80379" w:rsidRPr="00550BBA" w:rsidRDefault="00C80379" w:rsidP="000A04A6">
      <w:pPr>
        <w:pStyle w:val="Akapitzlist"/>
        <w:numPr>
          <w:ilvl w:val="0"/>
          <w:numId w:val="30"/>
        </w:numPr>
        <w:tabs>
          <w:tab w:val="left" w:pos="0"/>
          <w:tab w:val="left" w:pos="284"/>
        </w:tabs>
        <w:spacing w:after="0"/>
        <w:ind w:left="284" w:hanging="284"/>
        <w:rPr>
          <w:rFonts w:cs="Arial"/>
          <w:b/>
        </w:rPr>
      </w:pPr>
      <w:r w:rsidRPr="00550BBA">
        <w:rPr>
          <w:rFonts w:cs="Arial"/>
        </w:rPr>
        <w:t xml:space="preserve">Liczba działań dotyczących wsparcia środowisk abstynenckich, objętych wsparciem przez ROPS w Lublinie – </w:t>
      </w:r>
      <w:r w:rsidR="00831D30" w:rsidRPr="00550BBA">
        <w:rPr>
          <w:rFonts w:cs="Arial"/>
          <w:b/>
        </w:rPr>
        <w:t>4</w:t>
      </w:r>
      <w:r w:rsidR="00CE3798" w:rsidRPr="00550BBA">
        <w:rPr>
          <w:rFonts w:cs="Arial"/>
          <w:b/>
        </w:rPr>
        <w:t>.</w:t>
      </w:r>
    </w:p>
    <w:p w14:paraId="483ACBF1" w14:textId="3D0B036F" w:rsidR="003400AE" w:rsidRPr="00550BBA" w:rsidRDefault="00C80379" w:rsidP="000A04A6">
      <w:pPr>
        <w:pStyle w:val="Akapitzlist"/>
        <w:numPr>
          <w:ilvl w:val="0"/>
          <w:numId w:val="30"/>
        </w:numPr>
        <w:tabs>
          <w:tab w:val="left" w:pos="0"/>
          <w:tab w:val="left" w:pos="284"/>
        </w:tabs>
        <w:spacing w:after="0"/>
        <w:ind w:left="284" w:hanging="284"/>
        <w:rPr>
          <w:rFonts w:cs="Arial"/>
          <w:b/>
        </w:rPr>
      </w:pPr>
      <w:r w:rsidRPr="00550BBA">
        <w:rPr>
          <w:rFonts w:cs="Arial"/>
        </w:rPr>
        <w:t xml:space="preserve">Liczba osób uczestniczących w działaniach dotyczących wsparcia środowisk abstynenckich, objętych wsparciem przez ROPS w Lublinie – </w:t>
      </w:r>
      <w:r w:rsidR="00BB23D6" w:rsidRPr="00550BBA">
        <w:rPr>
          <w:rFonts w:cs="Arial"/>
          <w:b/>
        </w:rPr>
        <w:t>1</w:t>
      </w:r>
      <w:r w:rsidR="00831D30" w:rsidRPr="00550BBA">
        <w:rPr>
          <w:rFonts w:cs="Arial"/>
          <w:b/>
        </w:rPr>
        <w:t>95</w:t>
      </w:r>
      <w:r w:rsidR="00C844EC" w:rsidRPr="00550BBA">
        <w:rPr>
          <w:rFonts w:cs="Arial"/>
          <w:b/>
        </w:rPr>
        <w:t>.</w:t>
      </w:r>
    </w:p>
    <w:p w14:paraId="12AEB15F" w14:textId="77777777" w:rsidR="00C80379" w:rsidRPr="004C27DD" w:rsidRDefault="00C80379" w:rsidP="00550BBA">
      <w:pPr>
        <w:tabs>
          <w:tab w:val="left" w:pos="1560"/>
          <w:tab w:val="left" w:pos="2127"/>
        </w:tabs>
        <w:spacing w:before="240" w:after="0"/>
        <w:rPr>
          <w:rFonts w:cs="Arial"/>
        </w:rPr>
      </w:pPr>
      <w:r w:rsidRPr="004C27DD">
        <w:rPr>
          <w:rFonts w:cs="Arial"/>
          <w:b/>
        </w:rPr>
        <w:t>Działanie 3.4:</w:t>
      </w:r>
      <w:r w:rsidRPr="004C27DD">
        <w:rPr>
          <w:rFonts w:cs="Arial"/>
          <w:b/>
        </w:rPr>
        <w:tab/>
      </w:r>
      <w:r w:rsidRPr="004C27DD">
        <w:rPr>
          <w:rFonts w:cs="Arial"/>
        </w:rPr>
        <w:t>Zwiększenie dostępności pomocy dla dzieci z FASD oraz ich opiekunów</w:t>
      </w:r>
      <w:r w:rsidR="00370256">
        <w:rPr>
          <w:rFonts w:cs="Arial"/>
        </w:rPr>
        <w:t>.</w:t>
      </w:r>
    </w:p>
    <w:p w14:paraId="52D754AA" w14:textId="3152BE98" w:rsidR="00C80379" w:rsidRPr="0092492C" w:rsidRDefault="00370256" w:rsidP="004C27DD">
      <w:pPr>
        <w:tabs>
          <w:tab w:val="left" w:pos="284"/>
        </w:tabs>
        <w:spacing w:after="0"/>
        <w:rPr>
          <w:rFonts w:cs="Arial"/>
        </w:rPr>
      </w:pPr>
      <w:r>
        <w:rPr>
          <w:rFonts w:cs="Arial"/>
        </w:rPr>
        <w:lastRenderedPageBreak/>
        <w:t>W roku 20</w:t>
      </w:r>
      <w:r w:rsidR="00696105">
        <w:rPr>
          <w:rFonts w:cs="Arial"/>
        </w:rPr>
        <w:t>20</w:t>
      </w:r>
      <w:r>
        <w:rPr>
          <w:rFonts w:cs="Arial"/>
        </w:rPr>
        <w:t xml:space="preserve"> Województwo Lubelskie poprzez Regionalny Ośrodek Polityki Społecznej w</w:t>
      </w:r>
      <w:r w:rsidR="005F46EF">
        <w:rPr>
          <w:rFonts w:cs="Arial"/>
        </w:rPr>
        <w:t> </w:t>
      </w:r>
      <w:r>
        <w:rPr>
          <w:rFonts w:cs="Arial"/>
        </w:rPr>
        <w:t>Lublinie zrealizowało następujące działania</w:t>
      </w:r>
      <w:r w:rsidR="00C80379" w:rsidRPr="0092492C">
        <w:rPr>
          <w:rFonts w:cs="Arial"/>
        </w:rPr>
        <w:t>:</w:t>
      </w:r>
    </w:p>
    <w:p w14:paraId="29D7DEB7" w14:textId="6FCE296C" w:rsidR="003F7531" w:rsidRDefault="00C80379" w:rsidP="000A04A6">
      <w:pPr>
        <w:numPr>
          <w:ilvl w:val="0"/>
          <w:numId w:val="4"/>
        </w:numPr>
        <w:tabs>
          <w:tab w:val="left" w:pos="0"/>
          <w:tab w:val="left" w:pos="142"/>
          <w:tab w:val="left" w:pos="284"/>
          <w:tab w:val="left" w:pos="426"/>
        </w:tabs>
        <w:spacing w:after="0"/>
        <w:ind w:left="317" w:hanging="284"/>
        <w:rPr>
          <w:rFonts w:cs="Arial"/>
          <w:color w:val="000000" w:themeColor="text1"/>
        </w:rPr>
      </w:pPr>
      <w:r w:rsidRPr="0092492C">
        <w:rPr>
          <w:rFonts w:cs="Arial"/>
          <w:color w:val="000000" w:themeColor="text1"/>
        </w:rPr>
        <w:t xml:space="preserve">W ramach otwartego konkursu </w:t>
      </w:r>
      <w:r w:rsidR="003F7531" w:rsidRPr="0092492C">
        <w:rPr>
          <w:rFonts w:cs="Arial"/>
          <w:color w:val="000000" w:themeColor="text1"/>
        </w:rPr>
        <w:t xml:space="preserve">organizacje pozarządowe miały możliwość złożenia ofert na </w:t>
      </w:r>
      <w:r w:rsidRPr="0092492C">
        <w:rPr>
          <w:rFonts w:cs="Arial"/>
          <w:color w:val="000000" w:themeColor="text1"/>
        </w:rPr>
        <w:t>podzadani</w:t>
      </w:r>
      <w:r w:rsidR="003F7531" w:rsidRPr="0092492C">
        <w:rPr>
          <w:rFonts w:cs="Arial"/>
          <w:color w:val="000000" w:themeColor="text1"/>
        </w:rPr>
        <w:t>e</w:t>
      </w:r>
      <w:r w:rsidRPr="0092492C">
        <w:rPr>
          <w:rFonts w:cs="Arial"/>
          <w:color w:val="000000" w:themeColor="text1"/>
        </w:rPr>
        <w:t>: „</w:t>
      </w:r>
      <w:r w:rsidR="00CA1ACE" w:rsidRPr="0092492C">
        <w:rPr>
          <w:rFonts w:cs="Arial"/>
          <w:color w:val="000000" w:themeColor="text1"/>
        </w:rPr>
        <w:t>Wspieranie działań na rzecz pomocy dzieciom z FASD i ich rodzicom/opiekunom</w:t>
      </w:r>
      <w:r w:rsidRPr="0092492C">
        <w:rPr>
          <w:rFonts w:cs="Arial"/>
          <w:color w:val="000000" w:themeColor="text1"/>
        </w:rPr>
        <w:t>”</w:t>
      </w:r>
      <w:r w:rsidR="003F7531" w:rsidRPr="0092492C">
        <w:rPr>
          <w:rFonts w:cs="Arial"/>
          <w:color w:val="000000" w:themeColor="text1"/>
        </w:rPr>
        <w:t>. Nie wpłynęła żadna oferta.</w:t>
      </w:r>
    </w:p>
    <w:p w14:paraId="5317FE55" w14:textId="16CEA4E4" w:rsidR="00831D30" w:rsidRPr="0092492C" w:rsidRDefault="00831D30" w:rsidP="000A04A6">
      <w:pPr>
        <w:numPr>
          <w:ilvl w:val="0"/>
          <w:numId w:val="4"/>
        </w:numPr>
        <w:tabs>
          <w:tab w:val="left" w:pos="0"/>
          <w:tab w:val="left" w:pos="142"/>
          <w:tab w:val="left" w:pos="284"/>
          <w:tab w:val="left" w:pos="426"/>
        </w:tabs>
        <w:spacing w:after="0"/>
        <w:ind w:left="317" w:hanging="284"/>
        <w:rPr>
          <w:rFonts w:cs="Arial"/>
          <w:color w:val="000000" w:themeColor="text1"/>
        </w:rPr>
      </w:pPr>
      <w:bookmarkStart w:id="25" w:name="_Hlk65482942"/>
      <w:r>
        <w:rPr>
          <w:rFonts w:cs="Arial"/>
          <w:color w:val="000000" w:themeColor="text1"/>
        </w:rPr>
        <w:t xml:space="preserve">Rozpoczęto prace związane z uruchomieniem Regionalnego Punktu Diagnozy i Terapii FAS/FASD. Przeprowadzono remont pomieszczeń przystosowując je do potrzeb diagnozy i </w:t>
      </w:r>
      <w:r w:rsidR="00563672">
        <w:rPr>
          <w:rFonts w:cs="Arial"/>
          <w:color w:val="000000" w:themeColor="text1"/>
        </w:rPr>
        <w:t>terapii w zakresie FAS/FASD. Zakupiono sprzęt i wyposażenie recepcji, gabinetu do badań psychologicznych, gabinetu do badań lekarskich i sali do przeprowadzania terapii</w:t>
      </w:r>
      <w:r w:rsidR="00DC58BC">
        <w:rPr>
          <w:rFonts w:cs="Arial"/>
          <w:color w:val="000000" w:themeColor="text1"/>
        </w:rPr>
        <w:t xml:space="preserve"> integracji sensorycznej (</w:t>
      </w:r>
      <w:r w:rsidR="00563672">
        <w:rPr>
          <w:rFonts w:cs="Arial"/>
          <w:color w:val="000000" w:themeColor="text1"/>
        </w:rPr>
        <w:t>SI</w:t>
      </w:r>
      <w:r w:rsidR="00DC58BC">
        <w:rPr>
          <w:rFonts w:cs="Arial"/>
          <w:color w:val="000000" w:themeColor="text1"/>
        </w:rPr>
        <w:t>)</w:t>
      </w:r>
      <w:r w:rsidR="00563672">
        <w:rPr>
          <w:rFonts w:cs="Arial"/>
          <w:color w:val="000000" w:themeColor="text1"/>
        </w:rPr>
        <w:t>.</w:t>
      </w:r>
    </w:p>
    <w:bookmarkEnd w:id="25"/>
    <w:p w14:paraId="4EC1149D" w14:textId="200DF469" w:rsidR="00C80379" w:rsidRPr="00550BBA" w:rsidRDefault="008F7C0D" w:rsidP="000A04A6">
      <w:pPr>
        <w:numPr>
          <w:ilvl w:val="0"/>
          <w:numId w:val="4"/>
        </w:numPr>
        <w:tabs>
          <w:tab w:val="left" w:pos="0"/>
          <w:tab w:val="left" w:pos="33"/>
          <w:tab w:val="left" w:pos="284"/>
          <w:tab w:val="left" w:pos="426"/>
        </w:tabs>
        <w:ind w:left="317" w:hanging="284"/>
        <w:rPr>
          <w:rFonts w:cs="Arial"/>
          <w:color w:val="000000" w:themeColor="text1"/>
        </w:rPr>
      </w:pPr>
      <w:r w:rsidRPr="0092492C">
        <w:rPr>
          <w:rFonts w:cs="Arial"/>
          <w:color w:val="000000" w:themeColor="text1"/>
        </w:rPr>
        <w:t>Zamieszczono na stronie internetowej ROPS w Lublinie informacj</w:t>
      </w:r>
      <w:r w:rsidR="00036CE1">
        <w:rPr>
          <w:rFonts w:cs="Arial"/>
          <w:color w:val="000000" w:themeColor="text1"/>
        </w:rPr>
        <w:t>ę</w:t>
      </w:r>
      <w:r w:rsidRPr="0092492C">
        <w:rPr>
          <w:rFonts w:cs="Arial"/>
          <w:color w:val="000000" w:themeColor="text1"/>
        </w:rPr>
        <w:t xml:space="preserve"> nt.</w:t>
      </w:r>
      <w:r w:rsidR="007C4F9B">
        <w:rPr>
          <w:rFonts w:cs="Arial"/>
          <w:color w:val="000000" w:themeColor="text1"/>
        </w:rPr>
        <w:t xml:space="preserve"> </w:t>
      </w:r>
      <w:r w:rsidR="00CD0675" w:rsidRPr="007C4F9B">
        <w:rPr>
          <w:rFonts w:cs="Arial"/>
          <w:color w:val="000000" w:themeColor="text1"/>
        </w:rPr>
        <w:t>Światowego Dnia FAS.</w:t>
      </w:r>
    </w:p>
    <w:p w14:paraId="6040BCD9" w14:textId="77777777" w:rsidR="00C80379" w:rsidRPr="00ED725A" w:rsidRDefault="00C80379" w:rsidP="00CB33A4">
      <w:pPr>
        <w:spacing w:after="240"/>
        <w:rPr>
          <w:rFonts w:cs="Arial"/>
          <w:b/>
        </w:rPr>
      </w:pPr>
      <w:r w:rsidRPr="00ED725A">
        <w:rPr>
          <w:rFonts w:cs="Arial"/>
          <w:b/>
        </w:rPr>
        <w:t xml:space="preserve">Osiągnięta wartość wskaźników: </w:t>
      </w:r>
    </w:p>
    <w:p w14:paraId="2E99CDAA" w14:textId="5624FF8E" w:rsidR="00C80379" w:rsidRPr="00550BBA" w:rsidRDefault="00C80379" w:rsidP="000A04A6">
      <w:pPr>
        <w:pStyle w:val="Akapitzlist"/>
        <w:numPr>
          <w:ilvl w:val="0"/>
          <w:numId w:val="31"/>
        </w:numPr>
        <w:tabs>
          <w:tab w:val="left" w:pos="0"/>
          <w:tab w:val="left" w:pos="284"/>
        </w:tabs>
        <w:spacing w:after="0"/>
        <w:ind w:left="284" w:hanging="284"/>
        <w:rPr>
          <w:rFonts w:cs="Arial"/>
          <w:b/>
        </w:rPr>
      </w:pPr>
      <w:r w:rsidRPr="00550BBA">
        <w:rPr>
          <w:rFonts w:cs="Arial"/>
        </w:rPr>
        <w:t xml:space="preserve">Liczba działań na rzecz dzieci z FASD oraz ich opiekunów, objętych wsparciem przez ROPS w Lublinie – </w:t>
      </w:r>
      <w:r w:rsidR="004F37E8" w:rsidRPr="00550BBA">
        <w:rPr>
          <w:rFonts w:cs="Arial"/>
          <w:b/>
        </w:rPr>
        <w:t>3</w:t>
      </w:r>
      <w:r w:rsidR="00AA6EEB" w:rsidRPr="00550BBA">
        <w:rPr>
          <w:rFonts w:cs="Arial"/>
          <w:b/>
        </w:rPr>
        <w:t>.</w:t>
      </w:r>
    </w:p>
    <w:p w14:paraId="625CBA70" w14:textId="68BA3736" w:rsidR="002A4D5E" w:rsidRPr="00A727D7" w:rsidRDefault="00C80379" w:rsidP="005C2AAF">
      <w:pPr>
        <w:pStyle w:val="Akapitzlist"/>
        <w:numPr>
          <w:ilvl w:val="0"/>
          <w:numId w:val="31"/>
        </w:numPr>
        <w:tabs>
          <w:tab w:val="left" w:pos="0"/>
        </w:tabs>
        <w:ind w:left="284" w:hanging="284"/>
        <w:rPr>
          <w:rFonts w:cs="Arial"/>
          <w:b/>
        </w:rPr>
      </w:pPr>
      <w:r w:rsidRPr="00550BBA">
        <w:rPr>
          <w:rFonts w:cs="Arial"/>
        </w:rPr>
        <w:t xml:space="preserve">Liczba dzieci z FASD oraz ich opiekunów korzystających z pomocy, objętych wsparciem przez ROPS w Lublinie – </w:t>
      </w:r>
      <w:r w:rsidRPr="00550BBA">
        <w:rPr>
          <w:rFonts w:cs="Arial"/>
          <w:b/>
        </w:rPr>
        <w:t>0</w:t>
      </w:r>
      <w:r w:rsidR="00E9542E" w:rsidRPr="00550BBA">
        <w:rPr>
          <w:rFonts w:cs="Arial"/>
        </w:rPr>
        <w:t>.</w:t>
      </w:r>
    </w:p>
    <w:p w14:paraId="1A69538D" w14:textId="77777777" w:rsidR="00C80379" w:rsidRPr="00ED725A" w:rsidRDefault="00C80379" w:rsidP="00CB33A4">
      <w:pPr>
        <w:spacing w:after="240"/>
      </w:pPr>
      <w:r w:rsidRPr="00ED725A">
        <w:rPr>
          <w:rFonts w:cs="Arial"/>
          <w:b/>
        </w:rPr>
        <w:t>Wnioski:</w:t>
      </w:r>
      <w:r w:rsidRPr="00ED725A">
        <w:t xml:space="preserve"> </w:t>
      </w:r>
    </w:p>
    <w:p w14:paraId="55B6FB2C" w14:textId="79988F0D" w:rsidR="00C80379" w:rsidRPr="00550BBA" w:rsidRDefault="007A4AC8" w:rsidP="000A04A6">
      <w:pPr>
        <w:pStyle w:val="Akapitzlist"/>
        <w:numPr>
          <w:ilvl w:val="0"/>
          <w:numId w:val="32"/>
        </w:numPr>
        <w:tabs>
          <w:tab w:val="left" w:pos="284"/>
        </w:tabs>
        <w:spacing w:after="0"/>
        <w:ind w:left="284" w:hanging="284"/>
        <w:rPr>
          <w:rFonts w:cs="Arial"/>
        </w:rPr>
      </w:pPr>
      <w:r>
        <w:rPr>
          <w:rFonts w:cs="Arial"/>
        </w:rPr>
        <w:t>Zadania ogłoszone w otwartym konkursie ofert dla organizacji pozarządowych adresowane były do osób z problemem alkoholowym oraz członków ich rodzin. Zapewniały one dostęp do specjalistów, wsparcia, konsultacji i porad (specjalisty terapii uzależnień, pracownika socjalnego, prawnika, lekarza, psychologa) oraz udział w zajęciach terapeutycznych, socjoterapii i aktywizacji społeczno-zawodowej. Prowadzono interwencje kryzysowe i socjalne oraz poradnictwo rodzinne.</w:t>
      </w:r>
    </w:p>
    <w:p w14:paraId="67CEB49A" w14:textId="2B025E3E" w:rsidR="00C80379" w:rsidRPr="00550BBA" w:rsidRDefault="00090F88" w:rsidP="000A04A6">
      <w:pPr>
        <w:pStyle w:val="Akapitzlist"/>
        <w:numPr>
          <w:ilvl w:val="0"/>
          <w:numId w:val="32"/>
        </w:numPr>
        <w:tabs>
          <w:tab w:val="left" w:pos="284"/>
        </w:tabs>
        <w:spacing w:after="0"/>
        <w:ind w:left="284" w:hanging="284"/>
        <w:rPr>
          <w:rFonts w:cs="Arial"/>
        </w:rPr>
      </w:pPr>
      <w:r>
        <w:rPr>
          <w:rFonts w:cs="Arial"/>
        </w:rPr>
        <w:t>D</w:t>
      </w:r>
      <w:r w:rsidR="009C067A" w:rsidRPr="00550BBA">
        <w:rPr>
          <w:rFonts w:cs="Arial"/>
        </w:rPr>
        <w:t>ofinansowa</w:t>
      </w:r>
      <w:r>
        <w:rPr>
          <w:rFonts w:cs="Arial"/>
        </w:rPr>
        <w:t>no</w:t>
      </w:r>
      <w:r w:rsidR="00C80379" w:rsidRPr="00550BBA">
        <w:rPr>
          <w:rFonts w:cs="Arial"/>
        </w:rPr>
        <w:t xml:space="preserve"> działalność </w:t>
      </w:r>
      <w:proofErr w:type="spellStart"/>
      <w:r w:rsidR="00C80379" w:rsidRPr="00550BBA">
        <w:rPr>
          <w:rFonts w:cs="Arial"/>
        </w:rPr>
        <w:t>pozaleczniczą</w:t>
      </w:r>
      <w:proofErr w:type="spellEnd"/>
      <w:r w:rsidR="00C80379" w:rsidRPr="00550BBA">
        <w:rPr>
          <w:rFonts w:cs="Arial"/>
        </w:rPr>
        <w:t xml:space="preserve"> i</w:t>
      </w:r>
      <w:r w:rsidR="00C6338A" w:rsidRPr="00550BBA">
        <w:rPr>
          <w:rFonts w:cs="Arial"/>
        </w:rPr>
        <w:t xml:space="preserve"> </w:t>
      </w:r>
      <w:r w:rsidR="00C80379" w:rsidRPr="00550BBA">
        <w:rPr>
          <w:rFonts w:cs="Arial"/>
        </w:rPr>
        <w:t>leczniczą Wojewódzkiego Ośrodka Terapii Uzależnienia od Alkoholu</w:t>
      </w:r>
      <w:r w:rsidR="00005C15" w:rsidRPr="00550BBA">
        <w:rPr>
          <w:rFonts w:cs="Arial"/>
        </w:rPr>
        <w:t xml:space="preserve"> i </w:t>
      </w:r>
      <w:r w:rsidR="00C80379" w:rsidRPr="00550BBA">
        <w:rPr>
          <w:rFonts w:cs="Arial"/>
        </w:rPr>
        <w:t>Współuzależnienia w Lublinie, wobec którego</w:t>
      </w:r>
      <w:r>
        <w:rPr>
          <w:rFonts w:cs="Arial"/>
        </w:rPr>
        <w:t xml:space="preserve"> Województwo Lubelskie</w:t>
      </w:r>
      <w:r w:rsidR="00C80379" w:rsidRPr="00550BBA">
        <w:rPr>
          <w:rFonts w:cs="Arial"/>
        </w:rPr>
        <w:t xml:space="preserve"> jest podmiotem prowadzącym.</w:t>
      </w:r>
    </w:p>
    <w:p w14:paraId="38D6CCAD" w14:textId="1E5E4569" w:rsidR="00C80379" w:rsidRPr="00550BBA" w:rsidRDefault="00A34A10" w:rsidP="000A04A6">
      <w:pPr>
        <w:pStyle w:val="Akapitzlist"/>
        <w:numPr>
          <w:ilvl w:val="0"/>
          <w:numId w:val="32"/>
        </w:numPr>
        <w:spacing w:after="0"/>
        <w:ind w:left="284" w:hanging="284"/>
        <w:rPr>
          <w:rFonts w:cs="Arial"/>
        </w:rPr>
      </w:pPr>
      <w:r>
        <w:rPr>
          <w:rFonts w:cs="Arial"/>
        </w:rPr>
        <w:t>Udzielono wsparcia w ramach prowadzenia działań skierowanych do osób wykluczonych lub zagrożonych wykluczeniem</w:t>
      </w:r>
      <w:r w:rsidR="003D2BE2">
        <w:rPr>
          <w:rFonts w:cs="Arial"/>
        </w:rPr>
        <w:t xml:space="preserve"> społeczn</w:t>
      </w:r>
      <w:r>
        <w:rPr>
          <w:rFonts w:cs="Arial"/>
        </w:rPr>
        <w:t>ym.</w:t>
      </w:r>
      <w:r w:rsidR="003D2BE2">
        <w:rPr>
          <w:rFonts w:cs="Arial"/>
        </w:rPr>
        <w:t xml:space="preserve"> </w:t>
      </w:r>
      <w:r w:rsidR="00C80379" w:rsidRPr="00550BBA">
        <w:rPr>
          <w:rFonts w:cs="Arial"/>
        </w:rPr>
        <w:t>Województwo Lubelskie umożliwiło stowarzyszeniom abstynenckim udział w</w:t>
      </w:r>
      <w:r w:rsidR="005F46EF" w:rsidRPr="00550BBA">
        <w:rPr>
          <w:rFonts w:cs="Arial"/>
        </w:rPr>
        <w:t> </w:t>
      </w:r>
      <w:r w:rsidR="00C80379" w:rsidRPr="00550BBA">
        <w:rPr>
          <w:rFonts w:cs="Arial"/>
        </w:rPr>
        <w:t>otwartym konkursie ofert</w:t>
      </w:r>
      <w:r w:rsidR="00E7493B" w:rsidRPr="00550BBA">
        <w:rPr>
          <w:rFonts w:cs="Arial"/>
        </w:rPr>
        <w:t>. Dofinansowania udzielono jednej organizacji</w:t>
      </w:r>
      <w:r w:rsidR="002753C9" w:rsidRPr="00550BBA">
        <w:rPr>
          <w:rFonts w:cs="Arial"/>
        </w:rPr>
        <w:t>.</w:t>
      </w:r>
      <w:r w:rsidR="00DC58BC">
        <w:rPr>
          <w:rFonts w:cs="Arial"/>
        </w:rPr>
        <w:t xml:space="preserve"> Ponadto w trybie pozakonkursowym na podstawie art. 19a </w:t>
      </w:r>
      <w:r w:rsidR="00D33332">
        <w:rPr>
          <w:rFonts w:cs="Arial"/>
        </w:rPr>
        <w:t>również 1 organizacja otrzymała</w:t>
      </w:r>
      <w:r w:rsidR="00DC58BC">
        <w:rPr>
          <w:rFonts w:cs="Arial"/>
        </w:rPr>
        <w:t xml:space="preserve"> dofinansowani</w:t>
      </w:r>
      <w:r w:rsidR="00D33332">
        <w:rPr>
          <w:rFonts w:cs="Arial"/>
        </w:rPr>
        <w:t>e</w:t>
      </w:r>
      <w:r w:rsidR="00613430">
        <w:rPr>
          <w:rFonts w:cs="Arial"/>
        </w:rPr>
        <w:t>.</w:t>
      </w:r>
      <w:r w:rsidR="00DC58BC">
        <w:rPr>
          <w:rFonts w:cs="Arial"/>
        </w:rPr>
        <w:t xml:space="preserve"> </w:t>
      </w:r>
    </w:p>
    <w:p w14:paraId="247B793F" w14:textId="77DF39BF" w:rsidR="00D72B3A" w:rsidRPr="00550BBA" w:rsidRDefault="004A42F1" w:rsidP="005C2AAF">
      <w:pPr>
        <w:pStyle w:val="Akapitzlist"/>
        <w:numPr>
          <w:ilvl w:val="0"/>
          <w:numId w:val="32"/>
        </w:numPr>
        <w:ind w:left="284" w:hanging="284"/>
        <w:rPr>
          <w:rFonts w:cs="Arial"/>
        </w:rPr>
      </w:pPr>
      <w:r>
        <w:rPr>
          <w:rFonts w:cs="Arial"/>
        </w:rPr>
        <w:t xml:space="preserve">Prowadzenie i wspieranie działań mających na celu zwiększenie dostępności pomocy dla dzieci ze spektrum FASD oraz ich rodzin. </w:t>
      </w:r>
      <w:r w:rsidR="00C80379" w:rsidRPr="00550BBA">
        <w:rPr>
          <w:rFonts w:cs="Arial"/>
        </w:rPr>
        <w:t>W</w:t>
      </w:r>
      <w:r>
        <w:rPr>
          <w:rFonts w:cs="Arial"/>
        </w:rPr>
        <w:t xml:space="preserve"> 2020 r. w </w:t>
      </w:r>
      <w:r w:rsidR="00C80379" w:rsidRPr="00550BBA">
        <w:rPr>
          <w:rFonts w:cs="Arial"/>
        </w:rPr>
        <w:t>ramach otwart</w:t>
      </w:r>
      <w:r w:rsidR="009B545E" w:rsidRPr="00550BBA">
        <w:rPr>
          <w:rFonts w:cs="Arial"/>
        </w:rPr>
        <w:t>ego</w:t>
      </w:r>
      <w:r w:rsidR="00C80379" w:rsidRPr="00550BBA">
        <w:rPr>
          <w:rFonts w:cs="Arial"/>
        </w:rPr>
        <w:t xml:space="preserve"> konkurs</w:t>
      </w:r>
      <w:r w:rsidR="009B545E" w:rsidRPr="00550BBA">
        <w:rPr>
          <w:rFonts w:cs="Arial"/>
        </w:rPr>
        <w:t>u</w:t>
      </w:r>
      <w:r w:rsidR="00C80379" w:rsidRPr="00550BBA">
        <w:rPr>
          <w:rFonts w:cs="Arial"/>
        </w:rPr>
        <w:t xml:space="preserve"> ofert nie złoż</w:t>
      </w:r>
      <w:r>
        <w:rPr>
          <w:rFonts w:cs="Arial"/>
        </w:rPr>
        <w:t>ono żadnej</w:t>
      </w:r>
      <w:r w:rsidR="00C80379" w:rsidRPr="00550BBA">
        <w:rPr>
          <w:rFonts w:cs="Arial"/>
        </w:rPr>
        <w:t xml:space="preserve"> oferty dotyczącej problematyki FASD. </w:t>
      </w:r>
    </w:p>
    <w:p w14:paraId="2FE73589" w14:textId="77777777" w:rsidR="00C80379" w:rsidRPr="00ED725A" w:rsidRDefault="00C80379" w:rsidP="00CB33A4">
      <w:pPr>
        <w:spacing w:after="240"/>
        <w:rPr>
          <w:rFonts w:cs="Arial"/>
          <w:b/>
        </w:rPr>
      </w:pPr>
      <w:r w:rsidRPr="00ED725A">
        <w:rPr>
          <w:rFonts w:cs="Arial"/>
          <w:b/>
        </w:rPr>
        <w:lastRenderedPageBreak/>
        <w:t xml:space="preserve">Rekomendacje: </w:t>
      </w:r>
    </w:p>
    <w:p w14:paraId="44CFA6C8" w14:textId="2D96B616" w:rsidR="00C80379" w:rsidRDefault="00524265" w:rsidP="000A04A6">
      <w:pPr>
        <w:pStyle w:val="Akapitzlist"/>
        <w:numPr>
          <w:ilvl w:val="0"/>
          <w:numId w:val="33"/>
        </w:numPr>
        <w:spacing w:after="0"/>
        <w:ind w:left="284" w:hanging="284"/>
        <w:rPr>
          <w:rFonts w:cs="Arial"/>
        </w:rPr>
      </w:pPr>
      <w:r>
        <w:rPr>
          <w:rFonts w:cs="Arial"/>
        </w:rPr>
        <w:t>Co roku w</w:t>
      </w:r>
      <w:r w:rsidR="00C80379" w:rsidRPr="00550BBA">
        <w:rPr>
          <w:rFonts w:cs="Arial"/>
        </w:rPr>
        <w:t>arto organizować spotkanie informacyjne dla organizacji pozarządowych, zachęcające do</w:t>
      </w:r>
      <w:r>
        <w:rPr>
          <w:rFonts w:cs="Arial"/>
        </w:rPr>
        <w:t xml:space="preserve"> </w:t>
      </w:r>
      <w:r w:rsidR="00230D5F">
        <w:rPr>
          <w:rFonts w:cs="Arial"/>
        </w:rPr>
        <w:t>składania ofert na</w:t>
      </w:r>
      <w:r>
        <w:rPr>
          <w:rFonts w:cs="Arial"/>
        </w:rPr>
        <w:t xml:space="preserve"> poszczególn</w:t>
      </w:r>
      <w:r w:rsidR="00230D5F">
        <w:rPr>
          <w:rFonts w:cs="Arial"/>
        </w:rPr>
        <w:t>e</w:t>
      </w:r>
      <w:r>
        <w:rPr>
          <w:rFonts w:cs="Arial"/>
        </w:rPr>
        <w:t xml:space="preserve"> zada</w:t>
      </w:r>
      <w:r w:rsidR="00230D5F">
        <w:rPr>
          <w:rFonts w:cs="Arial"/>
        </w:rPr>
        <w:t>nia, w tym w obszarze FASD</w:t>
      </w:r>
      <w:r>
        <w:rPr>
          <w:rFonts w:cs="Arial"/>
        </w:rPr>
        <w:t>.</w:t>
      </w:r>
      <w:r w:rsidR="00C80379" w:rsidRPr="00550BBA">
        <w:rPr>
          <w:rFonts w:cs="Arial"/>
        </w:rPr>
        <w:t xml:space="preserve"> </w:t>
      </w:r>
    </w:p>
    <w:p w14:paraId="47AF4E19" w14:textId="5CA83D49" w:rsidR="00D33332" w:rsidRPr="00D33332" w:rsidRDefault="00D33332" w:rsidP="00D33332">
      <w:pPr>
        <w:pStyle w:val="Akapitzlist"/>
        <w:numPr>
          <w:ilvl w:val="0"/>
          <w:numId w:val="33"/>
        </w:numPr>
        <w:ind w:left="284" w:hanging="284"/>
        <w:rPr>
          <w:rFonts w:cs="Arial"/>
        </w:rPr>
      </w:pPr>
      <w:r w:rsidRPr="00D33332">
        <w:rPr>
          <w:rFonts w:cs="Arial"/>
        </w:rPr>
        <w:t>Zwiększanie dostępności pomocy terapeutycznej i rehabilitacyjnej dla osób uzależnionych od alkoholu i współuzależnionych.</w:t>
      </w:r>
    </w:p>
    <w:p w14:paraId="0590C15F" w14:textId="4B8B94DF" w:rsidR="00C80379" w:rsidRPr="00550BBA" w:rsidRDefault="00524693" w:rsidP="000A04A6">
      <w:pPr>
        <w:pStyle w:val="Akapitzlist"/>
        <w:numPr>
          <w:ilvl w:val="0"/>
          <w:numId w:val="33"/>
        </w:numPr>
        <w:spacing w:after="0"/>
        <w:ind w:left="284" w:hanging="284"/>
        <w:rPr>
          <w:rFonts w:cs="Arial"/>
        </w:rPr>
      </w:pPr>
      <w:r>
        <w:rPr>
          <w:rFonts w:cs="Arial"/>
        </w:rPr>
        <w:t xml:space="preserve">Rekomenduje się wspieranie superwizji </w:t>
      </w:r>
      <w:r w:rsidR="000351C6">
        <w:rPr>
          <w:rFonts w:cs="Arial"/>
        </w:rPr>
        <w:t xml:space="preserve">dla pracowników </w:t>
      </w:r>
      <w:r>
        <w:rPr>
          <w:rFonts w:cs="Arial"/>
        </w:rPr>
        <w:t xml:space="preserve">placówek </w:t>
      </w:r>
      <w:r w:rsidR="000351C6">
        <w:rPr>
          <w:rFonts w:cs="Arial"/>
        </w:rPr>
        <w:t>lecz</w:t>
      </w:r>
      <w:r>
        <w:rPr>
          <w:rFonts w:cs="Arial"/>
        </w:rPr>
        <w:t>enia uzależnienia od alkoholu, która jest najlepsza formą doskonalenia zawodowego oraz przeciwdziałania niewłaściwym praktykom klinicznym</w:t>
      </w:r>
      <w:r w:rsidR="000D669C">
        <w:rPr>
          <w:rFonts w:cs="Arial"/>
        </w:rPr>
        <w:t>.</w:t>
      </w:r>
      <w:r>
        <w:rPr>
          <w:rFonts w:cs="Arial"/>
        </w:rPr>
        <w:t xml:space="preserve"> </w:t>
      </w:r>
    </w:p>
    <w:p w14:paraId="1D570100" w14:textId="32CE41F8" w:rsidR="00C80379" w:rsidRDefault="00524693" w:rsidP="000A04A6">
      <w:pPr>
        <w:pStyle w:val="Akapitzlist"/>
        <w:numPr>
          <w:ilvl w:val="0"/>
          <w:numId w:val="33"/>
        </w:numPr>
        <w:spacing w:after="0"/>
        <w:ind w:left="284" w:hanging="284"/>
        <w:rPr>
          <w:rFonts w:cs="Arial"/>
        </w:rPr>
      </w:pPr>
      <w:r>
        <w:rPr>
          <w:rFonts w:cs="Arial"/>
        </w:rPr>
        <w:t>R</w:t>
      </w:r>
      <w:r w:rsidR="00C80379" w:rsidRPr="00550BBA">
        <w:rPr>
          <w:rFonts w:cs="Arial"/>
        </w:rPr>
        <w:t>ekomenduje się dotowanie stowarzyszeń abstynenckich, wspierających i</w:t>
      </w:r>
      <w:r w:rsidR="00E9542E" w:rsidRPr="00550BBA">
        <w:rPr>
          <w:rFonts w:cs="Arial"/>
        </w:rPr>
        <w:t xml:space="preserve"> </w:t>
      </w:r>
      <w:r w:rsidR="00C80379" w:rsidRPr="00550BBA">
        <w:rPr>
          <w:rFonts w:cs="Arial"/>
        </w:rPr>
        <w:t xml:space="preserve">uzupełniających działania zakładów opieki zdrowotnej i zapewniających psychospołeczne wsparcie </w:t>
      </w:r>
      <w:r>
        <w:rPr>
          <w:rFonts w:cs="Arial"/>
        </w:rPr>
        <w:t>osobom uzależnionym od alkoholu</w:t>
      </w:r>
      <w:r w:rsidR="00C80379" w:rsidRPr="00550BBA">
        <w:rPr>
          <w:rFonts w:cs="Arial"/>
        </w:rPr>
        <w:t xml:space="preserve">. </w:t>
      </w:r>
    </w:p>
    <w:p w14:paraId="74D9CA09" w14:textId="21057A74" w:rsidR="00230D5F" w:rsidRPr="000D669C" w:rsidRDefault="00230D5F" w:rsidP="000D669C">
      <w:pPr>
        <w:pStyle w:val="Akapitzlist"/>
        <w:numPr>
          <w:ilvl w:val="0"/>
          <w:numId w:val="33"/>
        </w:numPr>
        <w:tabs>
          <w:tab w:val="left" w:pos="851"/>
        </w:tabs>
        <w:ind w:left="284" w:hanging="284"/>
        <w:rPr>
          <w:rFonts w:cs="Arial"/>
        </w:rPr>
      </w:pPr>
      <w:r w:rsidRPr="00230D5F">
        <w:rPr>
          <w:rFonts w:cs="Arial"/>
        </w:rPr>
        <w:t>Należy zabezpieczyć zasoby finansowe, aby w kolejnym roku funkcjonowania programu mogły odbywać się działania mające na celu ograniczenie szkód zdrowotnych oraz poprawę stanu psychofizycznego i funkcjonowania społecznego osób uzależnionych od alkoholu oraz osób współuzależnionych. Ograniczone środki finansowe na wyżej wymieniony cel uniemożliwiają ich realizację w zadowalającym stopniu.</w:t>
      </w:r>
    </w:p>
    <w:p w14:paraId="2DCE2C47" w14:textId="143A703E" w:rsidR="0056499F" w:rsidRPr="00550BBA" w:rsidRDefault="0056499F" w:rsidP="000A04A6">
      <w:pPr>
        <w:pStyle w:val="Akapitzlist"/>
        <w:numPr>
          <w:ilvl w:val="0"/>
          <w:numId w:val="33"/>
        </w:numPr>
        <w:spacing w:after="0"/>
        <w:ind w:left="284" w:hanging="284"/>
        <w:rPr>
          <w:rFonts w:cs="Arial"/>
        </w:rPr>
      </w:pPr>
      <w:r w:rsidRPr="00550BBA">
        <w:rPr>
          <w:rFonts w:cs="Arial"/>
        </w:rPr>
        <w:t xml:space="preserve">Należy w dalszym ciągu wspierać działalność </w:t>
      </w:r>
      <w:r w:rsidR="00817875" w:rsidRPr="00550BBA">
        <w:rPr>
          <w:rFonts w:cs="Arial"/>
        </w:rPr>
        <w:t>C</w:t>
      </w:r>
      <w:r w:rsidRPr="00550BBA">
        <w:rPr>
          <w:rFonts w:cs="Arial"/>
        </w:rPr>
        <w:t>entrów Integracji Społecznej</w:t>
      </w:r>
      <w:r w:rsidR="00E40943">
        <w:rPr>
          <w:rFonts w:cs="Arial"/>
        </w:rPr>
        <w:t xml:space="preserve"> oraz monitorować efekty reintegracji społeczno-zawodowej</w:t>
      </w:r>
      <w:r w:rsidRPr="00550BBA">
        <w:rPr>
          <w:rFonts w:cs="Arial"/>
        </w:rPr>
        <w:t xml:space="preserve">. </w:t>
      </w:r>
      <w:r w:rsidR="000D669C" w:rsidRPr="000D669C">
        <w:rPr>
          <w:rFonts w:cs="Arial"/>
        </w:rPr>
        <w:t>Brak środków finansowych przeznaczonych na działalność Centrów Integracji Społecznej uniemożliwia realną pomoc w tym zakresie.</w:t>
      </w:r>
    </w:p>
    <w:p w14:paraId="59855A03" w14:textId="53C27841" w:rsidR="00C80379" w:rsidRPr="00550BBA" w:rsidRDefault="001B71CF" w:rsidP="000A04A6">
      <w:pPr>
        <w:pStyle w:val="Akapitzlist"/>
        <w:numPr>
          <w:ilvl w:val="0"/>
          <w:numId w:val="33"/>
        </w:numPr>
        <w:spacing w:after="0"/>
        <w:ind w:left="284" w:hanging="284"/>
        <w:rPr>
          <w:rFonts w:cs="Arial"/>
        </w:rPr>
      </w:pPr>
      <w:r>
        <w:rPr>
          <w:rFonts w:cs="Arial"/>
        </w:rPr>
        <w:t>Realizowanie programów szkoleniowych dla grup zawodowych z zakresu Alkoholowego Zespołu Płodowego FAS. W ramach otwartego konkursu ofert należy uwzględniać problematykę FAS/FASD, rozpowszechniać przedmiotowe treści poprzez stronę internetową ROPS w Lublinie, a także przez inne kanały informacji.</w:t>
      </w:r>
    </w:p>
    <w:p w14:paraId="4C391935" w14:textId="26285517" w:rsidR="00F50C5E" w:rsidRPr="00550BBA" w:rsidRDefault="00F50C5E" w:rsidP="00AD522D">
      <w:pPr>
        <w:pStyle w:val="Akapitzlist"/>
        <w:numPr>
          <w:ilvl w:val="0"/>
          <w:numId w:val="33"/>
        </w:numPr>
        <w:tabs>
          <w:tab w:val="left" w:pos="567"/>
          <w:tab w:val="left" w:pos="993"/>
        </w:tabs>
        <w:spacing w:after="240"/>
        <w:ind w:left="284" w:hanging="284"/>
        <w:rPr>
          <w:rFonts w:cs="Arial"/>
        </w:rPr>
      </w:pPr>
      <w:r w:rsidRPr="00550BBA">
        <w:rPr>
          <w:rFonts w:cs="Arial"/>
        </w:rPr>
        <w:t xml:space="preserve">Należy </w:t>
      </w:r>
      <w:r w:rsidR="000D669C">
        <w:rPr>
          <w:rFonts w:cs="Arial"/>
        </w:rPr>
        <w:t xml:space="preserve">zapewnić środki finansowe na działalność </w:t>
      </w:r>
      <w:r w:rsidR="0024204B" w:rsidRPr="00550BBA">
        <w:rPr>
          <w:rFonts w:cs="Arial"/>
        </w:rPr>
        <w:t>Regionalnego Punktu Diagnozy i</w:t>
      </w:r>
      <w:r w:rsidR="00867698">
        <w:rPr>
          <w:rFonts w:cs="Arial"/>
        </w:rPr>
        <w:t xml:space="preserve"> </w:t>
      </w:r>
      <w:r w:rsidR="0024204B" w:rsidRPr="00550BBA">
        <w:rPr>
          <w:rFonts w:cs="Arial"/>
        </w:rPr>
        <w:t xml:space="preserve">Terapii </w:t>
      </w:r>
      <w:r w:rsidR="00162A9B" w:rsidRPr="00550BBA">
        <w:rPr>
          <w:rFonts w:cs="Arial"/>
        </w:rPr>
        <w:t>FAS/FASD przy ROPS w Lublinie</w:t>
      </w:r>
      <w:r w:rsidR="00257E8B">
        <w:rPr>
          <w:rFonts w:cs="Arial"/>
        </w:rPr>
        <w:t xml:space="preserve"> oraz dążyć do zmian systemowych wprowadzających normy w zakresie diagnostyki </w:t>
      </w:r>
      <w:r w:rsidR="00126E3F">
        <w:rPr>
          <w:rFonts w:cs="Arial"/>
        </w:rPr>
        <w:t>FAS/</w:t>
      </w:r>
      <w:r w:rsidR="00257E8B">
        <w:rPr>
          <w:rFonts w:cs="Arial"/>
        </w:rPr>
        <w:t>FASD oraz konieczność zapewnienia szkoleń specjalistycznych dla kadr medycznych, psychologicznych, terapeutycznych.</w:t>
      </w:r>
    </w:p>
    <w:p w14:paraId="325CA41C" w14:textId="66DD362B" w:rsidR="00470D23" w:rsidRPr="00ED725A" w:rsidRDefault="00C80379" w:rsidP="00B27D39">
      <w:pPr>
        <w:rPr>
          <w:rFonts w:cs="Arial"/>
          <w:b/>
        </w:rPr>
      </w:pPr>
      <w:r w:rsidRPr="00ED725A">
        <w:rPr>
          <w:rFonts w:cs="Arial"/>
          <w:b/>
          <w:u w:val="single"/>
        </w:rPr>
        <w:t xml:space="preserve">Cel szczegółowy </w:t>
      </w:r>
      <w:r w:rsidRPr="00ED725A">
        <w:rPr>
          <w:rFonts w:cs="Arial"/>
          <w:b/>
        </w:rPr>
        <w:t>4: Przeciwdziałanie przemocy w rodzinie, w szczególności z</w:t>
      </w:r>
      <w:r w:rsidR="00F92866">
        <w:rPr>
          <w:rFonts w:cs="Arial"/>
          <w:b/>
        </w:rPr>
        <w:t xml:space="preserve">  </w:t>
      </w:r>
      <w:r w:rsidRPr="00ED725A">
        <w:rPr>
          <w:rFonts w:cs="Arial"/>
          <w:b/>
        </w:rPr>
        <w:t>problemem alkoholowym</w:t>
      </w:r>
    </w:p>
    <w:p w14:paraId="2710A75B" w14:textId="7C3EDEC6" w:rsidR="00C80379" w:rsidRPr="00ED725A" w:rsidRDefault="00C80379" w:rsidP="00C465A5">
      <w:pPr>
        <w:tabs>
          <w:tab w:val="left" w:pos="1560"/>
          <w:tab w:val="left" w:pos="2127"/>
        </w:tabs>
        <w:spacing w:after="0"/>
        <w:rPr>
          <w:rFonts w:cs="Arial"/>
        </w:rPr>
      </w:pPr>
      <w:r w:rsidRPr="00ED725A">
        <w:rPr>
          <w:rFonts w:cs="Arial"/>
          <w:b/>
        </w:rPr>
        <w:t>Działanie 4.1:</w:t>
      </w:r>
      <w:r w:rsidRPr="00ED725A">
        <w:rPr>
          <w:rFonts w:cs="Arial"/>
          <w:b/>
        </w:rPr>
        <w:tab/>
      </w:r>
      <w:r w:rsidRPr="00ED725A">
        <w:rPr>
          <w:rFonts w:cs="Arial"/>
        </w:rPr>
        <w:t>Upowszechnianie informacji na temat zjawiska przemocy w rodzinie i</w:t>
      </w:r>
      <w:r w:rsidR="005F46EF">
        <w:rPr>
          <w:rFonts w:cs="Arial"/>
        </w:rPr>
        <w:t> </w:t>
      </w:r>
      <w:r w:rsidRPr="00ED725A">
        <w:rPr>
          <w:rFonts w:cs="Arial"/>
        </w:rPr>
        <w:t>możliwości jej przeciwdziałania, w szczególności w rodzinach z</w:t>
      </w:r>
      <w:r w:rsidR="00E9542E">
        <w:rPr>
          <w:rFonts w:cs="Arial"/>
        </w:rPr>
        <w:t xml:space="preserve"> </w:t>
      </w:r>
      <w:r w:rsidRPr="00ED725A">
        <w:rPr>
          <w:rFonts w:cs="Arial"/>
        </w:rPr>
        <w:t>problemem alkoholowym</w:t>
      </w:r>
      <w:r w:rsidR="00370256">
        <w:rPr>
          <w:rFonts w:cs="Arial"/>
        </w:rPr>
        <w:t>.</w:t>
      </w:r>
    </w:p>
    <w:p w14:paraId="08BA9876" w14:textId="4BC31620" w:rsidR="00C80379" w:rsidRPr="000D669C" w:rsidRDefault="00370256" w:rsidP="000D669C">
      <w:pPr>
        <w:pStyle w:val="Akapitzlist"/>
        <w:numPr>
          <w:ilvl w:val="0"/>
          <w:numId w:val="48"/>
        </w:numPr>
        <w:spacing w:after="0"/>
        <w:ind w:left="284" w:hanging="295"/>
        <w:rPr>
          <w:rFonts w:cs="Arial"/>
          <w:color w:val="000000" w:themeColor="text1"/>
        </w:rPr>
      </w:pPr>
      <w:r w:rsidRPr="000D669C">
        <w:rPr>
          <w:rFonts w:cs="Arial"/>
          <w:color w:val="000000" w:themeColor="text1"/>
        </w:rPr>
        <w:t>W roku 20</w:t>
      </w:r>
      <w:r w:rsidR="00FB0837" w:rsidRPr="000D669C">
        <w:rPr>
          <w:rFonts w:cs="Arial"/>
          <w:color w:val="000000" w:themeColor="text1"/>
        </w:rPr>
        <w:t>20</w:t>
      </w:r>
      <w:r w:rsidRPr="000D669C">
        <w:rPr>
          <w:rFonts w:cs="Arial"/>
          <w:color w:val="000000" w:themeColor="text1"/>
        </w:rPr>
        <w:t xml:space="preserve"> Województwo Lubelskie zrealizowało działani</w:t>
      </w:r>
      <w:r w:rsidR="005F31E6" w:rsidRPr="000D669C">
        <w:rPr>
          <w:rFonts w:cs="Arial"/>
          <w:color w:val="000000" w:themeColor="text1"/>
        </w:rPr>
        <w:t xml:space="preserve">a poprzez </w:t>
      </w:r>
      <w:r w:rsidR="00317E14" w:rsidRPr="000D669C">
        <w:rPr>
          <w:rFonts w:cs="Arial"/>
          <w:color w:val="000000" w:themeColor="text1"/>
        </w:rPr>
        <w:t>za</w:t>
      </w:r>
      <w:r w:rsidR="005F31E6" w:rsidRPr="000D669C">
        <w:rPr>
          <w:rFonts w:cs="Arial"/>
          <w:color w:val="000000" w:themeColor="text1"/>
        </w:rPr>
        <w:t xml:space="preserve">mieszczenie </w:t>
      </w:r>
      <w:r w:rsidR="00317E14" w:rsidRPr="000D669C">
        <w:rPr>
          <w:rFonts w:cs="Arial"/>
          <w:color w:val="000000" w:themeColor="text1"/>
        </w:rPr>
        <w:t xml:space="preserve">następujących </w:t>
      </w:r>
      <w:r w:rsidR="005F31E6" w:rsidRPr="000D669C">
        <w:rPr>
          <w:rFonts w:cs="Arial"/>
          <w:color w:val="000000" w:themeColor="text1"/>
        </w:rPr>
        <w:t>informacji na stronie internetowej ROPS w Lublinie</w:t>
      </w:r>
      <w:r w:rsidR="00C80379" w:rsidRPr="000D669C">
        <w:rPr>
          <w:rFonts w:cs="Arial"/>
          <w:color w:val="000000" w:themeColor="text1"/>
        </w:rPr>
        <w:t>:</w:t>
      </w:r>
    </w:p>
    <w:p w14:paraId="5E0D2A3A" w14:textId="5264E5FF" w:rsidR="00DC58BC" w:rsidRPr="00C465A5" w:rsidRDefault="00DC58BC" w:rsidP="00B206EB">
      <w:pPr>
        <w:pStyle w:val="Akapitzlist"/>
        <w:numPr>
          <w:ilvl w:val="0"/>
          <w:numId w:val="49"/>
        </w:numPr>
        <w:spacing w:after="0"/>
        <w:ind w:left="567" w:hanging="283"/>
        <w:rPr>
          <w:rFonts w:cs="Arial"/>
          <w:color w:val="000000" w:themeColor="text1"/>
        </w:rPr>
      </w:pPr>
      <w:r w:rsidRPr="00C465A5">
        <w:rPr>
          <w:rFonts w:cs="Arial"/>
          <w:color w:val="000000" w:themeColor="text1"/>
        </w:rPr>
        <w:lastRenderedPageBreak/>
        <w:t xml:space="preserve">Raport z badania: </w:t>
      </w:r>
      <w:r w:rsidR="004E5095" w:rsidRPr="00C465A5">
        <w:rPr>
          <w:rFonts w:cs="Arial"/>
          <w:color w:val="000000" w:themeColor="text1"/>
        </w:rPr>
        <w:t>„</w:t>
      </w:r>
      <w:r w:rsidRPr="00C465A5">
        <w:rPr>
          <w:rFonts w:cs="Arial"/>
          <w:color w:val="000000" w:themeColor="text1"/>
        </w:rPr>
        <w:t>Diagnoza skali przemocy w rodzinie, charakterystyka osób doznających przemocy i osób stosujących przemoc w rodzinie oraz rodzaje działań instytucjonalnych przeciwdziałających zjawisku przemocy w rodzinie</w:t>
      </w:r>
      <w:r w:rsidR="004E5095" w:rsidRPr="00C465A5">
        <w:rPr>
          <w:rFonts w:cs="Arial"/>
          <w:color w:val="000000" w:themeColor="text1"/>
        </w:rPr>
        <w:t>”</w:t>
      </w:r>
      <w:r w:rsidR="00A70F43" w:rsidRPr="00C465A5">
        <w:rPr>
          <w:rFonts w:cs="Arial"/>
          <w:color w:val="000000" w:themeColor="text1"/>
        </w:rPr>
        <w:t>. Grudzień 2019 r.;</w:t>
      </w:r>
    </w:p>
    <w:p w14:paraId="383F13F5" w14:textId="285AF67C" w:rsidR="00A70F43" w:rsidRDefault="00A70F43" w:rsidP="00B206EB">
      <w:pPr>
        <w:numPr>
          <w:ilvl w:val="0"/>
          <w:numId w:val="5"/>
        </w:numPr>
        <w:tabs>
          <w:tab w:val="left" w:pos="993"/>
          <w:tab w:val="left" w:pos="1134"/>
        </w:tabs>
        <w:spacing w:after="0"/>
        <w:ind w:left="567" w:hanging="283"/>
        <w:rPr>
          <w:rFonts w:cs="Arial"/>
          <w:color w:val="000000" w:themeColor="text1"/>
        </w:rPr>
      </w:pPr>
      <w:r>
        <w:rPr>
          <w:rFonts w:cs="Arial"/>
          <w:color w:val="000000" w:themeColor="text1"/>
        </w:rPr>
        <w:t>„Tydzień Pomocy Osobom Pokrzywdzonym Przestępstwem” (21-28 luty 2020 r.);</w:t>
      </w:r>
    </w:p>
    <w:p w14:paraId="44AEB9C7" w14:textId="13D751DC" w:rsidR="00A70F43" w:rsidRDefault="00A70F43" w:rsidP="00B206EB">
      <w:pPr>
        <w:numPr>
          <w:ilvl w:val="0"/>
          <w:numId w:val="5"/>
        </w:numPr>
        <w:tabs>
          <w:tab w:val="left" w:pos="993"/>
        </w:tabs>
        <w:spacing w:after="0"/>
        <w:ind w:left="567" w:hanging="283"/>
        <w:rPr>
          <w:rFonts w:cs="Arial"/>
          <w:color w:val="000000" w:themeColor="text1"/>
        </w:rPr>
      </w:pPr>
      <w:r>
        <w:rPr>
          <w:rFonts w:cs="Arial"/>
          <w:color w:val="000000" w:themeColor="text1"/>
        </w:rPr>
        <w:t>Procedura Niebieskiej Karty w czasie pandemii;</w:t>
      </w:r>
    </w:p>
    <w:p w14:paraId="466C33D2" w14:textId="028C461E" w:rsidR="00A70F43" w:rsidRDefault="00A70F43" w:rsidP="00B206EB">
      <w:pPr>
        <w:numPr>
          <w:ilvl w:val="0"/>
          <w:numId w:val="5"/>
        </w:numPr>
        <w:spacing w:after="0"/>
        <w:ind w:left="567" w:hanging="283"/>
        <w:rPr>
          <w:rFonts w:cs="Arial"/>
          <w:color w:val="000000" w:themeColor="text1"/>
        </w:rPr>
      </w:pPr>
      <w:r>
        <w:rPr>
          <w:rFonts w:cs="Arial"/>
          <w:color w:val="000000" w:themeColor="text1"/>
        </w:rPr>
        <w:t xml:space="preserve">Grupy wsparcia </w:t>
      </w:r>
      <w:r w:rsidR="00ED0B4E">
        <w:rPr>
          <w:rFonts w:cs="Arial"/>
          <w:color w:val="000000" w:themeColor="text1"/>
        </w:rPr>
        <w:t xml:space="preserve">on-line </w:t>
      </w:r>
      <w:r>
        <w:rPr>
          <w:rFonts w:cs="Arial"/>
          <w:color w:val="000000" w:themeColor="text1"/>
        </w:rPr>
        <w:t xml:space="preserve">dla kobiet </w:t>
      </w:r>
      <w:r w:rsidR="004E5095">
        <w:rPr>
          <w:rFonts w:cs="Arial"/>
          <w:color w:val="000000" w:themeColor="text1"/>
        </w:rPr>
        <w:t>z doświadczeniem przemocy, w tym przemocy seksualnej</w:t>
      </w:r>
      <w:r>
        <w:rPr>
          <w:rFonts w:cs="Arial"/>
          <w:color w:val="000000" w:themeColor="text1"/>
        </w:rPr>
        <w:t>;</w:t>
      </w:r>
    </w:p>
    <w:p w14:paraId="72B6A0BF" w14:textId="05E903E6" w:rsidR="00A70F43" w:rsidRDefault="004E5095" w:rsidP="00B206EB">
      <w:pPr>
        <w:numPr>
          <w:ilvl w:val="0"/>
          <w:numId w:val="5"/>
        </w:numPr>
        <w:tabs>
          <w:tab w:val="left" w:pos="567"/>
        </w:tabs>
        <w:spacing w:after="0"/>
        <w:ind w:left="567" w:hanging="283"/>
        <w:rPr>
          <w:rFonts w:cs="Arial"/>
          <w:color w:val="000000" w:themeColor="text1"/>
        </w:rPr>
      </w:pPr>
      <w:r>
        <w:rPr>
          <w:rFonts w:cs="Arial"/>
          <w:color w:val="000000" w:themeColor="text1"/>
        </w:rPr>
        <w:t>„</w:t>
      </w:r>
      <w:r w:rsidR="00A70F43">
        <w:rPr>
          <w:rFonts w:cs="Arial"/>
          <w:color w:val="000000" w:themeColor="text1"/>
        </w:rPr>
        <w:t>Przemoc w domu a kwarantanna – przewodnik prawny</w:t>
      </w:r>
      <w:r>
        <w:rPr>
          <w:rFonts w:cs="Arial"/>
          <w:color w:val="000000" w:themeColor="text1"/>
        </w:rPr>
        <w:t>” opracowany przez specjalistów</w:t>
      </w:r>
      <w:r w:rsidR="00A70F43">
        <w:rPr>
          <w:rFonts w:cs="Arial"/>
          <w:color w:val="000000" w:themeColor="text1"/>
        </w:rPr>
        <w:t xml:space="preserve"> Fundacji </w:t>
      </w:r>
      <w:proofErr w:type="spellStart"/>
      <w:r w:rsidR="00A70F43">
        <w:rPr>
          <w:rFonts w:cs="Arial"/>
          <w:color w:val="000000" w:themeColor="text1"/>
        </w:rPr>
        <w:t>Feminoteka</w:t>
      </w:r>
      <w:proofErr w:type="spellEnd"/>
      <w:r w:rsidR="00A70F43">
        <w:rPr>
          <w:rFonts w:cs="Arial"/>
          <w:color w:val="000000" w:themeColor="text1"/>
        </w:rPr>
        <w:t>;</w:t>
      </w:r>
    </w:p>
    <w:p w14:paraId="7472E7A4" w14:textId="04DA293C" w:rsidR="00A70F43" w:rsidRDefault="004E5095" w:rsidP="00B206EB">
      <w:pPr>
        <w:numPr>
          <w:ilvl w:val="0"/>
          <w:numId w:val="5"/>
        </w:numPr>
        <w:tabs>
          <w:tab w:val="left" w:pos="567"/>
        </w:tabs>
        <w:spacing w:after="0"/>
        <w:ind w:left="567" w:hanging="283"/>
        <w:rPr>
          <w:rFonts w:cs="Arial"/>
          <w:color w:val="000000" w:themeColor="text1"/>
        </w:rPr>
      </w:pPr>
      <w:r>
        <w:rPr>
          <w:rFonts w:cs="Arial"/>
          <w:color w:val="000000" w:themeColor="text1"/>
        </w:rPr>
        <w:t>Uruchomienie przez Ośrodek Terapii Uzależnień „Radzimowice” bezpłatnej i</w:t>
      </w:r>
      <w:r w:rsidR="00A70F43">
        <w:rPr>
          <w:rFonts w:cs="Arial"/>
          <w:color w:val="000000" w:themeColor="text1"/>
        </w:rPr>
        <w:t>nfolini</w:t>
      </w:r>
      <w:r>
        <w:rPr>
          <w:rFonts w:cs="Arial"/>
          <w:color w:val="000000" w:themeColor="text1"/>
        </w:rPr>
        <w:t>i</w:t>
      </w:r>
      <w:r w:rsidR="00A70F43">
        <w:rPr>
          <w:rFonts w:cs="Arial"/>
          <w:color w:val="000000" w:themeColor="text1"/>
        </w:rPr>
        <w:t xml:space="preserve"> pomocow</w:t>
      </w:r>
      <w:r>
        <w:rPr>
          <w:rFonts w:cs="Arial"/>
          <w:color w:val="000000" w:themeColor="text1"/>
        </w:rPr>
        <w:t xml:space="preserve">ej </w:t>
      </w:r>
      <w:r w:rsidR="00A70F43">
        <w:rPr>
          <w:rFonts w:cs="Arial"/>
          <w:color w:val="000000" w:themeColor="text1"/>
        </w:rPr>
        <w:t>w czasie kwarantanny domowej;</w:t>
      </w:r>
    </w:p>
    <w:p w14:paraId="5AB4A09B" w14:textId="5FA288EB" w:rsidR="00317E14" w:rsidRDefault="00317E14" w:rsidP="00B206EB">
      <w:pPr>
        <w:numPr>
          <w:ilvl w:val="0"/>
          <w:numId w:val="5"/>
        </w:numPr>
        <w:tabs>
          <w:tab w:val="left" w:pos="567"/>
        </w:tabs>
        <w:spacing w:after="0"/>
        <w:ind w:left="567" w:hanging="283"/>
        <w:rPr>
          <w:rFonts w:cs="Arial"/>
          <w:color w:val="000000" w:themeColor="text1"/>
        </w:rPr>
      </w:pPr>
      <w:r w:rsidRPr="00317E14">
        <w:rPr>
          <w:rFonts w:cs="Arial"/>
          <w:color w:val="000000" w:themeColor="text1"/>
        </w:rPr>
        <w:t>Zamieszczenie „Informatora o instytucjach działających na rzecz rozwiązywania problemów uzależnień oraz przeciwdziałania przemocy w rodzinie w województwie lubelskim”;</w:t>
      </w:r>
    </w:p>
    <w:p w14:paraId="62C36E2B" w14:textId="5CE421B2" w:rsidR="00B044BF" w:rsidRPr="00550BBA" w:rsidRDefault="00B044BF" w:rsidP="00B206EB">
      <w:pPr>
        <w:numPr>
          <w:ilvl w:val="0"/>
          <w:numId w:val="5"/>
        </w:numPr>
        <w:tabs>
          <w:tab w:val="left" w:pos="709"/>
        </w:tabs>
        <w:spacing w:after="0"/>
        <w:ind w:left="567" w:hanging="283"/>
        <w:rPr>
          <w:rFonts w:cs="Arial"/>
          <w:color w:val="000000" w:themeColor="text1"/>
        </w:rPr>
      </w:pPr>
      <w:r>
        <w:rPr>
          <w:rFonts w:cs="Arial"/>
          <w:color w:val="000000" w:themeColor="text1"/>
        </w:rPr>
        <w:t xml:space="preserve">Zamieszczenie informacji o </w:t>
      </w:r>
      <w:r w:rsidR="00AD0A18">
        <w:rPr>
          <w:rFonts w:cs="Arial"/>
          <w:color w:val="000000" w:themeColor="text1"/>
        </w:rPr>
        <w:t xml:space="preserve">zmianach w </w:t>
      </w:r>
      <w:r>
        <w:rPr>
          <w:rFonts w:cs="Arial"/>
          <w:color w:val="000000" w:themeColor="text1"/>
        </w:rPr>
        <w:t xml:space="preserve">ustawie </w:t>
      </w:r>
      <w:r w:rsidR="00AD0A18">
        <w:rPr>
          <w:rFonts w:cs="Arial"/>
          <w:color w:val="000000" w:themeColor="text1"/>
        </w:rPr>
        <w:t>z dnia 29 lipca 2005 r. o</w:t>
      </w:r>
      <w:r w:rsidR="00283E2C">
        <w:rPr>
          <w:rFonts w:cs="Arial"/>
          <w:color w:val="000000" w:themeColor="text1"/>
        </w:rPr>
        <w:t> </w:t>
      </w:r>
      <w:r w:rsidR="00AD0A18">
        <w:rPr>
          <w:rFonts w:cs="Arial"/>
          <w:color w:val="000000" w:themeColor="text1"/>
        </w:rPr>
        <w:t>przeciwdziałaniu przemocy w rodzinie</w:t>
      </w:r>
      <w:r w:rsidR="00ED0B4E">
        <w:rPr>
          <w:rFonts w:cs="Arial"/>
          <w:color w:val="000000" w:themeColor="text1"/>
        </w:rPr>
        <w:t xml:space="preserve"> i innych ustawach - procedura szybkiego reagowania wobec sprawców przemocy.</w:t>
      </w:r>
    </w:p>
    <w:p w14:paraId="7977A85A" w14:textId="77777777" w:rsidR="00C80379" w:rsidRPr="00095F50" w:rsidRDefault="00C80379" w:rsidP="00CB33A4">
      <w:pPr>
        <w:spacing w:before="240" w:after="240"/>
        <w:rPr>
          <w:rFonts w:cs="Arial"/>
          <w:b/>
        </w:rPr>
      </w:pPr>
      <w:r w:rsidRPr="00095F50">
        <w:rPr>
          <w:rFonts w:cs="Arial"/>
          <w:b/>
        </w:rPr>
        <w:t xml:space="preserve">Osiągnięta wartość wskaźników: </w:t>
      </w:r>
    </w:p>
    <w:p w14:paraId="7E827B74" w14:textId="3382B4CE" w:rsidR="00C80379" w:rsidRPr="00550BBA" w:rsidRDefault="00C80379" w:rsidP="000A04A6">
      <w:pPr>
        <w:pStyle w:val="Akapitzlist"/>
        <w:numPr>
          <w:ilvl w:val="0"/>
          <w:numId w:val="34"/>
        </w:numPr>
        <w:tabs>
          <w:tab w:val="left" w:pos="0"/>
          <w:tab w:val="left" w:pos="284"/>
        </w:tabs>
        <w:spacing w:after="0"/>
        <w:ind w:left="284" w:hanging="284"/>
        <w:rPr>
          <w:rFonts w:cs="Arial"/>
          <w:b/>
        </w:rPr>
      </w:pPr>
      <w:r w:rsidRPr="00550BBA">
        <w:rPr>
          <w:rFonts w:cs="Arial"/>
        </w:rPr>
        <w:t>Liczba działań skierowanych do ogółu społeczeństwa, służących upowszechnianiu informacji na temat zjawiska przemocy w rodzinie i możliwości jej przeciwdziałania, w</w:t>
      </w:r>
      <w:r w:rsidR="005F46EF" w:rsidRPr="00550BBA">
        <w:rPr>
          <w:rFonts w:cs="Arial"/>
        </w:rPr>
        <w:t> </w:t>
      </w:r>
      <w:r w:rsidRPr="00550BBA">
        <w:rPr>
          <w:rFonts w:cs="Arial"/>
        </w:rPr>
        <w:t xml:space="preserve">szczególności w rodzinach z problemem alkoholowym (objętych wsparciem przez ROPS w Lublinie) – </w:t>
      </w:r>
      <w:r w:rsidR="0023644B">
        <w:rPr>
          <w:rFonts w:cs="Arial"/>
          <w:b/>
        </w:rPr>
        <w:t>8</w:t>
      </w:r>
      <w:r w:rsidR="009C7727" w:rsidRPr="00550BBA">
        <w:rPr>
          <w:rFonts w:cs="Arial"/>
          <w:b/>
        </w:rPr>
        <w:t>.</w:t>
      </w:r>
    </w:p>
    <w:p w14:paraId="6561752E" w14:textId="60C88AF0" w:rsidR="00C80379" w:rsidRPr="00550BBA" w:rsidRDefault="00C80379" w:rsidP="000A04A6">
      <w:pPr>
        <w:pStyle w:val="Akapitzlist"/>
        <w:numPr>
          <w:ilvl w:val="0"/>
          <w:numId w:val="34"/>
        </w:numPr>
        <w:tabs>
          <w:tab w:val="left" w:pos="0"/>
        </w:tabs>
        <w:ind w:left="284" w:hanging="284"/>
        <w:rPr>
          <w:rFonts w:cs="Arial"/>
          <w:b/>
        </w:rPr>
      </w:pPr>
      <w:r w:rsidRPr="00550BBA">
        <w:rPr>
          <w:rFonts w:cs="Arial"/>
        </w:rPr>
        <w:t>Liczba dystrybuowanych materiałów skierowanych do ogółu społeczeństwa, służących upowszechnianiu informacji na temat</w:t>
      </w:r>
      <w:r w:rsidR="00D844C6" w:rsidRPr="00550BBA">
        <w:rPr>
          <w:rFonts w:cs="Arial"/>
        </w:rPr>
        <w:t xml:space="preserve"> zjawiska przemocy w rodzinie i</w:t>
      </w:r>
      <w:r w:rsidR="002D2B8A" w:rsidRPr="00550BBA">
        <w:rPr>
          <w:rFonts w:cs="Arial"/>
        </w:rPr>
        <w:t xml:space="preserve"> </w:t>
      </w:r>
      <w:r w:rsidRPr="00550BBA">
        <w:rPr>
          <w:rFonts w:cs="Arial"/>
        </w:rPr>
        <w:t xml:space="preserve">możliwości jej przeciwdziałania, w szczególności w rodzinach z problemem alkoholowym (objętych wsparciem przez ROPS w Lublinie) – </w:t>
      </w:r>
      <w:r w:rsidR="000A2AEC" w:rsidRPr="00550BBA">
        <w:rPr>
          <w:rFonts w:cs="Arial"/>
          <w:b/>
        </w:rPr>
        <w:t>5</w:t>
      </w:r>
      <w:r w:rsidR="004757AC" w:rsidRPr="00550BBA">
        <w:rPr>
          <w:rFonts w:cs="Arial"/>
          <w:b/>
        </w:rPr>
        <w:t xml:space="preserve"> 0</w:t>
      </w:r>
      <w:r w:rsidR="00AA6EEB" w:rsidRPr="00550BBA">
        <w:rPr>
          <w:rFonts w:cs="Arial"/>
          <w:b/>
        </w:rPr>
        <w:t>00.</w:t>
      </w:r>
    </w:p>
    <w:p w14:paraId="66D95461" w14:textId="77777777" w:rsidR="00C80379" w:rsidRPr="00095F50" w:rsidRDefault="00C80379" w:rsidP="00095F50">
      <w:pPr>
        <w:tabs>
          <w:tab w:val="left" w:pos="1560"/>
          <w:tab w:val="left" w:pos="2127"/>
        </w:tabs>
        <w:spacing w:after="0"/>
        <w:rPr>
          <w:rFonts w:cs="Arial"/>
        </w:rPr>
      </w:pPr>
      <w:r w:rsidRPr="00095F50">
        <w:rPr>
          <w:rFonts w:cs="Arial"/>
          <w:b/>
        </w:rPr>
        <w:t>Działanie 4.2:</w:t>
      </w:r>
      <w:r w:rsidRPr="00095F50">
        <w:rPr>
          <w:rFonts w:cs="Arial"/>
          <w:b/>
        </w:rPr>
        <w:tab/>
      </w:r>
      <w:r w:rsidRPr="00095F50">
        <w:rPr>
          <w:rFonts w:cs="Arial"/>
        </w:rPr>
        <w:t xml:space="preserve">Wspieranie programów oraz pomocy dla osób doświadczających przemocy, w szczególności w rodzinach alkoholowych oraz </w:t>
      </w:r>
      <w:bookmarkStart w:id="26" w:name="_Hlk14263381"/>
      <w:r w:rsidRPr="00095F50">
        <w:rPr>
          <w:rFonts w:cs="Arial"/>
        </w:rPr>
        <w:t>działań interwencyjnych i</w:t>
      </w:r>
      <w:r w:rsidR="002D2B8A">
        <w:rPr>
          <w:rFonts w:cs="Arial"/>
        </w:rPr>
        <w:t xml:space="preserve"> </w:t>
      </w:r>
      <w:r w:rsidRPr="00095F50">
        <w:rPr>
          <w:rFonts w:cs="Arial"/>
        </w:rPr>
        <w:t>edukacyjnych wobec osób stosujących przemoc w rodzinie</w:t>
      </w:r>
      <w:bookmarkEnd w:id="26"/>
      <w:r w:rsidR="001C2A74">
        <w:rPr>
          <w:rFonts w:cs="Arial"/>
        </w:rPr>
        <w:t>.</w:t>
      </w:r>
    </w:p>
    <w:p w14:paraId="3A86F1F1" w14:textId="4E4C22CE" w:rsidR="00C80379" w:rsidRPr="00095F50" w:rsidRDefault="00370256" w:rsidP="00095F50">
      <w:pPr>
        <w:spacing w:after="0"/>
        <w:rPr>
          <w:rFonts w:cs="Arial"/>
          <w:color w:val="000000" w:themeColor="text1"/>
        </w:rPr>
      </w:pPr>
      <w:r>
        <w:rPr>
          <w:rFonts w:cs="Arial"/>
          <w:color w:val="000000" w:themeColor="text1"/>
        </w:rPr>
        <w:t>W roku 20</w:t>
      </w:r>
      <w:r w:rsidR="0053316C">
        <w:rPr>
          <w:rFonts w:cs="Arial"/>
          <w:color w:val="000000" w:themeColor="text1"/>
        </w:rPr>
        <w:t>20</w:t>
      </w:r>
      <w:r>
        <w:rPr>
          <w:rFonts w:cs="Arial"/>
          <w:color w:val="000000" w:themeColor="text1"/>
        </w:rPr>
        <w:t xml:space="preserve"> Województwo Lubelskie poprzez Regionalny Ośrodek Polityki Społecznej w</w:t>
      </w:r>
      <w:r w:rsidR="005F46EF">
        <w:rPr>
          <w:rFonts w:cs="Arial"/>
          <w:color w:val="000000" w:themeColor="text1"/>
        </w:rPr>
        <w:t> </w:t>
      </w:r>
      <w:r>
        <w:rPr>
          <w:rFonts w:cs="Arial"/>
          <w:color w:val="000000" w:themeColor="text1"/>
        </w:rPr>
        <w:t>Lublinie zrealizowało następujące działania</w:t>
      </w:r>
      <w:r w:rsidR="00C80379" w:rsidRPr="00095F50">
        <w:rPr>
          <w:rFonts w:cs="Arial"/>
          <w:color w:val="000000" w:themeColor="text1"/>
        </w:rPr>
        <w:t>:</w:t>
      </w:r>
    </w:p>
    <w:p w14:paraId="6BC22439" w14:textId="2A252613" w:rsidR="00817875" w:rsidRPr="000B3BB7" w:rsidRDefault="00C80379" w:rsidP="000A04A6">
      <w:pPr>
        <w:numPr>
          <w:ilvl w:val="0"/>
          <w:numId w:val="4"/>
        </w:numPr>
        <w:spacing w:after="0"/>
        <w:ind w:left="317" w:hanging="284"/>
        <w:rPr>
          <w:rFonts w:cs="Arial"/>
        </w:rPr>
      </w:pPr>
      <w:r w:rsidRPr="00095F50">
        <w:rPr>
          <w:rFonts w:cs="Arial"/>
          <w:color w:val="000000" w:themeColor="text1"/>
        </w:rPr>
        <w:t>W ramach otwartego konkursu ofert ogłoszonego przez ROPS w Lublinie na podzadanie: „Wspieranie programów i/lub pomocy psychologicznej i/lub terapeutycznej i/lub samopomocy w zakresie przeciwdziałania przemocy w</w:t>
      </w:r>
      <w:r w:rsidR="002D2B8A">
        <w:rPr>
          <w:rFonts w:cs="Arial"/>
          <w:color w:val="000000" w:themeColor="text1"/>
        </w:rPr>
        <w:t xml:space="preserve"> </w:t>
      </w:r>
      <w:r w:rsidRPr="00095F50">
        <w:rPr>
          <w:rFonts w:cs="Arial"/>
          <w:color w:val="000000" w:themeColor="text1"/>
        </w:rPr>
        <w:t>rodzinach alkoholowych”</w:t>
      </w:r>
      <w:r w:rsidRPr="00095F50">
        <w:rPr>
          <w:rFonts w:cs="Arial"/>
          <w:color w:val="C0504D" w:themeColor="accent2"/>
        </w:rPr>
        <w:t xml:space="preserve"> </w:t>
      </w:r>
      <w:r w:rsidRPr="00095F50">
        <w:rPr>
          <w:rFonts w:cs="Arial"/>
          <w:color w:val="000000" w:themeColor="text1"/>
        </w:rPr>
        <w:t xml:space="preserve">przyjęto do realizacji </w:t>
      </w:r>
      <w:r w:rsidR="0053316C">
        <w:rPr>
          <w:rFonts w:cs="Arial"/>
          <w:color w:val="000000" w:themeColor="text1"/>
        </w:rPr>
        <w:t>3</w:t>
      </w:r>
      <w:r w:rsidRPr="00095F50">
        <w:rPr>
          <w:rFonts w:cs="Arial"/>
          <w:color w:val="000000" w:themeColor="text1"/>
        </w:rPr>
        <w:t xml:space="preserve"> projekt</w:t>
      </w:r>
      <w:r w:rsidR="00143AAD">
        <w:rPr>
          <w:rFonts w:cs="Arial"/>
          <w:color w:val="000000" w:themeColor="text1"/>
        </w:rPr>
        <w:t>y</w:t>
      </w:r>
      <w:r w:rsidRPr="00095F50">
        <w:rPr>
          <w:rFonts w:cs="Arial"/>
          <w:color w:val="000000" w:themeColor="text1"/>
        </w:rPr>
        <w:t>:</w:t>
      </w:r>
    </w:p>
    <w:p w14:paraId="1CD82C5E" w14:textId="7DCE8A7B" w:rsidR="00817875" w:rsidRPr="000B3BB7" w:rsidRDefault="00143AAD" w:rsidP="0017079C">
      <w:pPr>
        <w:pStyle w:val="Akapitzlist"/>
        <w:numPr>
          <w:ilvl w:val="0"/>
          <w:numId w:val="18"/>
        </w:numPr>
        <w:spacing w:after="0"/>
        <w:ind w:left="567" w:hanging="283"/>
        <w:rPr>
          <w:rFonts w:cs="Arial"/>
        </w:rPr>
      </w:pPr>
      <w:r w:rsidRPr="00817875">
        <w:rPr>
          <w:rFonts w:cs="Arial"/>
          <w:color w:val="000000" w:themeColor="text1"/>
        </w:rPr>
        <w:lastRenderedPageBreak/>
        <w:t xml:space="preserve">Stowarzyszenie </w:t>
      </w:r>
      <w:r w:rsidR="0053316C">
        <w:rPr>
          <w:rFonts w:cs="Arial"/>
          <w:color w:val="000000" w:themeColor="text1"/>
        </w:rPr>
        <w:t>Profilaktyki i Psychoterapii Uzależnień „Pomocni Ludziom”, ul.</w:t>
      </w:r>
      <w:r w:rsidR="008B1D3E">
        <w:rPr>
          <w:rFonts w:cs="Arial"/>
          <w:color w:val="000000" w:themeColor="text1"/>
        </w:rPr>
        <w:t> </w:t>
      </w:r>
      <w:r w:rsidR="0053316C">
        <w:rPr>
          <w:rFonts w:cs="Arial"/>
          <w:color w:val="000000" w:themeColor="text1"/>
        </w:rPr>
        <w:t>Fabryczna 6, 23-204 Kraśnik</w:t>
      </w:r>
      <w:r w:rsidRPr="00817875">
        <w:rPr>
          <w:rFonts w:cs="Arial"/>
          <w:color w:val="000000" w:themeColor="text1"/>
        </w:rPr>
        <w:t>.</w:t>
      </w:r>
      <w:r w:rsidR="0046557E" w:rsidRPr="00817875">
        <w:rPr>
          <w:rFonts w:cs="Arial"/>
          <w:color w:val="000000" w:themeColor="text1"/>
        </w:rPr>
        <w:t xml:space="preserve"> </w:t>
      </w:r>
      <w:r w:rsidRPr="00817875">
        <w:rPr>
          <w:rFonts w:cs="Arial"/>
          <w:color w:val="000000" w:themeColor="text1"/>
        </w:rPr>
        <w:t xml:space="preserve">Kwota dotacji: </w:t>
      </w:r>
      <w:r w:rsidR="0053316C">
        <w:rPr>
          <w:rFonts w:cs="Arial"/>
          <w:color w:val="000000" w:themeColor="text1"/>
        </w:rPr>
        <w:t>9 000</w:t>
      </w:r>
      <w:r w:rsidRPr="00817875">
        <w:rPr>
          <w:rFonts w:cs="Arial"/>
          <w:color w:val="000000" w:themeColor="text1"/>
        </w:rPr>
        <w:t>,00</w:t>
      </w:r>
      <w:r w:rsidR="0046557E" w:rsidRPr="00817875">
        <w:rPr>
          <w:rFonts w:cs="Arial"/>
          <w:color w:val="000000" w:themeColor="text1"/>
        </w:rPr>
        <w:t xml:space="preserve"> zł.</w:t>
      </w:r>
      <w:r w:rsidR="005A7734" w:rsidRPr="00817875">
        <w:rPr>
          <w:rFonts w:cs="Arial"/>
          <w:color w:val="000000" w:themeColor="text1"/>
        </w:rPr>
        <w:t>;</w:t>
      </w:r>
    </w:p>
    <w:p w14:paraId="0D3C00EE" w14:textId="71EE9D51" w:rsidR="00817875" w:rsidRPr="000B3BB7" w:rsidRDefault="00CD0675" w:rsidP="0017079C">
      <w:pPr>
        <w:pStyle w:val="Akapitzlist"/>
        <w:numPr>
          <w:ilvl w:val="0"/>
          <w:numId w:val="18"/>
        </w:numPr>
        <w:spacing w:after="0"/>
        <w:ind w:left="567" w:hanging="283"/>
        <w:rPr>
          <w:rFonts w:cs="Arial"/>
        </w:rPr>
      </w:pPr>
      <w:r w:rsidRPr="00817875">
        <w:rPr>
          <w:rFonts w:cs="Arial"/>
          <w:color w:val="000000" w:themeColor="text1"/>
        </w:rPr>
        <w:t xml:space="preserve">Stowarzyszenie ,,Kontakt”, ul. Skierki 12, 20-601 Lublin. Kwota dotacji: </w:t>
      </w:r>
      <w:r w:rsidR="0053316C">
        <w:rPr>
          <w:rFonts w:cs="Arial"/>
          <w:color w:val="000000" w:themeColor="text1"/>
        </w:rPr>
        <w:t>9 576</w:t>
      </w:r>
      <w:r w:rsidRPr="00817875">
        <w:rPr>
          <w:rFonts w:cs="Arial"/>
          <w:color w:val="000000" w:themeColor="text1"/>
        </w:rPr>
        <w:t>,00 zł.</w:t>
      </w:r>
    </w:p>
    <w:p w14:paraId="437677F4" w14:textId="6571EA62" w:rsidR="00C80379" w:rsidRPr="000B3BB7" w:rsidRDefault="0053316C" w:rsidP="008C30AF">
      <w:pPr>
        <w:pStyle w:val="Akapitzlist"/>
        <w:numPr>
          <w:ilvl w:val="0"/>
          <w:numId w:val="18"/>
        </w:numPr>
        <w:tabs>
          <w:tab w:val="left" w:pos="284"/>
        </w:tabs>
        <w:spacing w:before="240" w:after="240"/>
        <w:ind w:left="567" w:hanging="283"/>
        <w:rPr>
          <w:rFonts w:cs="Arial"/>
        </w:rPr>
      </w:pPr>
      <w:r>
        <w:rPr>
          <w:rFonts w:cs="Arial"/>
          <w:color w:val="000000" w:themeColor="text1"/>
        </w:rPr>
        <w:t>Katolickie Stowarzyszenie Pomocy Osobom Potrzebującym,</w:t>
      </w:r>
      <w:r w:rsidR="007D721D" w:rsidRPr="00817875">
        <w:rPr>
          <w:rFonts w:cs="Arial"/>
          <w:color w:val="000000" w:themeColor="text1"/>
        </w:rPr>
        <w:t xml:space="preserve"> „</w:t>
      </w:r>
      <w:r>
        <w:rPr>
          <w:rFonts w:cs="Arial"/>
          <w:color w:val="000000" w:themeColor="text1"/>
        </w:rPr>
        <w:t>AGAPE</w:t>
      </w:r>
      <w:r w:rsidR="007D721D" w:rsidRPr="00817875">
        <w:rPr>
          <w:rFonts w:cs="Arial"/>
          <w:color w:val="000000" w:themeColor="text1"/>
        </w:rPr>
        <w:t>”, ul.</w:t>
      </w:r>
      <w:r w:rsidR="00B27D39">
        <w:rPr>
          <w:rFonts w:cs="Arial"/>
          <w:color w:val="000000" w:themeColor="text1"/>
        </w:rPr>
        <w:t> </w:t>
      </w:r>
      <w:r>
        <w:rPr>
          <w:rFonts w:cs="Arial"/>
          <w:color w:val="000000" w:themeColor="text1"/>
        </w:rPr>
        <w:t>Bernardyńska 5</w:t>
      </w:r>
      <w:r w:rsidR="007D721D" w:rsidRPr="00817875">
        <w:rPr>
          <w:rFonts w:cs="Arial"/>
          <w:color w:val="000000" w:themeColor="text1"/>
        </w:rPr>
        <w:t>, 20-</w:t>
      </w:r>
      <w:r>
        <w:rPr>
          <w:rFonts w:cs="Arial"/>
          <w:color w:val="000000" w:themeColor="text1"/>
        </w:rPr>
        <w:t>109</w:t>
      </w:r>
      <w:r w:rsidR="007D721D" w:rsidRPr="00817875">
        <w:rPr>
          <w:rFonts w:cs="Arial"/>
          <w:color w:val="000000" w:themeColor="text1"/>
        </w:rPr>
        <w:t xml:space="preserve"> Lublin. Kwota dotacji: 1</w:t>
      </w:r>
      <w:r w:rsidR="004E03FD">
        <w:rPr>
          <w:rFonts w:cs="Arial"/>
          <w:color w:val="000000" w:themeColor="text1"/>
        </w:rPr>
        <w:t>1 424</w:t>
      </w:r>
      <w:r w:rsidR="007D721D" w:rsidRPr="00817875">
        <w:rPr>
          <w:rFonts w:cs="Arial"/>
          <w:color w:val="000000" w:themeColor="text1"/>
        </w:rPr>
        <w:t>,00 zł.</w:t>
      </w:r>
      <w:r w:rsidR="00582B61" w:rsidRPr="00817875">
        <w:rPr>
          <w:rFonts w:cs="Arial"/>
          <w:color w:val="000000" w:themeColor="text1"/>
        </w:rPr>
        <w:t xml:space="preserve"> </w:t>
      </w:r>
    </w:p>
    <w:p w14:paraId="32E4AF99" w14:textId="77777777" w:rsidR="00C80379" w:rsidRPr="00095F50" w:rsidRDefault="00C80379" w:rsidP="00CB33A4">
      <w:pPr>
        <w:spacing w:before="240" w:after="240"/>
        <w:rPr>
          <w:rFonts w:cs="Arial"/>
          <w:b/>
        </w:rPr>
      </w:pPr>
      <w:r w:rsidRPr="00095F50">
        <w:rPr>
          <w:rFonts w:cs="Arial"/>
          <w:b/>
        </w:rPr>
        <w:t xml:space="preserve">Osiągnięta wartość wskaźników: </w:t>
      </w:r>
    </w:p>
    <w:p w14:paraId="0A313FE6" w14:textId="7807A649" w:rsidR="00C80379" w:rsidRPr="00550BBA" w:rsidRDefault="00C80379" w:rsidP="000A04A6">
      <w:pPr>
        <w:pStyle w:val="Akapitzlist"/>
        <w:numPr>
          <w:ilvl w:val="0"/>
          <w:numId w:val="35"/>
        </w:numPr>
        <w:tabs>
          <w:tab w:val="left" w:pos="0"/>
          <w:tab w:val="left" w:pos="284"/>
        </w:tabs>
        <w:spacing w:after="0"/>
        <w:ind w:left="284" w:hanging="284"/>
        <w:rPr>
          <w:rFonts w:cs="Arial"/>
          <w:b/>
        </w:rPr>
      </w:pPr>
      <w:r w:rsidRPr="00550BBA">
        <w:rPr>
          <w:rFonts w:cs="Arial"/>
        </w:rPr>
        <w:t>Liczba działań objętych wsparciem przez ROPS w Lublinie, dotyczących realizacji programów i pomocy dla osób doświadczając</w:t>
      </w:r>
      <w:r w:rsidR="00D844C6" w:rsidRPr="00550BBA">
        <w:rPr>
          <w:rFonts w:cs="Arial"/>
        </w:rPr>
        <w:t>ych przemocy, w szczególności w</w:t>
      </w:r>
      <w:r w:rsidR="002D2B8A" w:rsidRPr="00550BBA">
        <w:rPr>
          <w:rFonts w:cs="Arial"/>
        </w:rPr>
        <w:t xml:space="preserve"> </w:t>
      </w:r>
      <w:r w:rsidRPr="00550BBA">
        <w:rPr>
          <w:rFonts w:cs="Arial"/>
        </w:rPr>
        <w:t xml:space="preserve">rodzinach alkoholowych – </w:t>
      </w:r>
      <w:r w:rsidR="00A24875">
        <w:rPr>
          <w:rFonts w:cs="Arial"/>
          <w:b/>
        </w:rPr>
        <w:t>2</w:t>
      </w:r>
      <w:r w:rsidR="00582B61" w:rsidRPr="00550BBA">
        <w:rPr>
          <w:rFonts w:cs="Arial"/>
        </w:rPr>
        <w:t>.</w:t>
      </w:r>
    </w:p>
    <w:p w14:paraId="1E6D20B1" w14:textId="6E6A12E9" w:rsidR="00C80379" w:rsidRPr="00550BBA" w:rsidRDefault="00C80379" w:rsidP="000A04A6">
      <w:pPr>
        <w:pStyle w:val="Akapitzlist"/>
        <w:numPr>
          <w:ilvl w:val="0"/>
          <w:numId w:val="35"/>
        </w:numPr>
        <w:tabs>
          <w:tab w:val="left" w:pos="0"/>
        </w:tabs>
        <w:spacing w:after="0"/>
        <w:ind w:left="284" w:hanging="284"/>
        <w:rPr>
          <w:rFonts w:cs="Arial"/>
          <w:b/>
        </w:rPr>
      </w:pPr>
      <w:r w:rsidRPr="00550BBA">
        <w:rPr>
          <w:rFonts w:cs="Arial"/>
        </w:rPr>
        <w:t>Liczba osób korzystających z programów oraz pomocy dla osób doświadczających przemocy, w szczególności w rodzinach alkoholowych, objętych wsparciem przez ROPS w</w:t>
      </w:r>
      <w:r w:rsidR="00D72B3A" w:rsidRPr="00550BBA">
        <w:rPr>
          <w:rFonts w:cs="Arial"/>
        </w:rPr>
        <w:t> </w:t>
      </w:r>
      <w:r w:rsidRPr="00550BBA">
        <w:rPr>
          <w:rFonts w:cs="Arial"/>
        </w:rPr>
        <w:t xml:space="preserve">Lublinie – </w:t>
      </w:r>
      <w:r w:rsidR="00D37E7E" w:rsidRPr="00550BBA">
        <w:rPr>
          <w:rFonts w:cs="Arial"/>
          <w:b/>
        </w:rPr>
        <w:t>2</w:t>
      </w:r>
      <w:r w:rsidR="00A24875">
        <w:rPr>
          <w:rFonts w:cs="Arial"/>
          <w:b/>
        </w:rPr>
        <w:t>10</w:t>
      </w:r>
      <w:r w:rsidR="00582B61" w:rsidRPr="00550BBA">
        <w:rPr>
          <w:rFonts w:cs="Arial"/>
        </w:rPr>
        <w:t>.</w:t>
      </w:r>
    </w:p>
    <w:p w14:paraId="5B8BDA60" w14:textId="402670BE" w:rsidR="00C80379" w:rsidRPr="00550BBA" w:rsidRDefault="00C80379" w:rsidP="000A04A6">
      <w:pPr>
        <w:pStyle w:val="Akapitzlist"/>
        <w:numPr>
          <w:ilvl w:val="0"/>
          <w:numId w:val="35"/>
        </w:numPr>
        <w:tabs>
          <w:tab w:val="left" w:pos="0"/>
        </w:tabs>
        <w:spacing w:after="0"/>
        <w:ind w:left="284" w:hanging="284"/>
        <w:rPr>
          <w:rFonts w:cs="Arial"/>
          <w:b/>
        </w:rPr>
      </w:pPr>
      <w:r w:rsidRPr="00550BBA">
        <w:rPr>
          <w:rFonts w:cs="Arial"/>
        </w:rPr>
        <w:t>Liczba działań dla osób stosujących przemoc w rodzinie, objętych wsparciem przez ROPS w Lublinie –</w:t>
      </w:r>
      <w:r w:rsidR="00E3372D">
        <w:rPr>
          <w:rFonts w:cs="Arial"/>
          <w:b/>
        </w:rPr>
        <w:t>1</w:t>
      </w:r>
      <w:r w:rsidR="00582B61" w:rsidRPr="00550BBA">
        <w:rPr>
          <w:rFonts w:cs="Arial"/>
        </w:rPr>
        <w:t>.</w:t>
      </w:r>
    </w:p>
    <w:p w14:paraId="4716C43F" w14:textId="5C2D9D02" w:rsidR="00C80379" w:rsidRPr="00550BBA" w:rsidRDefault="00C80379" w:rsidP="005C2AAF">
      <w:pPr>
        <w:pStyle w:val="Akapitzlist"/>
        <w:numPr>
          <w:ilvl w:val="0"/>
          <w:numId w:val="35"/>
        </w:numPr>
        <w:tabs>
          <w:tab w:val="left" w:pos="0"/>
        </w:tabs>
        <w:ind w:left="284" w:hanging="284"/>
        <w:rPr>
          <w:rFonts w:cs="Arial"/>
        </w:rPr>
      </w:pPr>
      <w:r w:rsidRPr="00550BBA">
        <w:rPr>
          <w:rFonts w:cs="Arial"/>
        </w:rPr>
        <w:t xml:space="preserve">Liczba osób stosujących przemoc w rodzinie, uczestniczących w działaniach interwencyjnych i edukacyjnych, objętych wsparciem przez ROPS w Lublinie – </w:t>
      </w:r>
      <w:r w:rsidR="00E3372D">
        <w:rPr>
          <w:rFonts w:cs="Arial"/>
          <w:b/>
        </w:rPr>
        <w:t>31</w:t>
      </w:r>
      <w:r w:rsidR="00582B61" w:rsidRPr="00550BBA">
        <w:rPr>
          <w:rFonts w:cs="Arial"/>
        </w:rPr>
        <w:t>.</w:t>
      </w:r>
    </w:p>
    <w:p w14:paraId="4F73761C" w14:textId="56B2ADB9" w:rsidR="00C80379" w:rsidRDefault="00C80379" w:rsidP="00CB33A4">
      <w:pPr>
        <w:spacing w:before="200" w:after="240"/>
      </w:pPr>
      <w:r w:rsidRPr="00095F50">
        <w:rPr>
          <w:rFonts w:cs="Arial"/>
          <w:b/>
        </w:rPr>
        <w:t>Wnioski:</w:t>
      </w:r>
      <w:r w:rsidRPr="00095F50">
        <w:t xml:space="preserve"> </w:t>
      </w:r>
    </w:p>
    <w:p w14:paraId="1FBF6C46" w14:textId="470834C6" w:rsidR="006C1B9E" w:rsidRPr="00095F50" w:rsidRDefault="006C1B9E" w:rsidP="006C1B9E">
      <w:pPr>
        <w:tabs>
          <w:tab w:val="left" w:pos="284"/>
        </w:tabs>
        <w:spacing w:after="0"/>
        <w:ind w:left="284" w:hanging="284"/>
      </w:pPr>
      <w:r>
        <w:t>1.</w:t>
      </w:r>
      <w:r>
        <w:tab/>
        <w:t xml:space="preserve">W zakresie przeciwdziałania </w:t>
      </w:r>
      <w:r w:rsidRPr="006C1B9E">
        <w:t>przemocy</w:t>
      </w:r>
      <w:r>
        <w:t xml:space="preserve"> w rodzinie alkoholowej wspierano programy, w których </w:t>
      </w:r>
      <w:r w:rsidRPr="006C1B9E">
        <w:t>udzielan</w:t>
      </w:r>
      <w:r>
        <w:t>o</w:t>
      </w:r>
      <w:r w:rsidRPr="006C1B9E">
        <w:t xml:space="preserve"> poradnictwa prawnego</w:t>
      </w:r>
      <w:r>
        <w:t xml:space="preserve">, </w:t>
      </w:r>
      <w:r w:rsidRPr="006C1B9E">
        <w:t>psychologicznego,</w:t>
      </w:r>
      <w:r>
        <w:t xml:space="preserve"> </w:t>
      </w:r>
      <w:r w:rsidRPr="006C1B9E">
        <w:t>socjalnego, prowadz</w:t>
      </w:r>
      <w:r>
        <w:t xml:space="preserve">ono </w:t>
      </w:r>
      <w:r w:rsidRPr="006C1B9E">
        <w:t>grup</w:t>
      </w:r>
      <w:r>
        <w:t>y</w:t>
      </w:r>
      <w:r w:rsidRPr="006C1B9E">
        <w:t xml:space="preserve"> wsparcia dla osób doświadczających przemocy. </w:t>
      </w:r>
      <w:r>
        <w:t xml:space="preserve">Ponadto prowadzono sesje indywidualne dla </w:t>
      </w:r>
      <w:r w:rsidRPr="006C1B9E">
        <w:t>osób stosując</w:t>
      </w:r>
      <w:r>
        <w:t>e przemoc.</w:t>
      </w:r>
    </w:p>
    <w:p w14:paraId="4E75FDEA" w14:textId="25939587" w:rsidR="001F4F5C" w:rsidRPr="00EC502F" w:rsidRDefault="00EC502F" w:rsidP="00EC502F">
      <w:pPr>
        <w:tabs>
          <w:tab w:val="left" w:pos="284"/>
        </w:tabs>
        <w:spacing w:after="0"/>
        <w:ind w:left="284" w:hanging="284"/>
        <w:rPr>
          <w:rFonts w:cs="Arial"/>
        </w:rPr>
      </w:pPr>
      <w:r>
        <w:rPr>
          <w:rFonts w:cs="Arial"/>
        </w:rPr>
        <w:t>2.</w:t>
      </w:r>
      <w:r>
        <w:rPr>
          <w:rFonts w:cs="Arial"/>
        </w:rPr>
        <w:tab/>
      </w:r>
      <w:r w:rsidR="006C1B9E" w:rsidRPr="00EC502F">
        <w:rPr>
          <w:rFonts w:cs="Arial"/>
        </w:rPr>
        <w:t>Udost</w:t>
      </w:r>
      <w:r w:rsidRPr="00EC502F">
        <w:rPr>
          <w:rFonts w:cs="Arial"/>
        </w:rPr>
        <w:t>ę</w:t>
      </w:r>
      <w:r w:rsidR="006C1B9E" w:rsidRPr="00EC502F">
        <w:rPr>
          <w:rFonts w:cs="Arial"/>
        </w:rPr>
        <w:t>pniono</w:t>
      </w:r>
      <w:r w:rsidR="00C80379" w:rsidRPr="00EC502F">
        <w:rPr>
          <w:rFonts w:cs="Arial"/>
        </w:rPr>
        <w:t xml:space="preserve"> </w:t>
      </w:r>
      <w:r w:rsidRPr="00EC502F">
        <w:rPr>
          <w:rFonts w:cs="Arial"/>
        </w:rPr>
        <w:t xml:space="preserve">na stronie ROPS w Lublinie </w:t>
      </w:r>
      <w:r w:rsidR="00C80379" w:rsidRPr="00EC502F">
        <w:rPr>
          <w:rFonts w:cs="Arial"/>
        </w:rPr>
        <w:t xml:space="preserve">informator dotyczący aktualnej oferty pomocowej, który jest </w:t>
      </w:r>
      <w:r w:rsidR="00A73C41" w:rsidRPr="00EC502F">
        <w:rPr>
          <w:rFonts w:cs="Arial"/>
        </w:rPr>
        <w:t>aktualizowany w miarę potrzeb</w:t>
      </w:r>
      <w:r w:rsidR="00C80379" w:rsidRPr="00EC502F">
        <w:rPr>
          <w:rFonts w:cs="Arial"/>
        </w:rPr>
        <w:t>.</w:t>
      </w:r>
    </w:p>
    <w:p w14:paraId="64F635D6" w14:textId="03A41C54" w:rsidR="00EC502F" w:rsidRPr="00EC502F" w:rsidRDefault="00EC502F" w:rsidP="00EC502F">
      <w:pPr>
        <w:tabs>
          <w:tab w:val="left" w:pos="284"/>
        </w:tabs>
        <w:spacing w:after="0"/>
        <w:ind w:left="284" w:hanging="284"/>
        <w:rPr>
          <w:rFonts w:cs="Arial"/>
        </w:rPr>
      </w:pPr>
      <w:r>
        <w:rPr>
          <w:rFonts w:cs="Arial"/>
        </w:rPr>
        <w:t>3.</w:t>
      </w:r>
      <w:r>
        <w:rPr>
          <w:rFonts w:cs="Arial"/>
        </w:rPr>
        <w:tab/>
      </w:r>
      <w:r w:rsidR="00AD40FF" w:rsidRPr="00EC502F">
        <w:rPr>
          <w:rFonts w:cs="Arial"/>
        </w:rPr>
        <w:t>Upowszechniano informacje dot</w:t>
      </w:r>
      <w:r w:rsidR="001E7DD1" w:rsidRPr="00EC502F">
        <w:rPr>
          <w:rFonts w:cs="Arial"/>
        </w:rPr>
        <w:t>yczące</w:t>
      </w:r>
      <w:r w:rsidR="00AD40FF" w:rsidRPr="00EC502F">
        <w:rPr>
          <w:rFonts w:cs="Arial"/>
        </w:rPr>
        <w:t xml:space="preserve"> </w:t>
      </w:r>
      <w:r>
        <w:rPr>
          <w:rFonts w:cs="Arial"/>
        </w:rPr>
        <w:t>instytucji udzielających wsparcia w obszarze przeciwdziałania przemocy.</w:t>
      </w:r>
    </w:p>
    <w:p w14:paraId="12D4D0F6" w14:textId="14D2C4F3" w:rsidR="00B67C4E" w:rsidRPr="00EC502F" w:rsidRDefault="00EC502F" w:rsidP="005C2AAF">
      <w:pPr>
        <w:tabs>
          <w:tab w:val="left" w:pos="567"/>
        </w:tabs>
        <w:ind w:left="284" w:hanging="284"/>
        <w:rPr>
          <w:rFonts w:cs="Arial"/>
        </w:rPr>
      </w:pPr>
      <w:r>
        <w:rPr>
          <w:rFonts w:cs="Arial"/>
        </w:rPr>
        <w:t>4</w:t>
      </w:r>
      <w:r w:rsidR="00AD40FF" w:rsidRPr="00EC502F">
        <w:rPr>
          <w:rFonts w:cs="Arial"/>
        </w:rPr>
        <w:t>.</w:t>
      </w:r>
      <w:r w:rsidRPr="00EC502F">
        <w:t xml:space="preserve"> </w:t>
      </w:r>
      <w:r>
        <w:rPr>
          <w:rFonts w:cs="Arial"/>
        </w:rPr>
        <w:t>Rozpropagowywano</w:t>
      </w:r>
      <w:r w:rsidRPr="00EC502F">
        <w:rPr>
          <w:rFonts w:cs="Arial"/>
        </w:rPr>
        <w:t xml:space="preserve"> informacje nt. zjawiska przemocy poprzez kolportaż bezpłatnych publikacji edukacyjno-informacyjnych</w:t>
      </w:r>
      <w:r w:rsidR="005C2AAF">
        <w:rPr>
          <w:rFonts w:cs="Arial"/>
        </w:rPr>
        <w:t>.</w:t>
      </w:r>
    </w:p>
    <w:p w14:paraId="096136A7" w14:textId="2DF50354" w:rsidR="00C80379" w:rsidRDefault="00C80379" w:rsidP="00CB33A4">
      <w:pPr>
        <w:spacing w:before="240" w:after="240"/>
        <w:rPr>
          <w:rFonts w:cs="Arial"/>
          <w:b/>
        </w:rPr>
      </w:pPr>
      <w:r w:rsidRPr="00095F50">
        <w:rPr>
          <w:rFonts w:cs="Arial"/>
          <w:b/>
        </w:rPr>
        <w:t xml:space="preserve">Rekomendacje: </w:t>
      </w:r>
    </w:p>
    <w:p w14:paraId="2B8D6809" w14:textId="7CF2BC5D" w:rsidR="00F31F26" w:rsidRPr="00F31F26" w:rsidRDefault="00F31F26" w:rsidP="00F31F26">
      <w:pPr>
        <w:spacing w:after="0"/>
        <w:ind w:left="284" w:hanging="284"/>
        <w:rPr>
          <w:rFonts w:cs="Arial"/>
          <w:bCs/>
          <w:color w:val="000000" w:themeColor="text1"/>
        </w:rPr>
      </w:pPr>
      <w:r w:rsidRPr="00F31F26">
        <w:rPr>
          <w:rFonts w:cs="Arial"/>
          <w:bCs/>
          <w:color w:val="000000" w:themeColor="text1"/>
        </w:rPr>
        <w:t>1.</w:t>
      </w:r>
      <w:r w:rsidRPr="00F31F26">
        <w:rPr>
          <w:rFonts w:cs="Arial"/>
          <w:bCs/>
          <w:color w:val="000000" w:themeColor="text1"/>
        </w:rPr>
        <w:tab/>
        <w:t>Rekomenduje się upowszechniać informacje nt. zjawiska przemocy w rodzinach alkoholowych oraz o możliwościach rozwoju zawodowego służb działających w tym obszarze.</w:t>
      </w:r>
    </w:p>
    <w:p w14:paraId="5CB593EF" w14:textId="5BAB8424" w:rsidR="00283E2C" w:rsidRPr="00F31F26" w:rsidRDefault="00F31F26" w:rsidP="00F31F26">
      <w:pPr>
        <w:spacing w:after="0"/>
        <w:ind w:left="284" w:hanging="284"/>
        <w:rPr>
          <w:rFonts w:cs="Arial"/>
          <w:color w:val="000000" w:themeColor="text1"/>
        </w:rPr>
      </w:pPr>
      <w:r w:rsidRPr="00F31F26">
        <w:rPr>
          <w:rFonts w:cs="Arial"/>
          <w:color w:val="000000" w:themeColor="text1"/>
        </w:rPr>
        <w:t xml:space="preserve">2 </w:t>
      </w:r>
      <w:r w:rsidR="00283E2C" w:rsidRPr="00F31F26">
        <w:rPr>
          <w:rFonts w:cs="Arial"/>
          <w:color w:val="000000" w:themeColor="text1"/>
        </w:rPr>
        <w:t xml:space="preserve">W otwartych konkursach ofert należy uwzględniać zadania dotyczące działań interwencyjnych i edukacyjnych wobec osób stosujących przemoc w rodzinie w związku </w:t>
      </w:r>
      <w:r w:rsidR="00283E2C" w:rsidRPr="00F31F26">
        <w:rPr>
          <w:rFonts w:cs="Arial"/>
          <w:color w:val="000000" w:themeColor="text1"/>
        </w:rPr>
        <w:lastRenderedPageBreak/>
        <w:t>z</w:t>
      </w:r>
      <w:r w:rsidRPr="00F31F26">
        <w:rPr>
          <w:rFonts w:cs="Arial"/>
          <w:color w:val="000000" w:themeColor="text1"/>
        </w:rPr>
        <w:t> </w:t>
      </w:r>
      <w:r w:rsidR="00283E2C" w:rsidRPr="00F31F26">
        <w:rPr>
          <w:rFonts w:cs="Arial"/>
          <w:color w:val="000000" w:themeColor="text1"/>
        </w:rPr>
        <w:t>używaniem alkoholu. Przedmiotowe treści rekomenduje się rozpowszechniać m.in. w</w:t>
      </w:r>
      <w:r w:rsidRPr="00F31F26">
        <w:rPr>
          <w:rFonts w:cs="Arial"/>
          <w:color w:val="000000" w:themeColor="text1"/>
        </w:rPr>
        <w:t> </w:t>
      </w:r>
      <w:r w:rsidR="00283E2C" w:rsidRPr="00F31F26">
        <w:rPr>
          <w:rFonts w:cs="Arial"/>
          <w:color w:val="000000" w:themeColor="text1"/>
        </w:rPr>
        <w:t>zagadnieniach tematyki szkoleniowej.</w:t>
      </w:r>
    </w:p>
    <w:p w14:paraId="5A930F07" w14:textId="5BA2B173" w:rsidR="00283E2C" w:rsidRPr="00F31F26" w:rsidRDefault="00283E2C" w:rsidP="00F31F26">
      <w:pPr>
        <w:pStyle w:val="Akapitzlist"/>
        <w:numPr>
          <w:ilvl w:val="0"/>
          <w:numId w:val="34"/>
        </w:numPr>
        <w:spacing w:after="0"/>
        <w:ind w:left="284" w:hanging="284"/>
        <w:rPr>
          <w:rFonts w:cs="Arial"/>
          <w:color w:val="000000" w:themeColor="text1"/>
        </w:rPr>
      </w:pPr>
      <w:r w:rsidRPr="00F31F26">
        <w:rPr>
          <w:rFonts w:cs="Arial"/>
          <w:color w:val="000000" w:themeColor="text1"/>
        </w:rPr>
        <w:t>Nadal należy organizować spotkania informacyjne dla organizacji pozarządowych, poprzedzające otwarte konkursy ofert zachęcając do udziału oraz realizacji programów w</w:t>
      </w:r>
      <w:r w:rsidR="00F31F26">
        <w:rPr>
          <w:rFonts w:cs="Arial"/>
          <w:color w:val="000000" w:themeColor="text1"/>
        </w:rPr>
        <w:t> </w:t>
      </w:r>
      <w:r w:rsidRPr="00F31F26">
        <w:rPr>
          <w:rFonts w:cs="Arial"/>
          <w:color w:val="000000" w:themeColor="text1"/>
        </w:rPr>
        <w:t>ramach przedmiotowego działania.</w:t>
      </w:r>
    </w:p>
    <w:p w14:paraId="717A4A81" w14:textId="208A38E7" w:rsidR="00C80379" w:rsidRPr="00F31F26" w:rsidRDefault="00BA5D38" w:rsidP="00F31F26">
      <w:pPr>
        <w:pStyle w:val="Akapitzlist"/>
        <w:numPr>
          <w:ilvl w:val="0"/>
          <w:numId w:val="34"/>
        </w:numPr>
        <w:spacing w:after="0"/>
        <w:ind w:left="284" w:hanging="284"/>
        <w:rPr>
          <w:rFonts w:cs="Arial"/>
          <w:color w:val="000000" w:themeColor="text1"/>
        </w:rPr>
      </w:pPr>
      <w:r w:rsidRPr="00F31F26">
        <w:rPr>
          <w:rFonts w:cs="Arial"/>
          <w:color w:val="000000" w:themeColor="text1"/>
        </w:rPr>
        <w:t xml:space="preserve">W </w:t>
      </w:r>
      <w:r w:rsidR="00C80379" w:rsidRPr="00F31F26">
        <w:rPr>
          <w:rFonts w:cs="Arial"/>
          <w:color w:val="000000" w:themeColor="text1"/>
        </w:rPr>
        <w:t>celu zwięk</w:t>
      </w:r>
      <w:r w:rsidR="00D844C6" w:rsidRPr="00F31F26">
        <w:rPr>
          <w:rFonts w:cs="Arial"/>
          <w:color w:val="000000" w:themeColor="text1"/>
        </w:rPr>
        <w:t>szania dostępności informacji o</w:t>
      </w:r>
      <w:r w:rsidR="00582B61" w:rsidRPr="00F31F26">
        <w:rPr>
          <w:rFonts w:cs="Arial"/>
          <w:color w:val="000000" w:themeColor="text1"/>
        </w:rPr>
        <w:t xml:space="preserve"> </w:t>
      </w:r>
      <w:r w:rsidR="00C80379" w:rsidRPr="00F31F26">
        <w:rPr>
          <w:rFonts w:cs="Arial"/>
          <w:color w:val="000000" w:themeColor="text1"/>
        </w:rPr>
        <w:t xml:space="preserve">placówkach udzielających pomocy osobom borykającym się z problemem alkoholowym </w:t>
      </w:r>
      <w:r w:rsidRPr="00F31F26">
        <w:rPr>
          <w:rFonts w:cs="Arial"/>
          <w:color w:val="000000" w:themeColor="text1"/>
        </w:rPr>
        <w:t xml:space="preserve">należy kontynuować działania </w:t>
      </w:r>
      <w:r w:rsidR="00C80379" w:rsidRPr="00F31F26">
        <w:rPr>
          <w:rFonts w:cs="Arial"/>
          <w:color w:val="000000" w:themeColor="text1"/>
        </w:rPr>
        <w:t>oraz aktualizować bazę teleadresową organizacji pozarządowych współpracujących z ROPS w</w:t>
      </w:r>
      <w:r w:rsidR="005F46EF" w:rsidRPr="00F31F26">
        <w:rPr>
          <w:rFonts w:cs="Arial"/>
          <w:color w:val="000000" w:themeColor="text1"/>
        </w:rPr>
        <w:t> </w:t>
      </w:r>
      <w:r w:rsidR="00C80379" w:rsidRPr="00F31F26">
        <w:rPr>
          <w:rFonts w:cs="Arial"/>
          <w:color w:val="000000" w:themeColor="text1"/>
        </w:rPr>
        <w:t>Lublinie.</w:t>
      </w:r>
    </w:p>
    <w:p w14:paraId="7B892CA6" w14:textId="01D11D59" w:rsidR="00C80379" w:rsidRPr="00F31F26" w:rsidRDefault="00C80379" w:rsidP="00F31F26">
      <w:pPr>
        <w:pStyle w:val="Akapitzlist"/>
        <w:numPr>
          <w:ilvl w:val="0"/>
          <w:numId w:val="34"/>
        </w:numPr>
        <w:tabs>
          <w:tab w:val="left" w:pos="284"/>
        </w:tabs>
        <w:spacing w:after="0"/>
        <w:ind w:left="284" w:hanging="284"/>
        <w:rPr>
          <w:rFonts w:cs="Arial"/>
          <w:color w:val="000000" w:themeColor="text1"/>
        </w:rPr>
      </w:pPr>
      <w:r w:rsidRPr="00F31F26">
        <w:rPr>
          <w:rFonts w:cs="Arial"/>
          <w:color w:val="000000" w:themeColor="text1"/>
        </w:rPr>
        <w:t>Należy rozwijać i kontynuować działania służące utrzymaniu infrastruktury pomocowej dla osób doznających przemocy w rodzinie.</w:t>
      </w:r>
    </w:p>
    <w:p w14:paraId="722867F3" w14:textId="3F8A7B86" w:rsidR="00414DC3" w:rsidRPr="006A1751" w:rsidRDefault="006A1751" w:rsidP="006A1751">
      <w:pPr>
        <w:spacing w:after="0" w:line="240" w:lineRule="auto"/>
        <w:rPr>
          <w:rFonts w:cs="Arial"/>
        </w:rPr>
      </w:pPr>
      <w:r>
        <w:rPr>
          <w:rFonts w:cs="Arial"/>
        </w:rPr>
        <w:br w:type="page"/>
      </w:r>
    </w:p>
    <w:p w14:paraId="1C934F79" w14:textId="0D10D48C" w:rsidR="00DD454C" w:rsidRPr="00C511BE" w:rsidRDefault="00667B72" w:rsidP="00CB33A4">
      <w:pPr>
        <w:pStyle w:val="Nagwek1"/>
        <w:numPr>
          <w:ilvl w:val="0"/>
          <w:numId w:val="0"/>
        </w:numPr>
        <w:ind w:left="714" w:hanging="357"/>
      </w:pPr>
      <w:bookmarkStart w:id="27" w:name="_Toc71286334"/>
      <w:r w:rsidRPr="00C511BE">
        <w:lastRenderedPageBreak/>
        <w:t>Podsumowanie</w:t>
      </w:r>
      <w:bookmarkEnd w:id="27"/>
    </w:p>
    <w:p w14:paraId="3B9F730C" w14:textId="791BF036" w:rsidR="00FD0A37" w:rsidRPr="00C511BE" w:rsidRDefault="00FD0A37" w:rsidP="00AD522D">
      <w:pPr>
        <w:tabs>
          <w:tab w:val="left" w:pos="426"/>
        </w:tabs>
        <w:spacing w:after="0"/>
        <w:ind w:firstLine="709"/>
      </w:pPr>
      <w:bookmarkStart w:id="28" w:name="_Toc67987742"/>
      <w:bookmarkStart w:id="29" w:name="_Toc68074900"/>
      <w:r>
        <w:t xml:space="preserve">W związku z realizacją </w:t>
      </w:r>
      <w:proofErr w:type="spellStart"/>
      <w:r>
        <w:t>WP</w:t>
      </w:r>
      <w:r w:rsidR="001669CD" w:rsidRPr="00C511BE">
        <w:t>P</w:t>
      </w:r>
      <w:r>
        <w:t>iRPA</w:t>
      </w:r>
      <w:proofErr w:type="spellEnd"/>
      <w:r>
        <w:t xml:space="preserve"> prowadzone </w:t>
      </w:r>
      <w:r w:rsidR="001669CD" w:rsidRPr="00C511BE">
        <w:t xml:space="preserve">inicjatywy przez </w:t>
      </w:r>
      <w:r>
        <w:t>ROPS</w:t>
      </w:r>
      <w:r w:rsidR="001669CD" w:rsidRPr="00C511BE">
        <w:t xml:space="preserve"> w Lublinie skoncentrowane były w 2020 r. w następujących obszarach:</w:t>
      </w:r>
      <w:bookmarkEnd w:id="28"/>
      <w:bookmarkEnd w:id="29"/>
    </w:p>
    <w:p w14:paraId="22D9BAC8" w14:textId="0B196EA6" w:rsidR="00644564" w:rsidRPr="00644564" w:rsidRDefault="00644564" w:rsidP="00B206EB">
      <w:pPr>
        <w:pStyle w:val="Akapitzlist"/>
        <w:numPr>
          <w:ilvl w:val="0"/>
          <w:numId w:val="42"/>
        </w:numPr>
        <w:ind w:left="567" w:hanging="283"/>
      </w:pPr>
      <w:bookmarkStart w:id="30" w:name="_Hlk72393394"/>
      <w:r w:rsidRPr="00644564">
        <w:t>zwiększeni</w:t>
      </w:r>
      <w:r>
        <w:t>e</w:t>
      </w:r>
      <w:r w:rsidRPr="00644564">
        <w:t xml:space="preserve"> dostępności pomocy dla dzieci z FAS/FASD oraz ich opiekunów</w:t>
      </w:r>
      <w:r>
        <w:t xml:space="preserve"> poprzez</w:t>
      </w:r>
    </w:p>
    <w:p w14:paraId="4B19B0A4" w14:textId="1B7A27B3" w:rsidR="00FD0A37" w:rsidRDefault="00444028" w:rsidP="0072124B">
      <w:pPr>
        <w:pStyle w:val="Akapitzlist"/>
        <w:spacing w:after="0"/>
        <w:ind w:left="567"/>
      </w:pPr>
      <w:r>
        <w:t xml:space="preserve">zintensyfikowanie działań </w:t>
      </w:r>
      <w:r w:rsidR="00FD0A37">
        <w:t xml:space="preserve">w </w:t>
      </w:r>
      <w:r w:rsidR="00F06067">
        <w:t>kierunku</w:t>
      </w:r>
      <w:r w:rsidR="00FD0A37">
        <w:t xml:space="preserve"> utworzenia </w:t>
      </w:r>
      <w:r w:rsidR="00FD0A37" w:rsidRPr="00FD0A37">
        <w:t>Regionalnego Punktu Diagnozy i</w:t>
      </w:r>
      <w:r w:rsidR="00F06067">
        <w:t> </w:t>
      </w:r>
      <w:r w:rsidR="00FD0A37" w:rsidRPr="00FD0A37">
        <w:t>Terapii FAS/FASD</w:t>
      </w:r>
      <w:r w:rsidR="00644564">
        <w:t>;</w:t>
      </w:r>
    </w:p>
    <w:p w14:paraId="15D013E9" w14:textId="74433FB1" w:rsidR="00F06067" w:rsidRDefault="00F06067" w:rsidP="00B206EB">
      <w:pPr>
        <w:pStyle w:val="Akapitzlist"/>
        <w:numPr>
          <w:ilvl w:val="0"/>
          <w:numId w:val="42"/>
        </w:numPr>
        <w:ind w:left="567" w:hanging="283"/>
      </w:pPr>
      <w:r w:rsidRPr="00F06067">
        <w:t>szkoleni</w:t>
      </w:r>
      <w:r w:rsidR="003509D8">
        <w:t>e</w:t>
      </w:r>
      <w:r w:rsidRPr="00F06067">
        <w:t xml:space="preserve"> i doskonaleni</w:t>
      </w:r>
      <w:r w:rsidR="003509D8">
        <w:t>e</w:t>
      </w:r>
      <w:r w:rsidRPr="00F06067">
        <w:t xml:space="preserve"> zawodowe osób pracujących z osobami dotkniętymi problemami wynikającymi z używania alkoholu;</w:t>
      </w:r>
    </w:p>
    <w:p w14:paraId="4D2AFE27" w14:textId="72CD051E" w:rsidR="00FD0A37" w:rsidRPr="00C511BE" w:rsidRDefault="00FD0A37" w:rsidP="00B206EB">
      <w:pPr>
        <w:pStyle w:val="Akapitzlist"/>
        <w:numPr>
          <w:ilvl w:val="0"/>
          <w:numId w:val="42"/>
        </w:numPr>
        <w:ind w:left="567" w:hanging="283"/>
      </w:pPr>
      <w:r w:rsidRPr="00FD0A37">
        <w:t>współorganizowani</w:t>
      </w:r>
      <w:r w:rsidR="003509D8">
        <w:t>e i upowszechnianie</w:t>
      </w:r>
      <w:r w:rsidRPr="00FD0A37">
        <w:t xml:space="preserve"> akcji społecznych o charakterze informacyjno-edukacyjnym związanych tematycznie z profilaktyką uzależnień;</w:t>
      </w:r>
    </w:p>
    <w:p w14:paraId="7A9C6ED2" w14:textId="6A966EED" w:rsidR="00817875" w:rsidRPr="00C511BE" w:rsidRDefault="00DC3FF8" w:rsidP="00B206EB">
      <w:pPr>
        <w:pStyle w:val="Akapitzlist"/>
        <w:numPr>
          <w:ilvl w:val="0"/>
          <w:numId w:val="42"/>
        </w:numPr>
        <w:ind w:left="567" w:hanging="283"/>
      </w:pPr>
      <w:bookmarkStart w:id="31" w:name="_Toc67987745"/>
      <w:bookmarkStart w:id="32" w:name="_Toc68074903"/>
      <w:bookmarkEnd w:id="30"/>
      <w:r w:rsidRPr="00C511BE">
        <w:t>wsparci</w:t>
      </w:r>
      <w:r w:rsidR="003509D8">
        <w:t>e</w:t>
      </w:r>
      <w:r w:rsidRPr="00C511BE">
        <w:t xml:space="preserve"> finansowe podmiotów niepublicznych w zakresie organizacji i realizacji nowych form pracy z dziećmi i młodzieżą z rodzin zagrożonych uzależnieniami;</w:t>
      </w:r>
      <w:bookmarkEnd w:id="31"/>
      <w:bookmarkEnd w:id="32"/>
    </w:p>
    <w:p w14:paraId="36448FCF" w14:textId="7685025A" w:rsidR="001669CD" w:rsidRPr="00C511BE" w:rsidRDefault="001669CD" w:rsidP="00B206EB">
      <w:pPr>
        <w:pStyle w:val="Akapitzlist"/>
        <w:numPr>
          <w:ilvl w:val="0"/>
          <w:numId w:val="42"/>
        </w:numPr>
        <w:ind w:left="567" w:hanging="283"/>
      </w:pPr>
      <w:r w:rsidRPr="00C511BE">
        <w:t>w ramach otwartego konkursu ofert wspieranie zadań z zakresu wychowania w</w:t>
      </w:r>
      <w:r w:rsidR="00C8686A" w:rsidRPr="00C511BE">
        <w:t> </w:t>
      </w:r>
      <w:r w:rsidRPr="00C511BE">
        <w:t>trzeźwości i przeciwdziałania alkoholizmowi;</w:t>
      </w:r>
    </w:p>
    <w:p w14:paraId="69543B5A" w14:textId="6F4B6592" w:rsidR="001669CD" w:rsidRPr="00C511BE" w:rsidRDefault="001669CD" w:rsidP="00B206EB">
      <w:pPr>
        <w:pStyle w:val="Akapitzlist"/>
        <w:numPr>
          <w:ilvl w:val="0"/>
          <w:numId w:val="42"/>
        </w:numPr>
        <w:tabs>
          <w:tab w:val="left" w:pos="567"/>
        </w:tabs>
        <w:ind w:left="567" w:hanging="283"/>
      </w:pPr>
      <w:r w:rsidRPr="00C511BE">
        <w:t>wzmacnianie współpracy między jednostkami realizującymi zadania w obszarze przeciwdziałania uzależnieniu od alkoholu</w:t>
      </w:r>
      <w:r w:rsidR="00DB6DF1" w:rsidRPr="00C511BE">
        <w:t xml:space="preserve"> i współuzależnieniu w celu zwiększenia skuteczności oddziaływań profilaktycznych i terapeutycznych,</w:t>
      </w:r>
    </w:p>
    <w:p w14:paraId="3159767D" w14:textId="2C2F7B62" w:rsidR="00DD454C" w:rsidRPr="00C511BE" w:rsidRDefault="00DC3FF8" w:rsidP="00AD522D">
      <w:pPr>
        <w:pStyle w:val="Akapitzlist"/>
        <w:numPr>
          <w:ilvl w:val="0"/>
          <w:numId w:val="42"/>
        </w:numPr>
        <w:spacing w:after="240"/>
        <w:ind w:left="568" w:hanging="284"/>
      </w:pPr>
      <w:bookmarkStart w:id="33" w:name="_Toc67987746"/>
      <w:bookmarkStart w:id="34" w:name="_Toc68074904"/>
      <w:r w:rsidRPr="00C511BE">
        <w:t>zintensyfikowanie działań profilaktycznych na rzecz podniesienia świadomości społecznej dotyczącej zagrożeń społecznych wynikających ze spożywania alkoholu</w:t>
      </w:r>
      <w:bookmarkEnd w:id="33"/>
      <w:bookmarkEnd w:id="34"/>
      <w:r w:rsidR="00DB6DF1" w:rsidRPr="00C511BE">
        <w:t>.</w:t>
      </w:r>
    </w:p>
    <w:p w14:paraId="502378F1" w14:textId="79D1B87B" w:rsidR="00DD454C" w:rsidRDefault="00667B72" w:rsidP="00DD454C">
      <w:pPr>
        <w:spacing w:after="0"/>
        <w:ind w:firstLine="708"/>
        <w:rPr>
          <w:rFonts w:cs="Arial"/>
          <w:color w:val="000000" w:themeColor="text1"/>
        </w:rPr>
      </w:pPr>
      <w:r w:rsidRPr="001E65F4">
        <w:rPr>
          <w:rFonts w:cs="Arial"/>
          <w:color w:val="000000" w:themeColor="text1"/>
        </w:rPr>
        <w:t>W kolejnym roku zasadne będzie wspieranie realizacji programów profilaktycznych adresowanych do dzieci i młodzieży, ukierunkowanych na zmianę szkodliwych przekonań dotyczących używania substancji psychoaktywnych, kształtujących postawy abstynenckie</w:t>
      </w:r>
      <w:r w:rsidR="001260BE">
        <w:rPr>
          <w:rFonts w:cs="Arial"/>
          <w:color w:val="000000" w:themeColor="text1"/>
        </w:rPr>
        <w:t xml:space="preserve"> </w:t>
      </w:r>
      <w:r w:rsidRPr="001E65F4">
        <w:rPr>
          <w:rFonts w:cs="Arial"/>
          <w:color w:val="000000" w:themeColor="text1"/>
        </w:rPr>
        <w:t>i</w:t>
      </w:r>
      <w:r w:rsidR="005F46EF">
        <w:rPr>
          <w:rFonts w:cs="Arial"/>
          <w:color w:val="000000" w:themeColor="text1"/>
        </w:rPr>
        <w:t> </w:t>
      </w:r>
      <w:r w:rsidRPr="001E65F4">
        <w:rPr>
          <w:rFonts w:cs="Arial"/>
          <w:color w:val="000000" w:themeColor="text1"/>
        </w:rPr>
        <w:t>asertywne zachowania. Ważne będzie podejmowanie działań polegających na włączeniu do współpracy rodziców, którzy w profilaktyce zachowań ryzykownych odgrywają wiodącą rolę.</w:t>
      </w:r>
    </w:p>
    <w:p w14:paraId="7D9F3D97" w14:textId="2AA90F7C" w:rsidR="00F06067" w:rsidRPr="00DD454C" w:rsidRDefault="00F06067" w:rsidP="00644564">
      <w:pPr>
        <w:spacing w:after="0"/>
        <w:rPr>
          <w:color w:val="000000" w:themeColor="text1"/>
        </w:rPr>
      </w:pPr>
      <w:r>
        <w:rPr>
          <w:rFonts w:cs="Arial"/>
          <w:color w:val="000000" w:themeColor="text1"/>
        </w:rPr>
        <w:t xml:space="preserve">Należy upowszechniać ofertę rekomendowanych programów profilaktycznych opartych na skutecznych strategiach oddziaływań m.in. podczas spotkań z organizacjami pozarządowymi, które corocznie </w:t>
      </w:r>
      <w:r w:rsidR="00C72231">
        <w:rPr>
          <w:rFonts w:cs="Arial"/>
          <w:color w:val="000000" w:themeColor="text1"/>
        </w:rPr>
        <w:t xml:space="preserve">organizuje </w:t>
      </w:r>
      <w:r>
        <w:rPr>
          <w:rFonts w:cs="Arial"/>
          <w:color w:val="000000" w:themeColor="text1"/>
        </w:rPr>
        <w:t>ROPS w Lublinie.</w:t>
      </w:r>
    </w:p>
    <w:p w14:paraId="10061306" w14:textId="0A313495" w:rsidR="00E50CB8" w:rsidRPr="00BD5F11" w:rsidRDefault="00667B72" w:rsidP="00985EE5">
      <w:pPr>
        <w:spacing w:after="0"/>
        <w:ind w:firstLine="708"/>
        <w:rPr>
          <w:rFonts w:cs="Arial"/>
          <w:color w:val="000000" w:themeColor="text1"/>
        </w:rPr>
      </w:pPr>
      <w:r w:rsidRPr="001E65F4">
        <w:rPr>
          <w:rFonts w:cs="Arial"/>
          <w:color w:val="000000" w:themeColor="text1"/>
        </w:rPr>
        <w:t>W</w:t>
      </w:r>
      <w:r w:rsidRPr="001E65F4">
        <w:rPr>
          <w:color w:val="000000" w:themeColor="text1"/>
        </w:rPr>
        <w:t xml:space="preserve"> </w:t>
      </w:r>
      <w:r w:rsidRPr="001E65F4">
        <w:rPr>
          <w:rFonts w:cs="Arial"/>
          <w:color w:val="000000" w:themeColor="text1"/>
        </w:rPr>
        <w:t>kolejnym roku realizacji Programu należy wspierać finansowo i organizacyjnie wszelkie inicjatywy programowe stawiające sobie za cel reintegrację zawodową i społeczną osób uzależnionych, którzy zakończyli leczenie odwykowe. Właściwa organizacja wsparcia socjalnego i społecznego będzie miała wpływ na efektywność leczenia oraz zapobiegnie nawrotom choroby. Uzasadniony będzie rozwój i profesjonalizacja umiejętności kadry udzielającej pomocy, co przyczyni się do zwiększenia jakości usług, szczególnie w gminach, w których brakuje rozwiązań systemowych.</w:t>
      </w:r>
    </w:p>
    <w:p w14:paraId="34BD5A7E" w14:textId="7F5B0BFC" w:rsidR="00E50CB8" w:rsidRDefault="00990CA9" w:rsidP="006A1751">
      <w:pPr>
        <w:spacing w:after="0"/>
        <w:ind w:firstLine="709"/>
        <w:rPr>
          <w:rFonts w:cs="Arial"/>
          <w:bCs/>
          <w:color w:val="000000" w:themeColor="text1"/>
          <w:kern w:val="36"/>
        </w:rPr>
      </w:pPr>
      <w:r>
        <w:rPr>
          <w:rFonts w:cs="Arial"/>
          <w:bCs/>
          <w:color w:val="000000" w:themeColor="text1"/>
          <w:kern w:val="36"/>
        </w:rPr>
        <w:t>W 2021 r.</w:t>
      </w:r>
      <w:r w:rsidR="002D3EAC">
        <w:rPr>
          <w:rFonts w:cs="Arial"/>
          <w:bCs/>
          <w:color w:val="000000" w:themeColor="text1"/>
          <w:kern w:val="36"/>
        </w:rPr>
        <w:t xml:space="preserve"> na podstawie Zarządzenia Nr 10/2021 Dyrektora Regionalnego Ośrodka Polityki Społecznej w Lublinie z dnia 15 marca 2021 r. utworzono nową komórkę organizacyjną </w:t>
      </w:r>
      <w:r w:rsidR="002D3EAC">
        <w:rPr>
          <w:rFonts w:cs="Arial"/>
          <w:bCs/>
          <w:color w:val="000000" w:themeColor="text1"/>
          <w:kern w:val="36"/>
        </w:rPr>
        <w:lastRenderedPageBreak/>
        <w:t xml:space="preserve">– Regionalny Punkt Diagnozy i Terapii FAS/FASD. </w:t>
      </w:r>
      <w:r w:rsidR="003863BB">
        <w:rPr>
          <w:rFonts w:cs="Arial"/>
          <w:bCs/>
          <w:color w:val="000000" w:themeColor="text1"/>
          <w:kern w:val="36"/>
        </w:rPr>
        <w:t xml:space="preserve">Utworzenie </w:t>
      </w:r>
      <w:bookmarkStart w:id="35" w:name="_Hlk72393534"/>
      <w:r w:rsidR="003863BB">
        <w:rPr>
          <w:rFonts w:cs="Arial"/>
          <w:bCs/>
          <w:color w:val="000000" w:themeColor="text1"/>
          <w:kern w:val="36"/>
        </w:rPr>
        <w:t xml:space="preserve">Regionalnego Punktu Diagnozy i Terapii FAS/FASD </w:t>
      </w:r>
      <w:bookmarkEnd w:id="35"/>
      <w:r w:rsidR="003863BB">
        <w:rPr>
          <w:rFonts w:cs="Arial"/>
          <w:bCs/>
          <w:color w:val="000000" w:themeColor="text1"/>
          <w:kern w:val="36"/>
        </w:rPr>
        <w:t xml:space="preserve">stanowi </w:t>
      </w:r>
      <w:r w:rsidR="002D3EAC">
        <w:rPr>
          <w:rFonts w:cs="Arial"/>
          <w:bCs/>
          <w:color w:val="000000" w:themeColor="text1"/>
          <w:kern w:val="36"/>
        </w:rPr>
        <w:t>istotny</w:t>
      </w:r>
      <w:r w:rsidR="003863BB">
        <w:rPr>
          <w:rFonts w:cs="Arial"/>
          <w:bCs/>
          <w:color w:val="000000" w:themeColor="text1"/>
          <w:kern w:val="36"/>
        </w:rPr>
        <w:t xml:space="preserve"> krok do stworzenia na terenie województwa lubelskiego rozwiązań systemowych w zakresie specjalistycznej diagnostyki i</w:t>
      </w:r>
      <w:r w:rsidR="002D3EAC">
        <w:rPr>
          <w:rFonts w:cs="Arial"/>
          <w:bCs/>
          <w:color w:val="000000" w:themeColor="text1"/>
          <w:kern w:val="36"/>
        </w:rPr>
        <w:t xml:space="preserve"> terapii</w:t>
      </w:r>
      <w:r w:rsidR="003863BB">
        <w:rPr>
          <w:rFonts w:cs="Arial"/>
          <w:bCs/>
          <w:color w:val="000000" w:themeColor="text1"/>
          <w:kern w:val="36"/>
        </w:rPr>
        <w:t xml:space="preserve"> dzieci z</w:t>
      </w:r>
      <w:r w:rsidR="002D3EAC">
        <w:rPr>
          <w:rFonts w:cs="Arial"/>
          <w:bCs/>
          <w:color w:val="000000" w:themeColor="text1"/>
          <w:kern w:val="36"/>
        </w:rPr>
        <w:t> </w:t>
      </w:r>
      <w:r w:rsidR="003863BB">
        <w:rPr>
          <w:rFonts w:cs="Arial"/>
          <w:bCs/>
          <w:color w:val="000000" w:themeColor="text1"/>
          <w:kern w:val="36"/>
        </w:rPr>
        <w:t>FAS</w:t>
      </w:r>
      <w:r w:rsidR="00BD5F11">
        <w:rPr>
          <w:rFonts w:cs="Arial"/>
          <w:bCs/>
          <w:color w:val="000000" w:themeColor="text1"/>
          <w:kern w:val="36"/>
        </w:rPr>
        <w:t xml:space="preserve"> (najbliższe placówki znajdują się w</w:t>
      </w:r>
      <w:r w:rsidR="002D3EAC">
        <w:rPr>
          <w:rFonts w:cs="Arial"/>
          <w:bCs/>
          <w:color w:val="000000" w:themeColor="text1"/>
          <w:kern w:val="36"/>
        </w:rPr>
        <w:t xml:space="preserve"> </w:t>
      </w:r>
      <w:r w:rsidR="00BD5F11">
        <w:rPr>
          <w:rFonts w:cs="Arial"/>
          <w:bCs/>
          <w:color w:val="000000" w:themeColor="text1"/>
          <w:kern w:val="36"/>
        </w:rPr>
        <w:t xml:space="preserve">Rzeszowie, Warszawie, Łodzi). </w:t>
      </w:r>
      <w:r w:rsidR="00985EE5">
        <w:rPr>
          <w:rFonts w:cs="Arial"/>
          <w:bCs/>
          <w:color w:val="000000" w:themeColor="text1"/>
          <w:kern w:val="36"/>
        </w:rPr>
        <w:t xml:space="preserve">W </w:t>
      </w:r>
      <w:r w:rsidR="00EB43AC">
        <w:rPr>
          <w:rFonts w:cs="Arial"/>
          <w:bCs/>
          <w:color w:val="000000" w:themeColor="text1"/>
          <w:kern w:val="36"/>
        </w:rPr>
        <w:t>przyszłości</w:t>
      </w:r>
      <w:r w:rsidR="00985EE5">
        <w:rPr>
          <w:rFonts w:cs="Arial"/>
          <w:bCs/>
          <w:color w:val="000000" w:themeColor="text1"/>
          <w:kern w:val="36"/>
        </w:rPr>
        <w:t xml:space="preserve"> </w:t>
      </w:r>
      <w:r w:rsidR="00644564">
        <w:rPr>
          <w:rFonts w:cs="Arial"/>
          <w:bCs/>
          <w:color w:val="000000" w:themeColor="text1"/>
          <w:kern w:val="36"/>
        </w:rPr>
        <w:t xml:space="preserve">należy </w:t>
      </w:r>
      <w:r w:rsidR="00985EE5">
        <w:rPr>
          <w:rFonts w:cs="Arial"/>
          <w:bCs/>
          <w:color w:val="000000" w:themeColor="text1"/>
          <w:kern w:val="36"/>
        </w:rPr>
        <w:t>zwiększyć ilość działań profilaktyczno-edukacyjnych służących upowszechnianiu wiedzy na temat skutków spożywania alkoholu przez kobiety w ciąży.</w:t>
      </w:r>
    </w:p>
    <w:p w14:paraId="6C16AF5F" w14:textId="528106FE" w:rsidR="00BD5F11" w:rsidRPr="00BD5F11" w:rsidRDefault="00E61AB5" w:rsidP="00BD5F11">
      <w:pPr>
        <w:spacing w:after="0"/>
        <w:ind w:firstLine="709"/>
        <w:rPr>
          <w:rFonts w:cs="Arial"/>
          <w:bCs/>
          <w:color w:val="000000" w:themeColor="text1"/>
          <w:kern w:val="36"/>
        </w:rPr>
      </w:pPr>
      <w:r>
        <w:rPr>
          <w:rFonts w:cs="Arial"/>
          <w:color w:val="000000" w:themeColor="text1"/>
        </w:rPr>
        <w:t>Na podstawie</w:t>
      </w:r>
      <w:r w:rsidR="00BD5F11" w:rsidRPr="001E65F4">
        <w:rPr>
          <w:rFonts w:cs="Arial"/>
          <w:color w:val="000000" w:themeColor="text1"/>
        </w:rPr>
        <w:t xml:space="preserve"> przedstawionej informacji należy podkreślić, że rezultaty działań przyjętych do realizacji realnie wpłynęły na osiągnięcie celu głównego i celów szczegółowych </w:t>
      </w:r>
      <w:proofErr w:type="spellStart"/>
      <w:r w:rsidR="00BD5F11">
        <w:rPr>
          <w:rFonts w:cs="Arial"/>
          <w:bCs/>
          <w:color w:val="000000" w:themeColor="text1"/>
          <w:kern w:val="36"/>
        </w:rPr>
        <w:t>WPPiRPA</w:t>
      </w:r>
      <w:proofErr w:type="spellEnd"/>
      <w:r w:rsidR="00BD5F11" w:rsidRPr="001E65F4">
        <w:rPr>
          <w:rFonts w:cs="Arial"/>
          <w:bCs/>
          <w:color w:val="000000" w:themeColor="text1"/>
          <w:kern w:val="36"/>
        </w:rPr>
        <w:t xml:space="preserve"> na lata 2017-2020, </w:t>
      </w:r>
      <w:r w:rsidR="00BD5F11">
        <w:rPr>
          <w:rFonts w:cs="Arial"/>
          <w:bCs/>
          <w:color w:val="000000" w:themeColor="text1"/>
          <w:kern w:val="36"/>
        </w:rPr>
        <w:t>w kolejnym roku jego realizacji.</w:t>
      </w:r>
    </w:p>
    <w:sectPr w:rsidR="00BD5F11" w:rsidRPr="00BD5F11" w:rsidSect="00C80379">
      <w:pgSz w:w="11906" w:h="16838"/>
      <w:pgMar w:top="113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AFA86" w14:textId="77777777" w:rsidR="001F535D" w:rsidRDefault="001F535D" w:rsidP="00816BC9">
      <w:pPr>
        <w:spacing w:after="0" w:line="240" w:lineRule="auto"/>
      </w:pPr>
      <w:r>
        <w:separator/>
      </w:r>
    </w:p>
    <w:p w14:paraId="32F9AF70" w14:textId="77777777" w:rsidR="001F535D" w:rsidRDefault="001F535D"/>
  </w:endnote>
  <w:endnote w:type="continuationSeparator" w:id="0">
    <w:p w14:paraId="4493973A" w14:textId="77777777" w:rsidR="001F535D" w:rsidRDefault="001F535D" w:rsidP="00816BC9">
      <w:pPr>
        <w:spacing w:after="0" w:line="240" w:lineRule="auto"/>
      </w:pPr>
      <w:r>
        <w:continuationSeparator/>
      </w:r>
    </w:p>
    <w:p w14:paraId="6D1D77F7" w14:textId="77777777" w:rsidR="001F535D" w:rsidRDefault="001F53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2A73" w14:textId="717BF24D" w:rsidR="0064241F" w:rsidRDefault="00896056" w:rsidP="0064241F">
    <w:pPr>
      <w:pStyle w:val="Stopka"/>
      <w:pBdr>
        <w:top w:val="thinThickSmallGap" w:sz="24" w:space="1" w:color="622423" w:themeColor="accent2" w:themeShade="7F"/>
      </w:pBdr>
      <w:tabs>
        <w:tab w:val="clear" w:pos="4536"/>
      </w:tabs>
      <w:jc w:val="center"/>
      <w:rPr>
        <w:rFonts w:asciiTheme="majorHAnsi" w:hAnsiTheme="majorHAnsi"/>
      </w:rPr>
    </w:pPr>
    <w:r w:rsidRPr="005D3C62">
      <w:rPr>
        <w:rFonts w:cs="Arial"/>
        <w:sz w:val="16"/>
        <w:szCs w:val="16"/>
      </w:rPr>
      <w:t xml:space="preserve">Załącznik do uchwały Nr </w:t>
    </w:r>
    <w:r w:rsidR="00CB0283">
      <w:rPr>
        <w:rFonts w:cs="Arial"/>
        <w:sz w:val="16"/>
        <w:szCs w:val="16"/>
      </w:rPr>
      <w:t>CCLXXIV</w:t>
    </w:r>
    <w:r w:rsidRPr="00CE2C03">
      <w:rPr>
        <w:rFonts w:cs="Arial"/>
        <w:sz w:val="16"/>
        <w:szCs w:val="16"/>
      </w:rPr>
      <w:t>/</w:t>
    </w:r>
    <w:r w:rsidR="00CB0283">
      <w:rPr>
        <w:rFonts w:cs="Arial"/>
        <w:sz w:val="16"/>
        <w:szCs w:val="16"/>
      </w:rPr>
      <w:t>4834</w:t>
    </w:r>
    <w:r w:rsidRPr="00CE2C03">
      <w:rPr>
        <w:rFonts w:cs="Arial"/>
        <w:sz w:val="16"/>
        <w:szCs w:val="16"/>
      </w:rPr>
      <w:t>/202</w:t>
    </w:r>
    <w:r>
      <w:rPr>
        <w:rFonts w:cs="Arial"/>
        <w:sz w:val="16"/>
        <w:szCs w:val="16"/>
      </w:rPr>
      <w:t>1</w:t>
    </w:r>
    <w:r>
      <w:rPr>
        <w:rFonts w:cs="Arial"/>
        <w:sz w:val="20"/>
        <w:szCs w:val="20"/>
      </w:rPr>
      <w:t xml:space="preserve"> </w:t>
    </w:r>
    <w:r w:rsidRPr="005D3C62">
      <w:rPr>
        <w:rFonts w:cs="Arial"/>
        <w:sz w:val="16"/>
        <w:szCs w:val="16"/>
      </w:rPr>
      <w:t xml:space="preserve">Zarządu Województwa Lubelskiego z dnia </w:t>
    </w:r>
    <w:r w:rsidR="00CB0283">
      <w:rPr>
        <w:rFonts w:cs="Arial"/>
        <w:sz w:val="16"/>
        <w:szCs w:val="16"/>
      </w:rPr>
      <w:t>1 lipca</w:t>
    </w:r>
    <w:r>
      <w:rPr>
        <w:rFonts w:cs="Arial"/>
        <w:sz w:val="16"/>
        <w:szCs w:val="16"/>
      </w:rPr>
      <w:t xml:space="preserve"> </w:t>
    </w:r>
    <w:r w:rsidRPr="005D3C62">
      <w:rPr>
        <w:rFonts w:cs="Arial"/>
        <w:sz w:val="16"/>
        <w:szCs w:val="16"/>
      </w:rPr>
      <w:t>20</w:t>
    </w:r>
    <w:r>
      <w:rPr>
        <w:rFonts w:cs="Arial"/>
        <w:sz w:val="16"/>
        <w:szCs w:val="16"/>
      </w:rPr>
      <w:t>21</w:t>
    </w:r>
    <w:r w:rsidRPr="005D3C62">
      <w:rPr>
        <w:rFonts w:cs="Arial"/>
        <w:sz w:val="16"/>
        <w:szCs w:val="16"/>
      </w:rPr>
      <w:t xml:space="preserve"> r.</w:t>
    </w:r>
  </w:p>
  <w:p w14:paraId="4E3A9C7F" w14:textId="0AE2594A" w:rsidR="00896056" w:rsidRPr="00C469F5" w:rsidRDefault="00896056" w:rsidP="0064241F">
    <w:pPr>
      <w:pStyle w:val="Stopka"/>
      <w:pBdr>
        <w:top w:val="thinThickSmallGap" w:sz="24" w:space="1" w:color="622423" w:themeColor="accent2" w:themeShade="7F"/>
      </w:pBdr>
      <w:tabs>
        <w:tab w:val="clear" w:pos="4536"/>
      </w:tabs>
      <w:jc w:val="right"/>
      <w:rPr>
        <w:rFonts w:asciiTheme="majorHAnsi" w:hAnsiTheme="majorHAnsi"/>
      </w:rPr>
    </w:pPr>
    <w:r>
      <w:rPr>
        <w:rFonts w:asciiTheme="majorHAnsi" w:hAnsiTheme="majorHAnsi"/>
      </w:rPr>
      <w:t xml:space="preserve">Strona </w:t>
    </w:r>
    <w:r>
      <w:rPr>
        <w:rFonts w:asciiTheme="majorHAnsi" w:hAnsiTheme="majorHAnsi"/>
        <w:noProof/>
      </w:rPr>
      <w:fldChar w:fldCharType="begin"/>
    </w:r>
    <w:r>
      <w:rPr>
        <w:rFonts w:asciiTheme="majorHAnsi" w:hAnsiTheme="majorHAnsi"/>
        <w:noProof/>
      </w:rPr>
      <w:instrText xml:space="preserve"> PAGE   \* MERGEFORMAT </w:instrText>
    </w:r>
    <w:r>
      <w:rPr>
        <w:rFonts w:asciiTheme="majorHAnsi" w:hAnsiTheme="majorHAnsi"/>
        <w:noProof/>
      </w:rPr>
      <w:fldChar w:fldCharType="separate"/>
    </w:r>
    <w:r>
      <w:rPr>
        <w:rFonts w:asciiTheme="majorHAnsi" w:hAnsiTheme="majorHAnsi"/>
        <w:noProof/>
      </w:rPr>
      <w:t>24</w:t>
    </w:r>
    <w:r>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04C64" w14:textId="77777777" w:rsidR="001F535D" w:rsidRDefault="001F535D" w:rsidP="00816BC9">
      <w:pPr>
        <w:spacing w:after="0" w:line="240" w:lineRule="auto"/>
      </w:pPr>
      <w:r>
        <w:separator/>
      </w:r>
    </w:p>
    <w:p w14:paraId="42AF7A69" w14:textId="77777777" w:rsidR="001F535D" w:rsidRDefault="001F535D"/>
  </w:footnote>
  <w:footnote w:type="continuationSeparator" w:id="0">
    <w:p w14:paraId="20356F9C" w14:textId="77777777" w:rsidR="001F535D" w:rsidRDefault="001F535D" w:rsidP="00816BC9">
      <w:pPr>
        <w:spacing w:after="0" w:line="240" w:lineRule="auto"/>
      </w:pPr>
      <w:r>
        <w:continuationSeparator/>
      </w:r>
    </w:p>
    <w:p w14:paraId="3D0784BF" w14:textId="77777777" w:rsidR="001F535D" w:rsidRDefault="001F535D"/>
  </w:footnote>
  <w:footnote w:id="1">
    <w:p w14:paraId="53EFB12B" w14:textId="173E3CE5" w:rsidR="00896056" w:rsidRDefault="00896056">
      <w:pPr>
        <w:pStyle w:val="Tekstprzypisudolnego"/>
      </w:pPr>
      <w:r>
        <w:rPr>
          <w:rStyle w:val="Odwoanieprzypisudolnego"/>
        </w:rPr>
        <w:footnoteRef/>
      </w:r>
      <w:r>
        <w:t xml:space="preserve"> „Global status report on alcohol and health 2018”, WHO, 2018,</w:t>
      </w:r>
    </w:p>
  </w:footnote>
  <w:footnote w:id="2">
    <w:p w14:paraId="4A4149A0" w14:textId="6E07624F" w:rsidR="00896056" w:rsidRDefault="00896056">
      <w:pPr>
        <w:pStyle w:val="Tekstprzypisudolnego"/>
      </w:pPr>
      <w:r>
        <w:rPr>
          <w:rStyle w:val="Odwoanieprzypisudolnego"/>
        </w:rPr>
        <w:footnoteRef/>
      </w:r>
      <w:r>
        <w:t xml:space="preserve"> www.parpa.pl/index.php/badania-i-informacje-statystyczne/statystyki</w:t>
      </w:r>
    </w:p>
  </w:footnote>
  <w:footnote w:id="3">
    <w:p w14:paraId="7D7425D9" w14:textId="77777777" w:rsidR="00896056" w:rsidRDefault="00896056" w:rsidP="008B6E3B">
      <w:pPr>
        <w:pStyle w:val="Tekstprzypisudolnego"/>
        <w:ind w:left="142" w:hanging="142"/>
      </w:pPr>
      <w:r>
        <w:rPr>
          <w:rStyle w:val="Odwoanieprzypisudolnego"/>
        </w:rPr>
        <w:footnoteRef/>
      </w:r>
      <w:r>
        <w:t xml:space="preserve"> Badanie społeczne pn. „Diagnoza województwa lubelskiego w zakresie używania substancji psychoaktywnych wśród osób dorosłych oraz dostępności oferty pomocowej w obszarze przeciwdziałania uzależnieniu od substancji psychoaktywnych” 2019 r.</w:t>
      </w:r>
    </w:p>
  </w:footnote>
  <w:footnote w:id="4">
    <w:p w14:paraId="6BDCFB34" w14:textId="77777777" w:rsidR="00896056" w:rsidRDefault="00896056" w:rsidP="008B6E3B">
      <w:pPr>
        <w:pStyle w:val="Tekstprzypisudolnego"/>
      </w:pPr>
      <w:r>
        <w:rPr>
          <w:rStyle w:val="Odwoanieprzypisudolnego"/>
        </w:rPr>
        <w:footnoteRef/>
      </w:r>
      <w:r>
        <w:t xml:space="preserve"> Tamże</w:t>
      </w:r>
    </w:p>
  </w:footnote>
  <w:footnote w:id="5">
    <w:p w14:paraId="6FADAA7F" w14:textId="045A87E0" w:rsidR="009A0A85" w:rsidRDefault="009A0A85">
      <w:pPr>
        <w:pStyle w:val="Tekstprzypisudolnego"/>
      </w:pPr>
      <w:r>
        <w:rPr>
          <w:rStyle w:val="Odwoanieprzypisudolnego"/>
        </w:rPr>
        <w:footnoteRef/>
      </w:r>
      <w:r>
        <w:t xml:space="preserve"> Wojewódzki program Profilaktyki i </w:t>
      </w:r>
      <w:r w:rsidR="0072142E">
        <w:t>Rozwiązywania Problemów Alkoholowych na lata 2017-2020, 30.12.2016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719DD" w14:textId="19F10A3A" w:rsidR="00896056" w:rsidRPr="00227BEE" w:rsidRDefault="00896056" w:rsidP="00CE2C03">
    <w:pPr>
      <w:pStyle w:val="Nagwek"/>
      <w:tabs>
        <w:tab w:val="left" w:pos="6096"/>
      </w:tabs>
      <w:ind w:left="6096"/>
      <w:jc w:val="right"/>
      <w:rPr>
        <w:rFonts w:cs="Arial"/>
        <w:sz w:val="18"/>
        <w:szCs w:val="18"/>
      </w:rPr>
    </w:pPr>
    <w:r w:rsidRPr="00227BEE">
      <w:rPr>
        <w:rFonts w:cs="Arial"/>
        <w:sz w:val="18"/>
        <w:szCs w:val="18"/>
      </w:rPr>
      <w:t>Załącznik</w:t>
    </w:r>
  </w:p>
  <w:p w14:paraId="7677FFB6" w14:textId="263ABC01" w:rsidR="00896056" w:rsidRPr="00227BEE" w:rsidRDefault="00896056" w:rsidP="003F1D0D">
    <w:pPr>
      <w:pStyle w:val="Nagwek"/>
      <w:tabs>
        <w:tab w:val="clear" w:pos="9072"/>
        <w:tab w:val="left" w:pos="6096"/>
      </w:tabs>
      <w:ind w:left="6096"/>
      <w:jc w:val="right"/>
      <w:rPr>
        <w:rFonts w:cs="Arial"/>
        <w:sz w:val="18"/>
        <w:szCs w:val="18"/>
      </w:rPr>
    </w:pPr>
    <w:r w:rsidRPr="00227BEE">
      <w:rPr>
        <w:rFonts w:cs="Arial"/>
        <w:sz w:val="18"/>
        <w:szCs w:val="18"/>
      </w:rPr>
      <w:t xml:space="preserve">do uchwały Nr </w:t>
    </w:r>
    <w:r w:rsidR="00E85569">
      <w:rPr>
        <w:rFonts w:cs="Arial"/>
        <w:sz w:val="18"/>
        <w:szCs w:val="18"/>
      </w:rPr>
      <w:t>CCLXXIV/4834</w:t>
    </w:r>
    <w:r>
      <w:rPr>
        <w:rFonts w:cs="Arial"/>
        <w:sz w:val="18"/>
        <w:szCs w:val="18"/>
      </w:rPr>
      <w:t>/2021</w:t>
    </w:r>
  </w:p>
  <w:p w14:paraId="7499CD71" w14:textId="3EB85FB3" w:rsidR="00896056" w:rsidRPr="00227BEE" w:rsidRDefault="00896056" w:rsidP="00CE2C03">
    <w:pPr>
      <w:pStyle w:val="Nagwek"/>
      <w:tabs>
        <w:tab w:val="left" w:pos="6096"/>
      </w:tabs>
      <w:ind w:left="6096"/>
      <w:jc w:val="right"/>
      <w:rPr>
        <w:rFonts w:cs="Arial"/>
        <w:sz w:val="18"/>
        <w:szCs w:val="18"/>
      </w:rPr>
    </w:pPr>
    <w:r w:rsidRPr="00227BEE">
      <w:rPr>
        <w:rFonts w:cs="Arial"/>
        <w:sz w:val="18"/>
        <w:szCs w:val="18"/>
      </w:rPr>
      <w:t>Zarządu Województwa Lubelskiego</w:t>
    </w:r>
  </w:p>
  <w:p w14:paraId="4B6B70A5" w14:textId="73A8976B" w:rsidR="00896056" w:rsidRPr="00227BEE" w:rsidRDefault="00896056" w:rsidP="00CE2C03">
    <w:pPr>
      <w:pStyle w:val="Nagwek"/>
      <w:tabs>
        <w:tab w:val="left" w:pos="6096"/>
      </w:tabs>
      <w:ind w:left="6096"/>
      <w:jc w:val="right"/>
      <w:rPr>
        <w:rFonts w:cs="Arial"/>
        <w:sz w:val="18"/>
        <w:szCs w:val="18"/>
      </w:rPr>
    </w:pPr>
    <w:r w:rsidRPr="00227BEE">
      <w:rPr>
        <w:rFonts w:cs="Arial"/>
        <w:sz w:val="18"/>
        <w:szCs w:val="18"/>
      </w:rPr>
      <w:t>z dnia</w:t>
    </w:r>
    <w:r>
      <w:rPr>
        <w:rFonts w:cs="Arial"/>
        <w:sz w:val="18"/>
        <w:szCs w:val="18"/>
      </w:rPr>
      <w:t xml:space="preserve"> </w:t>
    </w:r>
    <w:r w:rsidR="00E85569">
      <w:rPr>
        <w:rFonts w:cs="Arial"/>
        <w:sz w:val="18"/>
        <w:szCs w:val="18"/>
      </w:rPr>
      <w:t>1.07.</w:t>
    </w:r>
    <w:r w:rsidRPr="00227BEE">
      <w:rPr>
        <w:rFonts w:cs="Arial"/>
        <w:sz w:val="18"/>
        <w:szCs w:val="18"/>
      </w:rPr>
      <w:t>20</w:t>
    </w:r>
    <w:r>
      <w:rPr>
        <w:rFonts w:cs="Arial"/>
        <w:sz w:val="18"/>
        <w:szCs w:val="18"/>
      </w:rPr>
      <w:t>21</w:t>
    </w:r>
    <w:r w:rsidRPr="00227BEE">
      <w:rPr>
        <w:rFonts w:cs="Arial"/>
        <w:sz w:val="18"/>
        <w:szCs w:val="18"/>
      </w:rPr>
      <w:t xml:space="preserve">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D2F1A"/>
    <w:multiLevelType w:val="hybridMultilevel"/>
    <w:tmpl w:val="63F62C80"/>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 w15:restartNumberingAfterBreak="0">
    <w:nsid w:val="0C7C1471"/>
    <w:multiLevelType w:val="hybridMultilevel"/>
    <w:tmpl w:val="C1C6455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CE0170A"/>
    <w:multiLevelType w:val="hybridMultilevel"/>
    <w:tmpl w:val="B7C81170"/>
    <w:lvl w:ilvl="0" w:tplc="1546964A">
      <w:start w:val="1"/>
      <w:numFmt w:val="decimal"/>
      <w:lvlText w:val="%1."/>
      <w:lvlJc w:val="left"/>
      <w:pPr>
        <w:ind w:left="1005" w:hanging="360"/>
      </w:pPr>
      <w:rPr>
        <w:b w:val="0"/>
        <w:bCs/>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3" w15:restartNumberingAfterBreak="0">
    <w:nsid w:val="0E0A49FA"/>
    <w:multiLevelType w:val="hybridMultilevel"/>
    <w:tmpl w:val="6610D7B4"/>
    <w:lvl w:ilvl="0" w:tplc="1546964A">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4105907"/>
    <w:multiLevelType w:val="hybridMultilevel"/>
    <w:tmpl w:val="0B484D60"/>
    <w:lvl w:ilvl="0" w:tplc="ABEC16B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6E6D18"/>
    <w:multiLevelType w:val="hybridMultilevel"/>
    <w:tmpl w:val="06C87B4A"/>
    <w:lvl w:ilvl="0" w:tplc="F6D00CE6">
      <w:start w:val="1"/>
      <w:numFmt w:val="upperRoman"/>
      <w:pStyle w:val="Nagwek1"/>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373445"/>
    <w:multiLevelType w:val="hybridMultilevel"/>
    <w:tmpl w:val="10805390"/>
    <w:lvl w:ilvl="0" w:tplc="EB1E9626">
      <w:start w:val="1"/>
      <w:numFmt w:val="bullet"/>
      <w:lvlText w:val="o"/>
      <w:lvlJc w:val="left"/>
      <w:pPr>
        <w:ind w:left="1435" w:hanging="360"/>
      </w:pPr>
      <w:rPr>
        <w:rFonts w:ascii="Courier New" w:hAnsi="Courier New" w:cs="Courier New" w:hint="default"/>
        <w:color w:val="auto"/>
      </w:rPr>
    </w:lvl>
    <w:lvl w:ilvl="1" w:tplc="04150003" w:tentative="1">
      <w:start w:val="1"/>
      <w:numFmt w:val="bullet"/>
      <w:lvlText w:val="o"/>
      <w:lvlJc w:val="left"/>
      <w:pPr>
        <w:ind w:left="2155" w:hanging="360"/>
      </w:pPr>
      <w:rPr>
        <w:rFonts w:ascii="Courier New" w:hAnsi="Courier New" w:cs="Courier New" w:hint="default"/>
      </w:rPr>
    </w:lvl>
    <w:lvl w:ilvl="2" w:tplc="04150005" w:tentative="1">
      <w:start w:val="1"/>
      <w:numFmt w:val="bullet"/>
      <w:lvlText w:val=""/>
      <w:lvlJc w:val="left"/>
      <w:pPr>
        <w:ind w:left="2875" w:hanging="360"/>
      </w:pPr>
      <w:rPr>
        <w:rFonts w:ascii="Wingdings" w:hAnsi="Wingdings" w:hint="default"/>
      </w:rPr>
    </w:lvl>
    <w:lvl w:ilvl="3" w:tplc="04150001" w:tentative="1">
      <w:start w:val="1"/>
      <w:numFmt w:val="bullet"/>
      <w:lvlText w:val=""/>
      <w:lvlJc w:val="left"/>
      <w:pPr>
        <w:ind w:left="3595" w:hanging="360"/>
      </w:pPr>
      <w:rPr>
        <w:rFonts w:ascii="Symbol" w:hAnsi="Symbol" w:hint="default"/>
      </w:rPr>
    </w:lvl>
    <w:lvl w:ilvl="4" w:tplc="04150003" w:tentative="1">
      <w:start w:val="1"/>
      <w:numFmt w:val="bullet"/>
      <w:lvlText w:val="o"/>
      <w:lvlJc w:val="left"/>
      <w:pPr>
        <w:ind w:left="4315" w:hanging="360"/>
      </w:pPr>
      <w:rPr>
        <w:rFonts w:ascii="Courier New" w:hAnsi="Courier New" w:cs="Courier New" w:hint="default"/>
      </w:rPr>
    </w:lvl>
    <w:lvl w:ilvl="5" w:tplc="04150005" w:tentative="1">
      <w:start w:val="1"/>
      <w:numFmt w:val="bullet"/>
      <w:lvlText w:val=""/>
      <w:lvlJc w:val="left"/>
      <w:pPr>
        <w:ind w:left="5035" w:hanging="360"/>
      </w:pPr>
      <w:rPr>
        <w:rFonts w:ascii="Wingdings" w:hAnsi="Wingdings" w:hint="default"/>
      </w:rPr>
    </w:lvl>
    <w:lvl w:ilvl="6" w:tplc="04150001" w:tentative="1">
      <w:start w:val="1"/>
      <w:numFmt w:val="bullet"/>
      <w:lvlText w:val=""/>
      <w:lvlJc w:val="left"/>
      <w:pPr>
        <w:ind w:left="5755" w:hanging="360"/>
      </w:pPr>
      <w:rPr>
        <w:rFonts w:ascii="Symbol" w:hAnsi="Symbol" w:hint="default"/>
      </w:rPr>
    </w:lvl>
    <w:lvl w:ilvl="7" w:tplc="04150003" w:tentative="1">
      <w:start w:val="1"/>
      <w:numFmt w:val="bullet"/>
      <w:lvlText w:val="o"/>
      <w:lvlJc w:val="left"/>
      <w:pPr>
        <w:ind w:left="6475" w:hanging="360"/>
      </w:pPr>
      <w:rPr>
        <w:rFonts w:ascii="Courier New" w:hAnsi="Courier New" w:cs="Courier New" w:hint="default"/>
      </w:rPr>
    </w:lvl>
    <w:lvl w:ilvl="8" w:tplc="04150005" w:tentative="1">
      <w:start w:val="1"/>
      <w:numFmt w:val="bullet"/>
      <w:lvlText w:val=""/>
      <w:lvlJc w:val="left"/>
      <w:pPr>
        <w:ind w:left="7195" w:hanging="360"/>
      </w:pPr>
      <w:rPr>
        <w:rFonts w:ascii="Wingdings" w:hAnsi="Wingdings" w:hint="default"/>
      </w:rPr>
    </w:lvl>
  </w:abstractNum>
  <w:abstractNum w:abstractNumId="7" w15:restartNumberingAfterBreak="0">
    <w:nsid w:val="19114D39"/>
    <w:multiLevelType w:val="hybridMultilevel"/>
    <w:tmpl w:val="7F3A702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1BCE6F74"/>
    <w:multiLevelType w:val="hybridMultilevel"/>
    <w:tmpl w:val="6A244E8A"/>
    <w:lvl w:ilvl="0" w:tplc="B9F68502">
      <w:start w:val="1"/>
      <w:numFmt w:val="bullet"/>
      <w:lvlText w:val=""/>
      <w:lvlJc w:val="left"/>
      <w:pPr>
        <w:ind w:left="1710" w:hanging="360"/>
      </w:pPr>
      <w:rPr>
        <w:rFonts w:ascii="Symbol" w:hAnsi="Symbol" w:hint="default"/>
      </w:rPr>
    </w:lvl>
    <w:lvl w:ilvl="1" w:tplc="B9F6850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EE85D02"/>
    <w:multiLevelType w:val="hybridMultilevel"/>
    <w:tmpl w:val="A2CE4630"/>
    <w:lvl w:ilvl="0" w:tplc="04150003">
      <w:start w:val="1"/>
      <w:numFmt w:val="bullet"/>
      <w:lvlText w:val="o"/>
      <w:lvlJc w:val="left"/>
      <w:pPr>
        <w:ind w:left="1179" w:hanging="360"/>
      </w:pPr>
      <w:rPr>
        <w:rFonts w:ascii="Courier New" w:hAnsi="Courier New" w:cs="Courier New"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10" w15:restartNumberingAfterBreak="0">
    <w:nsid w:val="21EE5038"/>
    <w:multiLevelType w:val="hybridMultilevel"/>
    <w:tmpl w:val="493E2EA2"/>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BF370B"/>
    <w:multiLevelType w:val="hybridMultilevel"/>
    <w:tmpl w:val="9C06FEE6"/>
    <w:lvl w:ilvl="0" w:tplc="B9F685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2E85A63"/>
    <w:multiLevelType w:val="hybridMultilevel"/>
    <w:tmpl w:val="C1F69FA4"/>
    <w:lvl w:ilvl="0" w:tplc="C7409F20">
      <w:start w:val="1"/>
      <w:numFmt w:val="bullet"/>
      <w:lvlText w:val="o"/>
      <w:lvlJc w:val="left"/>
      <w:pPr>
        <w:ind w:left="720" w:hanging="360"/>
      </w:pPr>
      <w:rPr>
        <w:rFonts w:ascii="Courier New" w:hAnsi="Courier New" w:cs="Courier New"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BA0863"/>
    <w:multiLevelType w:val="hybridMultilevel"/>
    <w:tmpl w:val="762CE8EE"/>
    <w:lvl w:ilvl="0" w:tplc="1546964A">
      <w:start w:val="1"/>
      <w:numFmt w:val="decimal"/>
      <w:lvlText w:val="%1."/>
      <w:lvlJc w:val="left"/>
      <w:pPr>
        <w:ind w:left="1005" w:hanging="360"/>
      </w:pPr>
      <w:rPr>
        <w:b w:val="0"/>
        <w:bCs/>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14" w15:restartNumberingAfterBreak="0">
    <w:nsid w:val="2C8077D9"/>
    <w:multiLevelType w:val="hybridMultilevel"/>
    <w:tmpl w:val="B6464496"/>
    <w:lvl w:ilvl="0" w:tplc="A35C93F2">
      <w:start w:val="1"/>
      <w:numFmt w:val="bullet"/>
      <w:lvlText w:val="o"/>
      <w:lvlJc w:val="left"/>
      <w:pPr>
        <w:ind w:left="720" w:hanging="360"/>
      </w:pPr>
      <w:rPr>
        <w:rFonts w:ascii="Courier New" w:hAnsi="Courier New" w:cs="Courier New"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4FE221E"/>
    <w:multiLevelType w:val="hybridMultilevel"/>
    <w:tmpl w:val="01903644"/>
    <w:lvl w:ilvl="0" w:tplc="B9F68502">
      <w:start w:val="1"/>
      <w:numFmt w:val="bullet"/>
      <w:lvlText w:val=""/>
      <w:lvlJc w:val="left"/>
      <w:pPr>
        <w:ind w:left="1070"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365511A6"/>
    <w:multiLevelType w:val="hybridMultilevel"/>
    <w:tmpl w:val="44F6EF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6983249"/>
    <w:multiLevelType w:val="hybridMultilevel"/>
    <w:tmpl w:val="BB1257CE"/>
    <w:lvl w:ilvl="0" w:tplc="04150001">
      <w:start w:val="1"/>
      <w:numFmt w:val="bullet"/>
      <w:lvlText w:val=""/>
      <w:lvlJc w:val="left"/>
      <w:pPr>
        <w:ind w:left="1149" w:hanging="360"/>
      </w:pPr>
      <w:rPr>
        <w:rFonts w:ascii="Symbol" w:hAnsi="Symbol" w:hint="default"/>
      </w:rPr>
    </w:lvl>
    <w:lvl w:ilvl="1" w:tplc="04150003" w:tentative="1">
      <w:start w:val="1"/>
      <w:numFmt w:val="bullet"/>
      <w:lvlText w:val="o"/>
      <w:lvlJc w:val="left"/>
      <w:pPr>
        <w:ind w:left="1869" w:hanging="360"/>
      </w:pPr>
      <w:rPr>
        <w:rFonts w:ascii="Courier New" w:hAnsi="Courier New" w:cs="Courier New" w:hint="default"/>
      </w:rPr>
    </w:lvl>
    <w:lvl w:ilvl="2" w:tplc="04150005" w:tentative="1">
      <w:start w:val="1"/>
      <w:numFmt w:val="bullet"/>
      <w:lvlText w:val=""/>
      <w:lvlJc w:val="left"/>
      <w:pPr>
        <w:ind w:left="2589" w:hanging="360"/>
      </w:pPr>
      <w:rPr>
        <w:rFonts w:ascii="Wingdings" w:hAnsi="Wingdings" w:hint="default"/>
      </w:rPr>
    </w:lvl>
    <w:lvl w:ilvl="3" w:tplc="04150001" w:tentative="1">
      <w:start w:val="1"/>
      <w:numFmt w:val="bullet"/>
      <w:lvlText w:val=""/>
      <w:lvlJc w:val="left"/>
      <w:pPr>
        <w:ind w:left="3309" w:hanging="360"/>
      </w:pPr>
      <w:rPr>
        <w:rFonts w:ascii="Symbol" w:hAnsi="Symbol" w:hint="default"/>
      </w:rPr>
    </w:lvl>
    <w:lvl w:ilvl="4" w:tplc="04150003" w:tentative="1">
      <w:start w:val="1"/>
      <w:numFmt w:val="bullet"/>
      <w:lvlText w:val="o"/>
      <w:lvlJc w:val="left"/>
      <w:pPr>
        <w:ind w:left="4029" w:hanging="360"/>
      </w:pPr>
      <w:rPr>
        <w:rFonts w:ascii="Courier New" w:hAnsi="Courier New" w:cs="Courier New" w:hint="default"/>
      </w:rPr>
    </w:lvl>
    <w:lvl w:ilvl="5" w:tplc="04150005" w:tentative="1">
      <w:start w:val="1"/>
      <w:numFmt w:val="bullet"/>
      <w:lvlText w:val=""/>
      <w:lvlJc w:val="left"/>
      <w:pPr>
        <w:ind w:left="4749" w:hanging="360"/>
      </w:pPr>
      <w:rPr>
        <w:rFonts w:ascii="Wingdings" w:hAnsi="Wingdings" w:hint="default"/>
      </w:rPr>
    </w:lvl>
    <w:lvl w:ilvl="6" w:tplc="04150001" w:tentative="1">
      <w:start w:val="1"/>
      <w:numFmt w:val="bullet"/>
      <w:lvlText w:val=""/>
      <w:lvlJc w:val="left"/>
      <w:pPr>
        <w:ind w:left="5469" w:hanging="360"/>
      </w:pPr>
      <w:rPr>
        <w:rFonts w:ascii="Symbol" w:hAnsi="Symbol" w:hint="default"/>
      </w:rPr>
    </w:lvl>
    <w:lvl w:ilvl="7" w:tplc="04150003" w:tentative="1">
      <w:start w:val="1"/>
      <w:numFmt w:val="bullet"/>
      <w:lvlText w:val="o"/>
      <w:lvlJc w:val="left"/>
      <w:pPr>
        <w:ind w:left="6189" w:hanging="360"/>
      </w:pPr>
      <w:rPr>
        <w:rFonts w:ascii="Courier New" w:hAnsi="Courier New" w:cs="Courier New" w:hint="default"/>
      </w:rPr>
    </w:lvl>
    <w:lvl w:ilvl="8" w:tplc="04150005" w:tentative="1">
      <w:start w:val="1"/>
      <w:numFmt w:val="bullet"/>
      <w:lvlText w:val=""/>
      <w:lvlJc w:val="left"/>
      <w:pPr>
        <w:ind w:left="6909" w:hanging="360"/>
      </w:pPr>
      <w:rPr>
        <w:rFonts w:ascii="Wingdings" w:hAnsi="Wingdings" w:hint="default"/>
      </w:rPr>
    </w:lvl>
  </w:abstractNum>
  <w:abstractNum w:abstractNumId="18" w15:restartNumberingAfterBreak="0">
    <w:nsid w:val="3A1E5683"/>
    <w:multiLevelType w:val="hybridMultilevel"/>
    <w:tmpl w:val="CD7827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C8755AA"/>
    <w:multiLevelType w:val="hybridMultilevel"/>
    <w:tmpl w:val="3F2605D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EF219BF"/>
    <w:multiLevelType w:val="hybridMultilevel"/>
    <w:tmpl w:val="2C3440D6"/>
    <w:lvl w:ilvl="0" w:tplc="C0ECD336">
      <w:start w:val="1"/>
      <w:numFmt w:val="bullet"/>
      <w:lvlText w:val=""/>
      <w:lvlJc w:val="left"/>
      <w:pPr>
        <w:ind w:left="1037" w:hanging="360"/>
      </w:pPr>
      <w:rPr>
        <w:rFonts w:ascii="Symbol" w:hAnsi="Symbol" w:hint="default"/>
        <w:color w:val="auto"/>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21" w15:restartNumberingAfterBreak="0">
    <w:nsid w:val="42B853A4"/>
    <w:multiLevelType w:val="hybridMultilevel"/>
    <w:tmpl w:val="E2F21F24"/>
    <w:lvl w:ilvl="0" w:tplc="EB1E9626">
      <w:start w:val="1"/>
      <w:numFmt w:val="bullet"/>
      <w:lvlText w:val="o"/>
      <w:lvlJc w:val="left"/>
      <w:pPr>
        <w:ind w:left="1004" w:hanging="360"/>
      </w:pPr>
      <w:rPr>
        <w:rFonts w:ascii="Courier New" w:hAnsi="Courier New" w:cs="Courier New"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439564F2"/>
    <w:multiLevelType w:val="hybridMultilevel"/>
    <w:tmpl w:val="E0967D1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15:restartNumberingAfterBreak="0">
    <w:nsid w:val="45E35C78"/>
    <w:multiLevelType w:val="hybridMultilevel"/>
    <w:tmpl w:val="49F8221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4" w15:restartNumberingAfterBreak="0">
    <w:nsid w:val="484370E4"/>
    <w:multiLevelType w:val="hybridMultilevel"/>
    <w:tmpl w:val="40707672"/>
    <w:lvl w:ilvl="0" w:tplc="04150003">
      <w:start w:val="1"/>
      <w:numFmt w:val="bullet"/>
      <w:lvlText w:val="o"/>
      <w:lvlJc w:val="left"/>
      <w:pPr>
        <w:ind w:left="1146" w:hanging="360"/>
      </w:pPr>
      <w:rPr>
        <w:rFonts w:ascii="Courier New" w:hAnsi="Courier New" w:cs="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49517AF3"/>
    <w:multiLevelType w:val="hybridMultilevel"/>
    <w:tmpl w:val="7B807046"/>
    <w:lvl w:ilvl="0" w:tplc="1546964A">
      <w:start w:val="1"/>
      <w:numFmt w:val="decimal"/>
      <w:lvlText w:val="%1."/>
      <w:lvlJc w:val="left"/>
      <w:pPr>
        <w:ind w:left="1005" w:hanging="360"/>
      </w:pPr>
      <w:rPr>
        <w:b w:val="0"/>
        <w:bCs/>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26" w15:restartNumberingAfterBreak="0">
    <w:nsid w:val="4A946245"/>
    <w:multiLevelType w:val="hybridMultilevel"/>
    <w:tmpl w:val="6FA2FE0A"/>
    <w:lvl w:ilvl="0" w:tplc="74021124">
      <w:start w:val="1"/>
      <w:numFmt w:val="decimal"/>
      <w:lvlText w:val="%1."/>
      <w:lvlJc w:val="left"/>
      <w:pPr>
        <w:ind w:left="1005" w:hanging="360"/>
      </w:pPr>
      <w:rPr>
        <w:b w:val="0"/>
        <w:bCs w:val="0"/>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27" w15:restartNumberingAfterBreak="0">
    <w:nsid w:val="52CC15C4"/>
    <w:multiLevelType w:val="hybridMultilevel"/>
    <w:tmpl w:val="E73A3298"/>
    <w:lvl w:ilvl="0" w:tplc="04150003">
      <w:start w:val="1"/>
      <w:numFmt w:val="bullet"/>
      <w:lvlText w:val="o"/>
      <w:lvlJc w:val="left"/>
      <w:pPr>
        <w:ind w:left="1004" w:hanging="360"/>
      </w:pPr>
      <w:rPr>
        <w:rFonts w:ascii="Courier New" w:hAnsi="Courier New" w:cs="Courier New"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15:restartNumberingAfterBreak="0">
    <w:nsid w:val="52FD7849"/>
    <w:multiLevelType w:val="hybridMultilevel"/>
    <w:tmpl w:val="9BBC1CA2"/>
    <w:lvl w:ilvl="0" w:tplc="ABEC16B8">
      <w:start w:val="1"/>
      <w:numFmt w:val="decimal"/>
      <w:lvlText w:val="%1."/>
      <w:lvlJc w:val="left"/>
      <w:pPr>
        <w:ind w:left="1005" w:hanging="360"/>
      </w:pPr>
      <w:rPr>
        <w:b w:val="0"/>
        <w:bCs/>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29" w15:restartNumberingAfterBreak="0">
    <w:nsid w:val="55474AE1"/>
    <w:multiLevelType w:val="hybridMultilevel"/>
    <w:tmpl w:val="B2E0AFF4"/>
    <w:lvl w:ilvl="0" w:tplc="04150003">
      <w:start w:val="1"/>
      <w:numFmt w:val="bullet"/>
      <w:lvlText w:val="o"/>
      <w:lvlJc w:val="left"/>
      <w:pPr>
        <w:ind w:left="1004" w:hanging="360"/>
      </w:pPr>
      <w:rPr>
        <w:rFonts w:ascii="Courier New" w:hAnsi="Courier New" w:cs="Courier New"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15:restartNumberingAfterBreak="0">
    <w:nsid w:val="55F13597"/>
    <w:multiLevelType w:val="hybridMultilevel"/>
    <w:tmpl w:val="C8306226"/>
    <w:lvl w:ilvl="0" w:tplc="EB1E9626">
      <w:start w:val="1"/>
      <w:numFmt w:val="bullet"/>
      <w:lvlText w:val="o"/>
      <w:lvlJc w:val="left"/>
      <w:pPr>
        <w:ind w:left="644" w:hanging="360"/>
      </w:pPr>
      <w:rPr>
        <w:rFonts w:ascii="Courier New" w:hAnsi="Courier New" w:cs="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8446E4D"/>
    <w:multiLevelType w:val="hybridMultilevel"/>
    <w:tmpl w:val="790069AC"/>
    <w:lvl w:ilvl="0" w:tplc="04150003">
      <w:start w:val="1"/>
      <w:numFmt w:val="bullet"/>
      <w:lvlText w:val="o"/>
      <w:lvlJc w:val="left"/>
      <w:pPr>
        <w:ind w:left="784" w:hanging="360"/>
      </w:pPr>
      <w:rPr>
        <w:rFonts w:ascii="Courier New" w:hAnsi="Courier New" w:cs="Courier New" w:hint="default"/>
      </w:rPr>
    </w:lvl>
    <w:lvl w:ilvl="1" w:tplc="04150003">
      <w:start w:val="1"/>
      <w:numFmt w:val="bullet"/>
      <w:lvlText w:val="o"/>
      <w:lvlJc w:val="left"/>
      <w:pPr>
        <w:ind w:left="1722" w:hanging="360"/>
      </w:pPr>
      <w:rPr>
        <w:rFonts w:ascii="Courier New" w:hAnsi="Courier New" w:cs="Courier New" w:hint="default"/>
      </w:rPr>
    </w:lvl>
    <w:lvl w:ilvl="2" w:tplc="04150005" w:tentative="1">
      <w:start w:val="1"/>
      <w:numFmt w:val="bullet"/>
      <w:lvlText w:val=""/>
      <w:lvlJc w:val="left"/>
      <w:pPr>
        <w:ind w:left="2442" w:hanging="360"/>
      </w:pPr>
      <w:rPr>
        <w:rFonts w:ascii="Wingdings" w:hAnsi="Wingdings" w:hint="default"/>
      </w:rPr>
    </w:lvl>
    <w:lvl w:ilvl="3" w:tplc="04150001" w:tentative="1">
      <w:start w:val="1"/>
      <w:numFmt w:val="bullet"/>
      <w:lvlText w:val=""/>
      <w:lvlJc w:val="left"/>
      <w:pPr>
        <w:ind w:left="3162" w:hanging="360"/>
      </w:pPr>
      <w:rPr>
        <w:rFonts w:ascii="Symbol" w:hAnsi="Symbol" w:hint="default"/>
      </w:rPr>
    </w:lvl>
    <w:lvl w:ilvl="4" w:tplc="04150003" w:tentative="1">
      <w:start w:val="1"/>
      <w:numFmt w:val="bullet"/>
      <w:lvlText w:val="o"/>
      <w:lvlJc w:val="left"/>
      <w:pPr>
        <w:ind w:left="3882" w:hanging="360"/>
      </w:pPr>
      <w:rPr>
        <w:rFonts w:ascii="Courier New" w:hAnsi="Courier New" w:cs="Courier New" w:hint="default"/>
      </w:rPr>
    </w:lvl>
    <w:lvl w:ilvl="5" w:tplc="04150005" w:tentative="1">
      <w:start w:val="1"/>
      <w:numFmt w:val="bullet"/>
      <w:lvlText w:val=""/>
      <w:lvlJc w:val="left"/>
      <w:pPr>
        <w:ind w:left="4602" w:hanging="360"/>
      </w:pPr>
      <w:rPr>
        <w:rFonts w:ascii="Wingdings" w:hAnsi="Wingdings" w:hint="default"/>
      </w:rPr>
    </w:lvl>
    <w:lvl w:ilvl="6" w:tplc="04150001" w:tentative="1">
      <w:start w:val="1"/>
      <w:numFmt w:val="bullet"/>
      <w:lvlText w:val=""/>
      <w:lvlJc w:val="left"/>
      <w:pPr>
        <w:ind w:left="5322" w:hanging="360"/>
      </w:pPr>
      <w:rPr>
        <w:rFonts w:ascii="Symbol" w:hAnsi="Symbol" w:hint="default"/>
      </w:rPr>
    </w:lvl>
    <w:lvl w:ilvl="7" w:tplc="04150003" w:tentative="1">
      <w:start w:val="1"/>
      <w:numFmt w:val="bullet"/>
      <w:lvlText w:val="o"/>
      <w:lvlJc w:val="left"/>
      <w:pPr>
        <w:ind w:left="6042" w:hanging="360"/>
      </w:pPr>
      <w:rPr>
        <w:rFonts w:ascii="Courier New" w:hAnsi="Courier New" w:cs="Courier New" w:hint="default"/>
      </w:rPr>
    </w:lvl>
    <w:lvl w:ilvl="8" w:tplc="04150005" w:tentative="1">
      <w:start w:val="1"/>
      <w:numFmt w:val="bullet"/>
      <w:lvlText w:val=""/>
      <w:lvlJc w:val="left"/>
      <w:pPr>
        <w:ind w:left="6762" w:hanging="360"/>
      </w:pPr>
      <w:rPr>
        <w:rFonts w:ascii="Wingdings" w:hAnsi="Wingdings" w:hint="default"/>
      </w:rPr>
    </w:lvl>
  </w:abstractNum>
  <w:abstractNum w:abstractNumId="32" w15:restartNumberingAfterBreak="0">
    <w:nsid w:val="590F593B"/>
    <w:multiLevelType w:val="hybridMultilevel"/>
    <w:tmpl w:val="07605248"/>
    <w:lvl w:ilvl="0" w:tplc="E362DEFC">
      <w:start w:val="1"/>
      <w:numFmt w:val="bullet"/>
      <w:lvlText w:val="o"/>
      <w:lvlJc w:val="left"/>
      <w:pPr>
        <w:ind w:left="360" w:hanging="360"/>
      </w:pPr>
      <w:rPr>
        <w:rFonts w:ascii="Courier New" w:hAnsi="Courier New" w:cs="Courier New" w:hint="default"/>
        <w:color w:val="00000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ADE344A"/>
    <w:multiLevelType w:val="hybridMultilevel"/>
    <w:tmpl w:val="B49A1466"/>
    <w:lvl w:ilvl="0" w:tplc="E5C4185C">
      <w:start w:val="1"/>
      <w:numFmt w:val="decimal"/>
      <w:lvlText w:val="%1."/>
      <w:lvlJc w:val="left"/>
      <w:pPr>
        <w:ind w:left="1005" w:hanging="360"/>
      </w:pPr>
      <w:rPr>
        <w:b w:val="0"/>
        <w:bCs/>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34" w15:restartNumberingAfterBreak="0">
    <w:nsid w:val="5F992DB8"/>
    <w:multiLevelType w:val="hybridMultilevel"/>
    <w:tmpl w:val="615ED1F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15:restartNumberingAfterBreak="0">
    <w:nsid w:val="60C537FB"/>
    <w:multiLevelType w:val="hybridMultilevel"/>
    <w:tmpl w:val="AF781F58"/>
    <w:lvl w:ilvl="0" w:tplc="04150001">
      <w:start w:val="1"/>
      <w:numFmt w:val="bullet"/>
      <w:lvlText w:val=""/>
      <w:lvlJc w:val="left"/>
      <w:pPr>
        <w:ind w:left="1149" w:hanging="360"/>
      </w:pPr>
      <w:rPr>
        <w:rFonts w:ascii="Symbol" w:hAnsi="Symbol" w:hint="default"/>
      </w:rPr>
    </w:lvl>
    <w:lvl w:ilvl="1" w:tplc="04150003" w:tentative="1">
      <w:start w:val="1"/>
      <w:numFmt w:val="bullet"/>
      <w:lvlText w:val="o"/>
      <w:lvlJc w:val="left"/>
      <w:pPr>
        <w:ind w:left="1869" w:hanging="360"/>
      </w:pPr>
      <w:rPr>
        <w:rFonts w:ascii="Courier New" w:hAnsi="Courier New" w:cs="Courier New" w:hint="default"/>
      </w:rPr>
    </w:lvl>
    <w:lvl w:ilvl="2" w:tplc="04150005" w:tentative="1">
      <w:start w:val="1"/>
      <w:numFmt w:val="bullet"/>
      <w:lvlText w:val=""/>
      <w:lvlJc w:val="left"/>
      <w:pPr>
        <w:ind w:left="2589" w:hanging="360"/>
      </w:pPr>
      <w:rPr>
        <w:rFonts w:ascii="Wingdings" w:hAnsi="Wingdings" w:hint="default"/>
      </w:rPr>
    </w:lvl>
    <w:lvl w:ilvl="3" w:tplc="04150001" w:tentative="1">
      <w:start w:val="1"/>
      <w:numFmt w:val="bullet"/>
      <w:lvlText w:val=""/>
      <w:lvlJc w:val="left"/>
      <w:pPr>
        <w:ind w:left="3309" w:hanging="360"/>
      </w:pPr>
      <w:rPr>
        <w:rFonts w:ascii="Symbol" w:hAnsi="Symbol" w:hint="default"/>
      </w:rPr>
    </w:lvl>
    <w:lvl w:ilvl="4" w:tplc="04150003" w:tentative="1">
      <w:start w:val="1"/>
      <w:numFmt w:val="bullet"/>
      <w:lvlText w:val="o"/>
      <w:lvlJc w:val="left"/>
      <w:pPr>
        <w:ind w:left="4029" w:hanging="360"/>
      </w:pPr>
      <w:rPr>
        <w:rFonts w:ascii="Courier New" w:hAnsi="Courier New" w:cs="Courier New" w:hint="default"/>
      </w:rPr>
    </w:lvl>
    <w:lvl w:ilvl="5" w:tplc="04150005" w:tentative="1">
      <w:start w:val="1"/>
      <w:numFmt w:val="bullet"/>
      <w:lvlText w:val=""/>
      <w:lvlJc w:val="left"/>
      <w:pPr>
        <w:ind w:left="4749" w:hanging="360"/>
      </w:pPr>
      <w:rPr>
        <w:rFonts w:ascii="Wingdings" w:hAnsi="Wingdings" w:hint="default"/>
      </w:rPr>
    </w:lvl>
    <w:lvl w:ilvl="6" w:tplc="04150001" w:tentative="1">
      <w:start w:val="1"/>
      <w:numFmt w:val="bullet"/>
      <w:lvlText w:val=""/>
      <w:lvlJc w:val="left"/>
      <w:pPr>
        <w:ind w:left="5469" w:hanging="360"/>
      </w:pPr>
      <w:rPr>
        <w:rFonts w:ascii="Symbol" w:hAnsi="Symbol" w:hint="default"/>
      </w:rPr>
    </w:lvl>
    <w:lvl w:ilvl="7" w:tplc="04150003" w:tentative="1">
      <w:start w:val="1"/>
      <w:numFmt w:val="bullet"/>
      <w:lvlText w:val="o"/>
      <w:lvlJc w:val="left"/>
      <w:pPr>
        <w:ind w:left="6189" w:hanging="360"/>
      </w:pPr>
      <w:rPr>
        <w:rFonts w:ascii="Courier New" w:hAnsi="Courier New" w:cs="Courier New" w:hint="default"/>
      </w:rPr>
    </w:lvl>
    <w:lvl w:ilvl="8" w:tplc="04150005" w:tentative="1">
      <w:start w:val="1"/>
      <w:numFmt w:val="bullet"/>
      <w:lvlText w:val=""/>
      <w:lvlJc w:val="left"/>
      <w:pPr>
        <w:ind w:left="6909" w:hanging="360"/>
      </w:pPr>
      <w:rPr>
        <w:rFonts w:ascii="Wingdings" w:hAnsi="Wingdings" w:hint="default"/>
      </w:rPr>
    </w:lvl>
  </w:abstractNum>
  <w:abstractNum w:abstractNumId="36" w15:restartNumberingAfterBreak="0">
    <w:nsid w:val="646C3D4A"/>
    <w:multiLevelType w:val="hybridMultilevel"/>
    <w:tmpl w:val="44A0F97A"/>
    <w:lvl w:ilvl="0" w:tplc="1546964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D13E61"/>
    <w:multiLevelType w:val="hybridMultilevel"/>
    <w:tmpl w:val="7FBCE6B4"/>
    <w:lvl w:ilvl="0" w:tplc="236E7FEC">
      <w:start w:val="1"/>
      <w:numFmt w:val="decimal"/>
      <w:lvlText w:val="%1."/>
      <w:lvlJc w:val="left"/>
      <w:pPr>
        <w:ind w:left="1005" w:hanging="360"/>
      </w:pPr>
      <w:rPr>
        <w:b w:val="0"/>
        <w:bCs w:val="0"/>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38" w15:restartNumberingAfterBreak="0">
    <w:nsid w:val="66B87C0B"/>
    <w:multiLevelType w:val="hybridMultilevel"/>
    <w:tmpl w:val="E1145BC2"/>
    <w:lvl w:ilvl="0" w:tplc="0415000F">
      <w:start w:val="1"/>
      <w:numFmt w:val="decimal"/>
      <w:lvlText w:val="%1."/>
      <w:lvlJc w:val="left"/>
      <w:pPr>
        <w:ind w:left="1005" w:hanging="360"/>
      </w:p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39" w15:restartNumberingAfterBreak="0">
    <w:nsid w:val="66DD7FBE"/>
    <w:multiLevelType w:val="hybridMultilevel"/>
    <w:tmpl w:val="B894BDD8"/>
    <w:lvl w:ilvl="0" w:tplc="40705282">
      <w:start w:val="1"/>
      <w:numFmt w:val="decimal"/>
      <w:lvlText w:val="%1."/>
      <w:lvlJc w:val="left"/>
      <w:pPr>
        <w:ind w:left="645" w:hanging="360"/>
      </w:pPr>
      <w:rPr>
        <w:rFonts w:hint="default"/>
        <w:b w:val="0"/>
        <w:bCs/>
      </w:rPr>
    </w:lvl>
    <w:lvl w:ilvl="1" w:tplc="7D942FBE">
      <w:start w:val="1"/>
      <w:numFmt w:val="decimal"/>
      <w:lvlText w:val="%2."/>
      <w:lvlJc w:val="left"/>
      <w:pPr>
        <w:ind w:left="1725" w:hanging="360"/>
      </w:pPr>
      <w:rPr>
        <w:rFonts w:hint="default"/>
        <w:b w:val="0"/>
        <w:bCs/>
      </w:r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40" w15:restartNumberingAfterBreak="0">
    <w:nsid w:val="67CA72D7"/>
    <w:multiLevelType w:val="hybridMultilevel"/>
    <w:tmpl w:val="06180B04"/>
    <w:lvl w:ilvl="0" w:tplc="1546964A">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A271DC5"/>
    <w:multiLevelType w:val="hybridMultilevel"/>
    <w:tmpl w:val="A6323722"/>
    <w:lvl w:ilvl="0" w:tplc="04150001">
      <w:start w:val="1"/>
      <w:numFmt w:val="bullet"/>
      <w:lvlText w:val=""/>
      <w:lvlJc w:val="left"/>
      <w:pPr>
        <w:ind w:left="1066" w:hanging="360"/>
      </w:pPr>
      <w:rPr>
        <w:rFonts w:ascii="Symbol" w:hAnsi="Symbol" w:hint="default"/>
      </w:rPr>
    </w:lvl>
    <w:lvl w:ilvl="1" w:tplc="04150003" w:tentative="1">
      <w:start w:val="1"/>
      <w:numFmt w:val="bullet"/>
      <w:lvlText w:val="o"/>
      <w:lvlJc w:val="left"/>
      <w:pPr>
        <w:ind w:left="1786" w:hanging="360"/>
      </w:pPr>
      <w:rPr>
        <w:rFonts w:ascii="Courier New" w:hAnsi="Courier New" w:cs="Courier New" w:hint="default"/>
      </w:rPr>
    </w:lvl>
    <w:lvl w:ilvl="2" w:tplc="04150005" w:tentative="1">
      <w:start w:val="1"/>
      <w:numFmt w:val="bullet"/>
      <w:lvlText w:val=""/>
      <w:lvlJc w:val="left"/>
      <w:pPr>
        <w:ind w:left="2506" w:hanging="360"/>
      </w:pPr>
      <w:rPr>
        <w:rFonts w:ascii="Wingdings" w:hAnsi="Wingdings" w:hint="default"/>
      </w:rPr>
    </w:lvl>
    <w:lvl w:ilvl="3" w:tplc="04150001" w:tentative="1">
      <w:start w:val="1"/>
      <w:numFmt w:val="bullet"/>
      <w:lvlText w:val=""/>
      <w:lvlJc w:val="left"/>
      <w:pPr>
        <w:ind w:left="3226" w:hanging="360"/>
      </w:pPr>
      <w:rPr>
        <w:rFonts w:ascii="Symbol" w:hAnsi="Symbol" w:hint="default"/>
      </w:rPr>
    </w:lvl>
    <w:lvl w:ilvl="4" w:tplc="04150003" w:tentative="1">
      <w:start w:val="1"/>
      <w:numFmt w:val="bullet"/>
      <w:lvlText w:val="o"/>
      <w:lvlJc w:val="left"/>
      <w:pPr>
        <w:ind w:left="3946" w:hanging="360"/>
      </w:pPr>
      <w:rPr>
        <w:rFonts w:ascii="Courier New" w:hAnsi="Courier New" w:cs="Courier New" w:hint="default"/>
      </w:rPr>
    </w:lvl>
    <w:lvl w:ilvl="5" w:tplc="04150005" w:tentative="1">
      <w:start w:val="1"/>
      <w:numFmt w:val="bullet"/>
      <w:lvlText w:val=""/>
      <w:lvlJc w:val="left"/>
      <w:pPr>
        <w:ind w:left="4666" w:hanging="360"/>
      </w:pPr>
      <w:rPr>
        <w:rFonts w:ascii="Wingdings" w:hAnsi="Wingdings" w:hint="default"/>
      </w:rPr>
    </w:lvl>
    <w:lvl w:ilvl="6" w:tplc="04150001" w:tentative="1">
      <w:start w:val="1"/>
      <w:numFmt w:val="bullet"/>
      <w:lvlText w:val=""/>
      <w:lvlJc w:val="left"/>
      <w:pPr>
        <w:ind w:left="5386" w:hanging="360"/>
      </w:pPr>
      <w:rPr>
        <w:rFonts w:ascii="Symbol" w:hAnsi="Symbol" w:hint="default"/>
      </w:rPr>
    </w:lvl>
    <w:lvl w:ilvl="7" w:tplc="04150003" w:tentative="1">
      <w:start w:val="1"/>
      <w:numFmt w:val="bullet"/>
      <w:lvlText w:val="o"/>
      <w:lvlJc w:val="left"/>
      <w:pPr>
        <w:ind w:left="6106" w:hanging="360"/>
      </w:pPr>
      <w:rPr>
        <w:rFonts w:ascii="Courier New" w:hAnsi="Courier New" w:cs="Courier New" w:hint="default"/>
      </w:rPr>
    </w:lvl>
    <w:lvl w:ilvl="8" w:tplc="04150005" w:tentative="1">
      <w:start w:val="1"/>
      <w:numFmt w:val="bullet"/>
      <w:lvlText w:val=""/>
      <w:lvlJc w:val="left"/>
      <w:pPr>
        <w:ind w:left="6826" w:hanging="360"/>
      </w:pPr>
      <w:rPr>
        <w:rFonts w:ascii="Wingdings" w:hAnsi="Wingdings" w:hint="default"/>
      </w:rPr>
    </w:lvl>
  </w:abstractNum>
  <w:abstractNum w:abstractNumId="42" w15:restartNumberingAfterBreak="0">
    <w:nsid w:val="6F1F44E1"/>
    <w:multiLevelType w:val="hybridMultilevel"/>
    <w:tmpl w:val="DBF84C0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223042C"/>
    <w:multiLevelType w:val="hybridMultilevel"/>
    <w:tmpl w:val="69AC7B9E"/>
    <w:lvl w:ilvl="0" w:tplc="0415000F">
      <w:start w:val="1"/>
      <w:numFmt w:val="decimal"/>
      <w:lvlText w:val="%1."/>
      <w:lvlJc w:val="left"/>
      <w:pPr>
        <w:ind w:left="1005" w:hanging="360"/>
      </w:p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44" w15:restartNumberingAfterBreak="0">
    <w:nsid w:val="72B01AB7"/>
    <w:multiLevelType w:val="hybridMultilevel"/>
    <w:tmpl w:val="6D98C5E2"/>
    <w:lvl w:ilvl="0" w:tplc="1546964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D77898"/>
    <w:multiLevelType w:val="hybridMultilevel"/>
    <w:tmpl w:val="7A12992A"/>
    <w:lvl w:ilvl="0" w:tplc="04150001">
      <w:start w:val="1"/>
      <w:numFmt w:val="bullet"/>
      <w:lvlText w:val=""/>
      <w:lvlJc w:val="left"/>
      <w:pPr>
        <w:ind w:left="1211" w:hanging="360"/>
      </w:pPr>
      <w:rPr>
        <w:rFonts w:ascii="Symbol" w:hAnsi="Symbol" w:hint="default"/>
      </w:rPr>
    </w:lvl>
    <w:lvl w:ilvl="1" w:tplc="04150003">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46" w15:restartNumberingAfterBreak="0">
    <w:nsid w:val="7A427B53"/>
    <w:multiLevelType w:val="hybridMultilevel"/>
    <w:tmpl w:val="43FA4DA0"/>
    <w:lvl w:ilvl="0" w:tplc="236E7FEC">
      <w:start w:val="1"/>
      <w:numFmt w:val="decimal"/>
      <w:lvlText w:val="%1."/>
      <w:lvlJc w:val="left"/>
      <w:pPr>
        <w:ind w:left="1365"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7B077C69"/>
    <w:multiLevelType w:val="hybridMultilevel"/>
    <w:tmpl w:val="2AE02F38"/>
    <w:lvl w:ilvl="0" w:tplc="EB1E9626">
      <w:start w:val="1"/>
      <w:numFmt w:val="bullet"/>
      <w:lvlText w:val="o"/>
      <w:lvlJc w:val="left"/>
      <w:pPr>
        <w:ind w:left="1004" w:hanging="360"/>
      </w:pPr>
      <w:rPr>
        <w:rFonts w:ascii="Courier New" w:hAnsi="Courier New" w:cs="Courier New"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7F0006B7"/>
    <w:multiLevelType w:val="hybridMultilevel"/>
    <w:tmpl w:val="997E1E4C"/>
    <w:lvl w:ilvl="0" w:tplc="04150001">
      <w:start w:val="1"/>
      <w:numFmt w:val="bullet"/>
      <w:lvlText w:val=""/>
      <w:lvlJc w:val="left"/>
      <w:pPr>
        <w:ind w:left="1179" w:hanging="360"/>
      </w:pPr>
      <w:rPr>
        <w:rFonts w:ascii="Symbol" w:hAnsi="Symbo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49" w15:restartNumberingAfterBreak="0">
    <w:nsid w:val="7F4541E1"/>
    <w:multiLevelType w:val="hybridMultilevel"/>
    <w:tmpl w:val="5AD2B97C"/>
    <w:lvl w:ilvl="0" w:tplc="1546964A">
      <w:start w:val="1"/>
      <w:numFmt w:val="decimal"/>
      <w:lvlText w:val="%1."/>
      <w:lvlJc w:val="left"/>
      <w:pPr>
        <w:ind w:left="1005" w:hanging="360"/>
      </w:pPr>
      <w:rPr>
        <w:b w:val="0"/>
        <w:bCs/>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num w:numId="1">
    <w:abstractNumId w:val="30"/>
  </w:num>
  <w:num w:numId="2">
    <w:abstractNumId w:val="14"/>
  </w:num>
  <w:num w:numId="3">
    <w:abstractNumId w:val="12"/>
  </w:num>
  <w:num w:numId="4">
    <w:abstractNumId w:val="32"/>
  </w:num>
  <w:num w:numId="5">
    <w:abstractNumId w:val="42"/>
  </w:num>
  <w:num w:numId="6">
    <w:abstractNumId w:val="45"/>
  </w:num>
  <w:num w:numId="7">
    <w:abstractNumId w:val="34"/>
  </w:num>
  <w:num w:numId="8">
    <w:abstractNumId w:val="48"/>
  </w:num>
  <w:num w:numId="9">
    <w:abstractNumId w:val="17"/>
  </w:num>
  <w:num w:numId="10">
    <w:abstractNumId w:val="41"/>
  </w:num>
  <w:num w:numId="11">
    <w:abstractNumId w:val="35"/>
  </w:num>
  <w:num w:numId="12">
    <w:abstractNumId w:val="1"/>
  </w:num>
  <w:num w:numId="13">
    <w:abstractNumId w:val="23"/>
  </w:num>
  <w:num w:numId="14">
    <w:abstractNumId w:val="8"/>
  </w:num>
  <w:num w:numId="15">
    <w:abstractNumId w:val="0"/>
  </w:num>
  <w:num w:numId="16">
    <w:abstractNumId w:val="15"/>
  </w:num>
  <w:num w:numId="17">
    <w:abstractNumId w:val="19"/>
  </w:num>
  <w:num w:numId="18">
    <w:abstractNumId w:val="20"/>
  </w:num>
  <w:num w:numId="19">
    <w:abstractNumId w:val="11"/>
  </w:num>
  <w:num w:numId="20">
    <w:abstractNumId w:val="10"/>
  </w:num>
  <w:num w:numId="21">
    <w:abstractNumId w:val="39"/>
  </w:num>
  <w:num w:numId="22">
    <w:abstractNumId w:val="4"/>
  </w:num>
  <w:num w:numId="23">
    <w:abstractNumId w:val="28"/>
  </w:num>
  <w:num w:numId="24">
    <w:abstractNumId w:val="43"/>
  </w:num>
  <w:num w:numId="25">
    <w:abstractNumId w:val="26"/>
  </w:num>
  <w:num w:numId="26">
    <w:abstractNumId w:val="38"/>
  </w:num>
  <w:num w:numId="27">
    <w:abstractNumId w:val="33"/>
  </w:num>
  <w:num w:numId="28">
    <w:abstractNumId w:val="37"/>
  </w:num>
  <w:num w:numId="29">
    <w:abstractNumId w:val="46"/>
  </w:num>
  <w:num w:numId="30">
    <w:abstractNumId w:val="44"/>
  </w:num>
  <w:num w:numId="31">
    <w:abstractNumId w:val="36"/>
  </w:num>
  <w:num w:numId="32">
    <w:abstractNumId w:val="25"/>
  </w:num>
  <w:num w:numId="33">
    <w:abstractNumId w:val="2"/>
  </w:num>
  <w:num w:numId="34">
    <w:abstractNumId w:val="49"/>
  </w:num>
  <w:num w:numId="35">
    <w:abstractNumId w:val="13"/>
  </w:num>
  <w:num w:numId="36">
    <w:abstractNumId w:val="40"/>
  </w:num>
  <w:num w:numId="37">
    <w:abstractNumId w:val="3"/>
  </w:num>
  <w:num w:numId="38">
    <w:abstractNumId w:val="6"/>
  </w:num>
  <w:num w:numId="39">
    <w:abstractNumId w:val="21"/>
  </w:num>
  <w:num w:numId="40">
    <w:abstractNumId w:val="47"/>
  </w:num>
  <w:num w:numId="41">
    <w:abstractNumId w:val="5"/>
  </w:num>
  <w:num w:numId="42">
    <w:abstractNumId w:val="16"/>
  </w:num>
  <w:num w:numId="43">
    <w:abstractNumId w:val="29"/>
  </w:num>
  <w:num w:numId="44">
    <w:abstractNumId w:val="18"/>
  </w:num>
  <w:num w:numId="45">
    <w:abstractNumId w:val="9"/>
  </w:num>
  <w:num w:numId="46">
    <w:abstractNumId w:val="31"/>
  </w:num>
  <w:num w:numId="47">
    <w:abstractNumId w:val="24"/>
  </w:num>
  <w:num w:numId="48">
    <w:abstractNumId w:val="27"/>
  </w:num>
  <w:num w:numId="49">
    <w:abstractNumId w:val="7"/>
  </w:num>
  <w:num w:numId="50">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752"/>
    <w:rsid w:val="0000040F"/>
    <w:rsid w:val="00000AA6"/>
    <w:rsid w:val="00001AAE"/>
    <w:rsid w:val="00002214"/>
    <w:rsid w:val="00002A23"/>
    <w:rsid w:val="0000319D"/>
    <w:rsid w:val="00003317"/>
    <w:rsid w:val="000033AD"/>
    <w:rsid w:val="000034C4"/>
    <w:rsid w:val="00003A83"/>
    <w:rsid w:val="00003E70"/>
    <w:rsid w:val="00004B37"/>
    <w:rsid w:val="00004BED"/>
    <w:rsid w:val="00004C29"/>
    <w:rsid w:val="000054BE"/>
    <w:rsid w:val="00005C15"/>
    <w:rsid w:val="00005DD2"/>
    <w:rsid w:val="00005DE2"/>
    <w:rsid w:val="00006C87"/>
    <w:rsid w:val="000075CB"/>
    <w:rsid w:val="00007C3F"/>
    <w:rsid w:val="000106B3"/>
    <w:rsid w:val="00010C3D"/>
    <w:rsid w:val="0001128E"/>
    <w:rsid w:val="00011449"/>
    <w:rsid w:val="00011592"/>
    <w:rsid w:val="000121A7"/>
    <w:rsid w:val="00012495"/>
    <w:rsid w:val="00012B3B"/>
    <w:rsid w:val="0001327A"/>
    <w:rsid w:val="00013522"/>
    <w:rsid w:val="000139DF"/>
    <w:rsid w:val="0001503B"/>
    <w:rsid w:val="00015CBE"/>
    <w:rsid w:val="00015E18"/>
    <w:rsid w:val="00015F6B"/>
    <w:rsid w:val="00016016"/>
    <w:rsid w:val="00016248"/>
    <w:rsid w:val="0001650E"/>
    <w:rsid w:val="00016A18"/>
    <w:rsid w:val="00016E64"/>
    <w:rsid w:val="0001716F"/>
    <w:rsid w:val="000203F5"/>
    <w:rsid w:val="00020873"/>
    <w:rsid w:val="000208D0"/>
    <w:rsid w:val="00021070"/>
    <w:rsid w:val="00023E16"/>
    <w:rsid w:val="000255E6"/>
    <w:rsid w:val="00026B58"/>
    <w:rsid w:val="000276F1"/>
    <w:rsid w:val="000277ED"/>
    <w:rsid w:val="00027A3E"/>
    <w:rsid w:val="00027C0C"/>
    <w:rsid w:val="00030151"/>
    <w:rsid w:val="00030847"/>
    <w:rsid w:val="000324BB"/>
    <w:rsid w:val="00032547"/>
    <w:rsid w:val="00032CC0"/>
    <w:rsid w:val="00033C48"/>
    <w:rsid w:val="0003511D"/>
    <w:rsid w:val="000351C6"/>
    <w:rsid w:val="00036137"/>
    <w:rsid w:val="00036CE1"/>
    <w:rsid w:val="00037618"/>
    <w:rsid w:val="000378C8"/>
    <w:rsid w:val="00037CAF"/>
    <w:rsid w:val="00037E40"/>
    <w:rsid w:val="000403AB"/>
    <w:rsid w:val="0004075E"/>
    <w:rsid w:val="00040AB7"/>
    <w:rsid w:val="00040E60"/>
    <w:rsid w:val="000416D3"/>
    <w:rsid w:val="00041F5F"/>
    <w:rsid w:val="00042A99"/>
    <w:rsid w:val="00045BAA"/>
    <w:rsid w:val="00046A41"/>
    <w:rsid w:val="0004710A"/>
    <w:rsid w:val="000478F7"/>
    <w:rsid w:val="00047F2F"/>
    <w:rsid w:val="000501FC"/>
    <w:rsid w:val="00050DA1"/>
    <w:rsid w:val="00051761"/>
    <w:rsid w:val="00052686"/>
    <w:rsid w:val="00052ACF"/>
    <w:rsid w:val="00052AEA"/>
    <w:rsid w:val="00053E81"/>
    <w:rsid w:val="00055039"/>
    <w:rsid w:val="00055071"/>
    <w:rsid w:val="000551BE"/>
    <w:rsid w:val="00056554"/>
    <w:rsid w:val="00056FB5"/>
    <w:rsid w:val="00056FBB"/>
    <w:rsid w:val="00057DBE"/>
    <w:rsid w:val="000602F4"/>
    <w:rsid w:val="0006051D"/>
    <w:rsid w:val="0006260B"/>
    <w:rsid w:val="00062BAD"/>
    <w:rsid w:val="00063119"/>
    <w:rsid w:val="00063A8B"/>
    <w:rsid w:val="00063C58"/>
    <w:rsid w:val="000640C6"/>
    <w:rsid w:val="00064AB9"/>
    <w:rsid w:val="000655EA"/>
    <w:rsid w:val="00066851"/>
    <w:rsid w:val="000704FD"/>
    <w:rsid w:val="000708C9"/>
    <w:rsid w:val="00070F3B"/>
    <w:rsid w:val="0007124F"/>
    <w:rsid w:val="000714CB"/>
    <w:rsid w:val="00071F68"/>
    <w:rsid w:val="00072367"/>
    <w:rsid w:val="00074233"/>
    <w:rsid w:val="00074381"/>
    <w:rsid w:val="00074C75"/>
    <w:rsid w:val="00075AE6"/>
    <w:rsid w:val="00076742"/>
    <w:rsid w:val="00077B3A"/>
    <w:rsid w:val="00080914"/>
    <w:rsid w:val="00080AF7"/>
    <w:rsid w:val="000819B9"/>
    <w:rsid w:val="00081FD4"/>
    <w:rsid w:val="00082666"/>
    <w:rsid w:val="000826F1"/>
    <w:rsid w:val="00083192"/>
    <w:rsid w:val="00083BC4"/>
    <w:rsid w:val="00084C6B"/>
    <w:rsid w:val="00084DB6"/>
    <w:rsid w:val="00085020"/>
    <w:rsid w:val="00085250"/>
    <w:rsid w:val="000854C2"/>
    <w:rsid w:val="000856B2"/>
    <w:rsid w:val="000857F2"/>
    <w:rsid w:val="00085B75"/>
    <w:rsid w:val="00085E1F"/>
    <w:rsid w:val="00085F84"/>
    <w:rsid w:val="000865C8"/>
    <w:rsid w:val="00087279"/>
    <w:rsid w:val="0008748A"/>
    <w:rsid w:val="00087ABF"/>
    <w:rsid w:val="00090A9C"/>
    <w:rsid w:val="00090C31"/>
    <w:rsid w:val="00090F88"/>
    <w:rsid w:val="00090FA5"/>
    <w:rsid w:val="00091472"/>
    <w:rsid w:val="00091E56"/>
    <w:rsid w:val="000930A7"/>
    <w:rsid w:val="00093C9F"/>
    <w:rsid w:val="00094776"/>
    <w:rsid w:val="000953F3"/>
    <w:rsid w:val="00095F50"/>
    <w:rsid w:val="000968CA"/>
    <w:rsid w:val="0009745E"/>
    <w:rsid w:val="00097F8B"/>
    <w:rsid w:val="000A04A6"/>
    <w:rsid w:val="000A0604"/>
    <w:rsid w:val="000A1805"/>
    <w:rsid w:val="000A27D9"/>
    <w:rsid w:val="000A2AEC"/>
    <w:rsid w:val="000A2EBA"/>
    <w:rsid w:val="000A363F"/>
    <w:rsid w:val="000A43AC"/>
    <w:rsid w:val="000A4EB3"/>
    <w:rsid w:val="000A5853"/>
    <w:rsid w:val="000A5BEC"/>
    <w:rsid w:val="000A6B47"/>
    <w:rsid w:val="000A7BA8"/>
    <w:rsid w:val="000B065D"/>
    <w:rsid w:val="000B0B07"/>
    <w:rsid w:val="000B194E"/>
    <w:rsid w:val="000B1D86"/>
    <w:rsid w:val="000B2333"/>
    <w:rsid w:val="000B2981"/>
    <w:rsid w:val="000B37DD"/>
    <w:rsid w:val="000B3BB7"/>
    <w:rsid w:val="000B3CAB"/>
    <w:rsid w:val="000B42C2"/>
    <w:rsid w:val="000B5B63"/>
    <w:rsid w:val="000B5DDC"/>
    <w:rsid w:val="000B7036"/>
    <w:rsid w:val="000B7713"/>
    <w:rsid w:val="000C0D98"/>
    <w:rsid w:val="000C15BD"/>
    <w:rsid w:val="000C203B"/>
    <w:rsid w:val="000C4501"/>
    <w:rsid w:val="000C4F51"/>
    <w:rsid w:val="000C505F"/>
    <w:rsid w:val="000C6378"/>
    <w:rsid w:val="000C71CD"/>
    <w:rsid w:val="000C770A"/>
    <w:rsid w:val="000C79BF"/>
    <w:rsid w:val="000C7E8C"/>
    <w:rsid w:val="000C7F28"/>
    <w:rsid w:val="000D02FA"/>
    <w:rsid w:val="000D0ECC"/>
    <w:rsid w:val="000D187D"/>
    <w:rsid w:val="000D22EC"/>
    <w:rsid w:val="000D23EB"/>
    <w:rsid w:val="000D3702"/>
    <w:rsid w:val="000D3B73"/>
    <w:rsid w:val="000D5729"/>
    <w:rsid w:val="000D5787"/>
    <w:rsid w:val="000D6476"/>
    <w:rsid w:val="000D669C"/>
    <w:rsid w:val="000D686C"/>
    <w:rsid w:val="000D7A89"/>
    <w:rsid w:val="000D7C9C"/>
    <w:rsid w:val="000E3015"/>
    <w:rsid w:val="000E35BE"/>
    <w:rsid w:val="000E3A8C"/>
    <w:rsid w:val="000E3B0C"/>
    <w:rsid w:val="000E3C3B"/>
    <w:rsid w:val="000E4D86"/>
    <w:rsid w:val="000E6EE3"/>
    <w:rsid w:val="000E7963"/>
    <w:rsid w:val="000F02CA"/>
    <w:rsid w:val="000F070F"/>
    <w:rsid w:val="000F18B4"/>
    <w:rsid w:val="000F29FC"/>
    <w:rsid w:val="000F2A4E"/>
    <w:rsid w:val="000F33FB"/>
    <w:rsid w:val="000F3630"/>
    <w:rsid w:val="000F4065"/>
    <w:rsid w:val="000F427A"/>
    <w:rsid w:val="000F4804"/>
    <w:rsid w:val="000F4C0C"/>
    <w:rsid w:val="000F4D27"/>
    <w:rsid w:val="000F5733"/>
    <w:rsid w:val="000F6271"/>
    <w:rsid w:val="000F64E9"/>
    <w:rsid w:val="000F6ABD"/>
    <w:rsid w:val="000F7193"/>
    <w:rsid w:val="0010070F"/>
    <w:rsid w:val="00101C46"/>
    <w:rsid w:val="00101D38"/>
    <w:rsid w:val="00103F26"/>
    <w:rsid w:val="001041CD"/>
    <w:rsid w:val="001042D5"/>
    <w:rsid w:val="00105080"/>
    <w:rsid w:val="001050A9"/>
    <w:rsid w:val="00105F2B"/>
    <w:rsid w:val="0010622C"/>
    <w:rsid w:val="001102BF"/>
    <w:rsid w:val="001106EB"/>
    <w:rsid w:val="001110FD"/>
    <w:rsid w:val="001112E4"/>
    <w:rsid w:val="00112040"/>
    <w:rsid w:val="0011314F"/>
    <w:rsid w:val="00113621"/>
    <w:rsid w:val="00113909"/>
    <w:rsid w:val="00114323"/>
    <w:rsid w:val="00115B37"/>
    <w:rsid w:val="001160F0"/>
    <w:rsid w:val="0011616C"/>
    <w:rsid w:val="00116331"/>
    <w:rsid w:val="00116AC7"/>
    <w:rsid w:val="00116C0E"/>
    <w:rsid w:val="001170DC"/>
    <w:rsid w:val="00121BC6"/>
    <w:rsid w:val="00121DC7"/>
    <w:rsid w:val="001233DF"/>
    <w:rsid w:val="00123C99"/>
    <w:rsid w:val="001241F2"/>
    <w:rsid w:val="00125165"/>
    <w:rsid w:val="00125799"/>
    <w:rsid w:val="001260BE"/>
    <w:rsid w:val="001265EF"/>
    <w:rsid w:val="00126DD6"/>
    <w:rsid w:val="00126E3F"/>
    <w:rsid w:val="00133E40"/>
    <w:rsid w:val="00133F60"/>
    <w:rsid w:val="00136373"/>
    <w:rsid w:val="00136C68"/>
    <w:rsid w:val="00140F06"/>
    <w:rsid w:val="00140F9C"/>
    <w:rsid w:val="001416B3"/>
    <w:rsid w:val="001416C7"/>
    <w:rsid w:val="001426A1"/>
    <w:rsid w:val="00142F2E"/>
    <w:rsid w:val="001432CE"/>
    <w:rsid w:val="001433CF"/>
    <w:rsid w:val="00143AAD"/>
    <w:rsid w:val="00145289"/>
    <w:rsid w:val="00145613"/>
    <w:rsid w:val="00145D95"/>
    <w:rsid w:val="00147322"/>
    <w:rsid w:val="001473BD"/>
    <w:rsid w:val="00147528"/>
    <w:rsid w:val="00150069"/>
    <w:rsid w:val="00150192"/>
    <w:rsid w:val="001504BE"/>
    <w:rsid w:val="001508A9"/>
    <w:rsid w:val="001536B2"/>
    <w:rsid w:val="00153746"/>
    <w:rsid w:val="00153793"/>
    <w:rsid w:val="0015432B"/>
    <w:rsid w:val="00155D6B"/>
    <w:rsid w:val="00156361"/>
    <w:rsid w:val="0015766B"/>
    <w:rsid w:val="00157725"/>
    <w:rsid w:val="00157DC3"/>
    <w:rsid w:val="0016116E"/>
    <w:rsid w:val="001611F9"/>
    <w:rsid w:val="0016165C"/>
    <w:rsid w:val="00161F92"/>
    <w:rsid w:val="00162A9B"/>
    <w:rsid w:val="0016316F"/>
    <w:rsid w:val="0016368A"/>
    <w:rsid w:val="0016398A"/>
    <w:rsid w:val="00164CC3"/>
    <w:rsid w:val="00164EDB"/>
    <w:rsid w:val="001655A1"/>
    <w:rsid w:val="00165FA1"/>
    <w:rsid w:val="001664C4"/>
    <w:rsid w:val="001669CD"/>
    <w:rsid w:val="0017030D"/>
    <w:rsid w:val="0017079C"/>
    <w:rsid w:val="00170E89"/>
    <w:rsid w:val="0017228B"/>
    <w:rsid w:val="001727DD"/>
    <w:rsid w:val="001727ED"/>
    <w:rsid w:val="00172C10"/>
    <w:rsid w:val="001732FB"/>
    <w:rsid w:val="00173D27"/>
    <w:rsid w:val="00176CE0"/>
    <w:rsid w:val="001773FE"/>
    <w:rsid w:val="001774FA"/>
    <w:rsid w:val="0017761C"/>
    <w:rsid w:val="00180361"/>
    <w:rsid w:val="00180E99"/>
    <w:rsid w:val="001823CB"/>
    <w:rsid w:val="00183F14"/>
    <w:rsid w:val="00184D19"/>
    <w:rsid w:val="001865E7"/>
    <w:rsid w:val="0018688E"/>
    <w:rsid w:val="00187232"/>
    <w:rsid w:val="00187CAD"/>
    <w:rsid w:val="001901E9"/>
    <w:rsid w:val="00191975"/>
    <w:rsid w:val="00192B2D"/>
    <w:rsid w:val="00192C12"/>
    <w:rsid w:val="00194981"/>
    <w:rsid w:val="00194ACC"/>
    <w:rsid w:val="00195DBE"/>
    <w:rsid w:val="00195E81"/>
    <w:rsid w:val="001961A6"/>
    <w:rsid w:val="00196409"/>
    <w:rsid w:val="00196933"/>
    <w:rsid w:val="001976E0"/>
    <w:rsid w:val="00197BDC"/>
    <w:rsid w:val="001A0B83"/>
    <w:rsid w:val="001A0FCD"/>
    <w:rsid w:val="001A1893"/>
    <w:rsid w:val="001A1AAD"/>
    <w:rsid w:val="001A217A"/>
    <w:rsid w:val="001A3D77"/>
    <w:rsid w:val="001A3E66"/>
    <w:rsid w:val="001A4520"/>
    <w:rsid w:val="001A6929"/>
    <w:rsid w:val="001A6B09"/>
    <w:rsid w:val="001B091A"/>
    <w:rsid w:val="001B121F"/>
    <w:rsid w:val="001B224C"/>
    <w:rsid w:val="001B30F5"/>
    <w:rsid w:val="001B31FC"/>
    <w:rsid w:val="001B3556"/>
    <w:rsid w:val="001B3600"/>
    <w:rsid w:val="001B3954"/>
    <w:rsid w:val="001B396D"/>
    <w:rsid w:val="001B3BC7"/>
    <w:rsid w:val="001B3D8C"/>
    <w:rsid w:val="001B3E63"/>
    <w:rsid w:val="001B51BE"/>
    <w:rsid w:val="001B5331"/>
    <w:rsid w:val="001B65FA"/>
    <w:rsid w:val="001B6A9B"/>
    <w:rsid w:val="001B71CF"/>
    <w:rsid w:val="001B7854"/>
    <w:rsid w:val="001C1290"/>
    <w:rsid w:val="001C20F7"/>
    <w:rsid w:val="001C2500"/>
    <w:rsid w:val="001C2813"/>
    <w:rsid w:val="001C2A74"/>
    <w:rsid w:val="001C3280"/>
    <w:rsid w:val="001C4364"/>
    <w:rsid w:val="001C4B9E"/>
    <w:rsid w:val="001C4BB3"/>
    <w:rsid w:val="001C541E"/>
    <w:rsid w:val="001C57C5"/>
    <w:rsid w:val="001C6C50"/>
    <w:rsid w:val="001C74E4"/>
    <w:rsid w:val="001C7E51"/>
    <w:rsid w:val="001D0943"/>
    <w:rsid w:val="001D110B"/>
    <w:rsid w:val="001D1401"/>
    <w:rsid w:val="001D1CC4"/>
    <w:rsid w:val="001D2243"/>
    <w:rsid w:val="001D25FF"/>
    <w:rsid w:val="001D26A9"/>
    <w:rsid w:val="001D34C7"/>
    <w:rsid w:val="001D3566"/>
    <w:rsid w:val="001D3F29"/>
    <w:rsid w:val="001D45B2"/>
    <w:rsid w:val="001D4B19"/>
    <w:rsid w:val="001D5880"/>
    <w:rsid w:val="001D5ADC"/>
    <w:rsid w:val="001D61C5"/>
    <w:rsid w:val="001D73F5"/>
    <w:rsid w:val="001D7511"/>
    <w:rsid w:val="001D7C00"/>
    <w:rsid w:val="001E0408"/>
    <w:rsid w:val="001E072C"/>
    <w:rsid w:val="001E07DF"/>
    <w:rsid w:val="001E0B31"/>
    <w:rsid w:val="001E1458"/>
    <w:rsid w:val="001E1AD6"/>
    <w:rsid w:val="001E391F"/>
    <w:rsid w:val="001E3BC1"/>
    <w:rsid w:val="001E4A44"/>
    <w:rsid w:val="001E5476"/>
    <w:rsid w:val="001E5608"/>
    <w:rsid w:val="001E5B67"/>
    <w:rsid w:val="001E5C17"/>
    <w:rsid w:val="001E6245"/>
    <w:rsid w:val="001E6495"/>
    <w:rsid w:val="001E69B1"/>
    <w:rsid w:val="001E7065"/>
    <w:rsid w:val="001E7506"/>
    <w:rsid w:val="001E7A38"/>
    <w:rsid w:val="001E7DD1"/>
    <w:rsid w:val="001F09CC"/>
    <w:rsid w:val="001F1803"/>
    <w:rsid w:val="001F40F1"/>
    <w:rsid w:val="001F43CE"/>
    <w:rsid w:val="001F4F5C"/>
    <w:rsid w:val="001F535D"/>
    <w:rsid w:val="00200414"/>
    <w:rsid w:val="002006E2"/>
    <w:rsid w:val="00200E99"/>
    <w:rsid w:val="00200F56"/>
    <w:rsid w:val="00201089"/>
    <w:rsid w:val="0020134D"/>
    <w:rsid w:val="00201E63"/>
    <w:rsid w:val="00202662"/>
    <w:rsid w:val="00204DF1"/>
    <w:rsid w:val="002053A1"/>
    <w:rsid w:val="00205540"/>
    <w:rsid w:val="00206397"/>
    <w:rsid w:val="0020641B"/>
    <w:rsid w:val="00206C28"/>
    <w:rsid w:val="002074DF"/>
    <w:rsid w:val="00210564"/>
    <w:rsid w:val="00210753"/>
    <w:rsid w:val="00211ED9"/>
    <w:rsid w:val="0021200A"/>
    <w:rsid w:val="0021290A"/>
    <w:rsid w:val="00213405"/>
    <w:rsid w:val="0021458D"/>
    <w:rsid w:val="00215155"/>
    <w:rsid w:val="00216164"/>
    <w:rsid w:val="0021617D"/>
    <w:rsid w:val="0021617E"/>
    <w:rsid w:val="00216AD0"/>
    <w:rsid w:val="00217040"/>
    <w:rsid w:val="00220341"/>
    <w:rsid w:val="00220FCA"/>
    <w:rsid w:val="00221274"/>
    <w:rsid w:val="0022144D"/>
    <w:rsid w:val="00223F49"/>
    <w:rsid w:val="00224123"/>
    <w:rsid w:val="002253CB"/>
    <w:rsid w:val="00225DC6"/>
    <w:rsid w:val="00226448"/>
    <w:rsid w:val="00226F71"/>
    <w:rsid w:val="002275ED"/>
    <w:rsid w:val="00227BEE"/>
    <w:rsid w:val="002304BF"/>
    <w:rsid w:val="0023060A"/>
    <w:rsid w:val="00230D4B"/>
    <w:rsid w:val="00230D5F"/>
    <w:rsid w:val="00231217"/>
    <w:rsid w:val="00231A01"/>
    <w:rsid w:val="0023240B"/>
    <w:rsid w:val="00232EDA"/>
    <w:rsid w:val="002330EB"/>
    <w:rsid w:val="0023319D"/>
    <w:rsid w:val="0023350B"/>
    <w:rsid w:val="002339C1"/>
    <w:rsid w:val="00233F06"/>
    <w:rsid w:val="00234014"/>
    <w:rsid w:val="00235C31"/>
    <w:rsid w:val="002361B4"/>
    <w:rsid w:val="0023644B"/>
    <w:rsid w:val="0023690F"/>
    <w:rsid w:val="00237034"/>
    <w:rsid w:val="002372CF"/>
    <w:rsid w:val="00237D84"/>
    <w:rsid w:val="00240A60"/>
    <w:rsid w:val="00240A91"/>
    <w:rsid w:val="00240DB2"/>
    <w:rsid w:val="0024204B"/>
    <w:rsid w:val="0024242E"/>
    <w:rsid w:val="00242A0E"/>
    <w:rsid w:val="00242B73"/>
    <w:rsid w:val="00242F12"/>
    <w:rsid w:val="00243500"/>
    <w:rsid w:val="00244A56"/>
    <w:rsid w:val="00244EFB"/>
    <w:rsid w:val="002463B3"/>
    <w:rsid w:val="00246B98"/>
    <w:rsid w:val="00246E95"/>
    <w:rsid w:val="002478AE"/>
    <w:rsid w:val="00247D3F"/>
    <w:rsid w:val="00247F22"/>
    <w:rsid w:val="00250111"/>
    <w:rsid w:val="0025074B"/>
    <w:rsid w:val="00250B45"/>
    <w:rsid w:val="00250C2A"/>
    <w:rsid w:val="00251606"/>
    <w:rsid w:val="0025237A"/>
    <w:rsid w:val="0025244B"/>
    <w:rsid w:val="002536D9"/>
    <w:rsid w:val="0025400F"/>
    <w:rsid w:val="0025419E"/>
    <w:rsid w:val="00254F6B"/>
    <w:rsid w:val="00255023"/>
    <w:rsid w:val="00255444"/>
    <w:rsid w:val="00255654"/>
    <w:rsid w:val="00255ADC"/>
    <w:rsid w:val="00255EC7"/>
    <w:rsid w:val="00256FFA"/>
    <w:rsid w:val="0025737F"/>
    <w:rsid w:val="00257E8B"/>
    <w:rsid w:val="00257F93"/>
    <w:rsid w:val="00260EB8"/>
    <w:rsid w:val="00262DA6"/>
    <w:rsid w:val="00263691"/>
    <w:rsid w:val="00265137"/>
    <w:rsid w:val="00265595"/>
    <w:rsid w:val="0026631F"/>
    <w:rsid w:val="0026634F"/>
    <w:rsid w:val="0026638B"/>
    <w:rsid w:val="00266CC5"/>
    <w:rsid w:val="00266DD9"/>
    <w:rsid w:val="00266DF8"/>
    <w:rsid w:val="00266F86"/>
    <w:rsid w:val="00267D9D"/>
    <w:rsid w:val="00267DB7"/>
    <w:rsid w:val="00267F00"/>
    <w:rsid w:val="002703E9"/>
    <w:rsid w:val="0027165B"/>
    <w:rsid w:val="0027239B"/>
    <w:rsid w:val="002737DE"/>
    <w:rsid w:val="00273A78"/>
    <w:rsid w:val="00273D1B"/>
    <w:rsid w:val="00273D9A"/>
    <w:rsid w:val="002748C5"/>
    <w:rsid w:val="002753C9"/>
    <w:rsid w:val="00275A96"/>
    <w:rsid w:val="00275AD2"/>
    <w:rsid w:val="00275DFC"/>
    <w:rsid w:val="002770E7"/>
    <w:rsid w:val="00277C3F"/>
    <w:rsid w:val="0028050D"/>
    <w:rsid w:val="00282174"/>
    <w:rsid w:val="00282FA9"/>
    <w:rsid w:val="00283056"/>
    <w:rsid w:val="00283337"/>
    <w:rsid w:val="00283E2C"/>
    <w:rsid w:val="00285BAC"/>
    <w:rsid w:val="00286AD7"/>
    <w:rsid w:val="00287739"/>
    <w:rsid w:val="00287A16"/>
    <w:rsid w:val="00287CC5"/>
    <w:rsid w:val="00287D83"/>
    <w:rsid w:val="00287EA0"/>
    <w:rsid w:val="00291754"/>
    <w:rsid w:val="00291F67"/>
    <w:rsid w:val="0029262A"/>
    <w:rsid w:val="00293CA8"/>
    <w:rsid w:val="00294EA6"/>
    <w:rsid w:val="00295855"/>
    <w:rsid w:val="00295BDF"/>
    <w:rsid w:val="00296A4A"/>
    <w:rsid w:val="00296AEA"/>
    <w:rsid w:val="00297D95"/>
    <w:rsid w:val="00297F93"/>
    <w:rsid w:val="002A02A8"/>
    <w:rsid w:val="002A20D7"/>
    <w:rsid w:val="002A20F9"/>
    <w:rsid w:val="002A3C96"/>
    <w:rsid w:val="002A4A52"/>
    <w:rsid w:val="002A4D5E"/>
    <w:rsid w:val="002A55AF"/>
    <w:rsid w:val="002A5877"/>
    <w:rsid w:val="002A62C5"/>
    <w:rsid w:val="002A666B"/>
    <w:rsid w:val="002A6BCE"/>
    <w:rsid w:val="002A74D6"/>
    <w:rsid w:val="002B0368"/>
    <w:rsid w:val="002B0F4E"/>
    <w:rsid w:val="002B2711"/>
    <w:rsid w:val="002B3F41"/>
    <w:rsid w:val="002B4ECC"/>
    <w:rsid w:val="002B6B10"/>
    <w:rsid w:val="002B7A86"/>
    <w:rsid w:val="002B7C4D"/>
    <w:rsid w:val="002B7EBB"/>
    <w:rsid w:val="002B7FBB"/>
    <w:rsid w:val="002C094E"/>
    <w:rsid w:val="002C1C07"/>
    <w:rsid w:val="002C28F6"/>
    <w:rsid w:val="002C2C39"/>
    <w:rsid w:val="002C2F6E"/>
    <w:rsid w:val="002C3B23"/>
    <w:rsid w:val="002C3E90"/>
    <w:rsid w:val="002C4069"/>
    <w:rsid w:val="002C495E"/>
    <w:rsid w:val="002C602D"/>
    <w:rsid w:val="002C6872"/>
    <w:rsid w:val="002C7CBE"/>
    <w:rsid w:val="002C7FF0"/>
    <w:rsid w:val="002D07ED"/>
    <w:rsid w:val="002D097C"/>
    <w:rsid w:val="002D27CC"/>
    <w:rsid w:val="002D2B8A"/>
    <w:rsid w:val="002D312E"/>
    <w:rsid w:val="002D380E"/>
    <w:rsid w:val="002D3EAC"/>
    <w:rsid w:val="002D4533"/>
    <w:rsid w:val="002D4FDA"/>
    <w:rsid w:val="002D5379"/>
    <w:rsid w:val="002D642B"/>
    <w:rsid w:val="002D6B11"/>
    <w:rsid w:val="002D6DEE"/>
    <w:rsid w:val="002D7B47"/>
    <w:rsid w:val="002D7B69"/>
    <w:rsid w:val="002E0A50"/>
    <w:rsid w:val="002E0A7C"/>
    <w:rsid w:val="002E11D3"/>
    <w:rsid w:val="002E1F7C"/>
    <w:rsid w:val="002E2297"/>
    <w:rsid w:val="002E2380"/>
    <w:rsid w:val="002E23FB"/>
    <w:rsid w:val="002E248F"/>
    <w:rsid w:val="002E3CC7"/>
    <w:rsid w:val="002E4D7A"/>
    <w:rsid w:val="002E6205"/>
    <w:rsid w:val="002E7137"/>
    <w:rsid w:val="002E7D03"/>
    <w:rsid w:val="002E7FF0"/>
    <w:rsid w:val="002F041C"/>
    <w:rsid w:val="002F30D8"/>
    <w:rsid w:val="002F3788"/>
    <w:rsid w:val="002F3844"/>
    <w:rsid w:val="002F4174"/>
    <w:rsid w:val="002F41D9"/>
    <w:rsid w:val="002F433B"/>
    <w:rsid w:val="002F436D"/>
    <w:rsid w:val="002F4410"/>
    <w:rsid w:val="002F4735"/>
    <w:rsid w:val="002F524C"/>
    <w:rsid w:val="002F57B2"/>
    <w:rsid w:val="002F59B1"/>
    <w:rsid w:val="002F7F1F"/>
    <w:rsid w:val="003008DE"/>
    <w:rsid w:val="0030134F"/>
    <w:rsid w:val="00302A5A"/>
    <w:rsid w:val="00302A8E"/>
    <w:rsid w:val="00302B09"/>
    <w:rsid w:val="003034D6"/>
    <w:rsid w:val="00304040"/>
    <w:rsid w:val="00304AA5"/>
    <w:rsid w:val="00304BF2"/>
    <w:rsid w:val="00304C20"/>
    <w:rsid w:val="00305123"/>
    <w:rsid w:val="00305B7E"/>
    <w:rsid w:val="00305BAE"/>
    <w:rsid w:val="00305DA4"/>
    <w:rsid w:val="00306959"/>
    <w:rsid w:val="00306AB7"/>
    <w:rsid w:val="003070DE"/>
    <w:rsid w:val="00307285"/>
    <w:rsid w:val="0030757F"/>
    <w:rsid w:val="00311EAE"/>
    <w:rsid w:val="00312D01"/>
    <w:rsid w:val="00312FA6"/>
    <w:rsid w:val="00313013"/>
    <w:rsid w:val="00313B6F"/>
    <w:rsid w:val="00313C1B"/>
    <w:rsid w:val="00313E1B"/>
    <w:rsid w:val="00314137"/>
    <w:rsid w:val="00314A0A"/>
    <w:rsid w:val="00315720"/>
    <w:rsid w:val="0031581C"/>
    <w:rsid w:val="00316471"/>
    <w:rsid w:val="00317829"/>
    <w:rsid w:val="00317E14"/>
    <w:rsid w:val="00321779"/>
    <w:rsid w:val="003218E5"/>
    <w:rsid w:val="00322EF2"/>
    <w:rsid w:val="00323593"/>
    <w:rsid w:val="00324881"/>
    <w:rsid w:val="00324BF2"/>
    <w:rsid w:val="00325B02"/>
    <w:rsid w:val="003269C4"/>
    <w:rsid w:val="003269E7"/>
    <w:rsid w:val="00327107"/>
    <w:rsid w:val="00327C04"/>
    <w:rsid w:val="00327DD3"/>
    <w:rsid w:val="00330E62"/>
    <w:rsid w:val="003318BC"/>
    <w:rsid w:val="0033298B"/>
    <w:rsid w:val="003334CB"/>
    <w:rsid w:val="0033377F"/>
    <w:rsid w:val="00333CC3"/>
    <w:rsid w:val="00333E09"/>
    <w:rsid w:val="00333EE7"/>
    <w:rsid w:val="0033493A"/>
    <w:rsid w:val="00335680"/>
    <w:rsid w:val="0033576D"/>
    <w:rsid w:val="00335865"/>
    <w:rsid w:val="0033587A"/>
    <w:rsid w:val="00335B3F"/>
    <w:rsid w:val="0033623A"/>
    <w:rsid w:val="00336240"/>
    <w:rsid w:val="003400AE"/>
    <w:rsid w:val="00341A80"/>
    <w:rsid w:val="00341A95"/>
    <w:rsid w:val="00342229"/>
    <w:rsid w:val="0034234B"/>
    <w:rsid w:val="0034285B"/>
    <w:rsid w:val="00342E7F"/>
    <w:rsid w:val="00344428"/>
    <w:rsid w:val="003446A3"/>
    <w:rsid w:val="00346151"/>
    <w:rsid w:val="00346E0F"/>
    <w:rsid w:val="00347865"/>
    <w:rsid w:val="00347B66"/>
    <w:rsid w:val="003502F6"/>
    <w:rsid w:val="003504E3"/>
    <w:rsid w:val="003506B0"/>
    <w:rsid w:val="003507D7"/>
    <w:rsid w:val="003507F9"/>
    <w:rsid w:val="003509D8"/>
    <w:rsid w:val="00351A3F"/>
    <w:rsid w:val="003544EA"/>
    <w:rsid w:val="0035466A"/>
    <w:rsid w:val="00354721"/>
    <w:rsid w:val="00354958"/>
    <w:rsid w:val="003551FC"/>
    <w:rsid w:val="00355774"/>
    <w:rsid w:val="00355879"/>
    <w:rsid w:val="00355BBE"/>
    <w:rsid w:val="00355F4B"/>
    <w:rsid w:val="00356AE6"/>
    <w:rsid w:val="003601F2"/>
    <w:rsid w:val="00360922"/>
    <w:rsid w:val="00360DDE"/>
    <w:rsid w:val="00360F08"/>
    <w:rsid w:val="00361EEA"/>
    <w:rsid w:val="00362727"/>
    <w:rsid w:val="0036335B"/>
    <w:rsid w:val="0036461C"/>
    <w:rsid w:val="003652E8"/>
    <w:rsid w:val="00367CDE"/>
    <w:rsid w:val="00370256"/>
    <w:rsid w:val="00370676"/>
    <w:rsid w:val="00370A96"/>
    <w:rsid w:val="00372F06"/>
    <w:rsid w:val="003734A8"/>
    <w:rsid w:val="00374D47"/>
    <w:rsid w:val="003762B2"/>
    <w:rsid w:val="003775EB"/>
    <w:rsid w:val="00377D03"/>
    <w:rsid w:val="00380089"/>
    <w:rsid w:val="00380E89"/>
    <w:rsid w:val="00380E8C"/>
    <w:rsid w:val="003811D3"/>
    <w:rsid w:val="003818A6"/>
    <w:rsid w:val="00383E8A"/>
    <w:rsid w:val="00384078"/>
    <w:rsid w:val="0038439C"/>
    <w:rsid w:val="003846B6"/>
    <w:rsid w:val="00384A10"/>
    <w:rsid w:val="00384BD6"/>
    <w:rsid w:val="00385078"/>
    <w:rsid w:val="00385B5B"/>
    <w:rsid w:val="00385DA0"/>
    <w:rsid w:val="00385DBA"/>
    <w:rsid w:val="003863BB"/>
    <w:rsid w:val="00386820"/>
    <w:rsid w:val="00386894"/>
    <w:rsid w:val="00387485"/>
    <w:rsid w:val="00390695"/>
    <w:rsid w:val="00390C87"/>
    <w:rsid w:val="00392475"/>
    <w:rsid w:val="00394683"/>
    <w:rsid w:val="00394DCE"/>
    <w:rsid w:val="0039508F"/>
    <w:rsid w:val="003959DF"/>
    <w:rsid w:val="00395B0A"/>
    <w:rsid w:val="00395FF4"/>
    <w:rsid w:val="00397176"/>
    <w:rsid w:val="00397388"/>
    <w:rsid w:val="00397A7A"/>
    <w:rsid w:val="003A2140"/>
    <w:rsid w:val="003A37A5"/>
    <w:rsid w:val="003A389C"/>
    <w:rsid w:val="003A4968"/>
    <w:rsid w:val="003A4C38"/>
    <w:rsid w:val="003A4F3F"/>
    <w:rsid w:val="003A61DF"/>
    <w:rsid w:val="003A6BCD"/>
    <w:rsid w:val="003A6E9B"/>
    <w:rsid w:val="003A72CC"/>
    <w:rsid w:val="003A774A"/>
    <w:rsid w:val="003A7E02"/>
    <w:rsid w:val="003B06A4"/>
    <w:rsid w:val="003B0AA6"/>
    <w:rsid w:val="003B23EC"/>
    <w:rsid w:val="003B3095"/>
    <w:rsid w:val="003B5071"/>
    <w:rsid w:val="003B50D3"/>
    <w:rsid w:val="003B5E92"/>
    <w:rsid w:val="003B66A4"/>
    <w:rsid w:val="003B6FF8"/>
    <w:rsid w:val="003B7AED"/>
    <w:rsid w:val="003B7B0B"/>
    <w:rsid w:val="003C12C8"/>
    <w:rsid w:val="003C2081"/>
    <w:rsid w:val="003C25D7"/>
    <w:rsid w:val="003C2959"/>
    <w:rsid w:val="003C335D"/>
    <w:rsid w:val="003C3562"/>
    <w:rsid w:val="003C4778"/>
    <w:rsid w:val="003C5DAD"/>
    <w:rsid w:val="003C6300"/>
    <w:rsid w:val="003C6C26"/>
    <w:rsid w:val="003C6E80"/>
    <w:rsid w:val="003C6F8C"/>
    <w:rsid w:val="003C71E4"/>
    <w:rsid w:val="003C78BA"/>
    <w:rsid w:val="003D038D"/>
    <w:rsid w:val="003D0414"/>
    <w:rsid w:val="003D07D3"/>
    <w:rsid w:val="003D277F"/>
    <w:rsid w:val="003D2A6D"/>
    <w:rsid w:val="003D2BE2"/>
    <w:rsid w:val="003D3426"/>
    <w:rsid w:val="003D3B80"/>
    <w:rsid w:val="003D46FD"/>
    <w:rsid w:val="003D5DAA"/>
    <w:rsid w:val="003D634E"/>
    <w:rsid w:val="003D63F3"/>
    <w:rsid w:val="003D6E14"/>
    <w:rsid w:val="003D70BA"/>
    <w:rsid w:val="003D73E6"/>
    <w:rsid w:val="003E0261"/>
    <w:rsid w:val="003E075B"/>
    <w:rsid w:val="003E0793"/>
    <w:rsid w:val="003E0C6A"/>
    <w:rsid w:val="003E22B1"/>
    <w:rsid w:val="003E2472"/>
    <w:rsid w:val="003E28B6"/>
    <w:rsid w:val="003E3BDD"/>
    <w:rsid w:val="003E567B"/>
    <w:rsid w:val="003E5866"/>
    <w:rsid w:val="003E5F1E"/>
    <w:rsid w:val="003E72A9"/>
    <w:rsid w:val="003F02ED"/>
    <w:rsid w:val="003F0D87"/>
    <w:rsid w:val="003F1292"/>
    <w:rsid w:val="003F13AA"/>
    <w:rsid w:val="003F1D0D"/>
    <w:rsid w:val="003F1F18"/>
    <w:rsid w:val="003F32E0"/>
    <w:rsid w:val="003F3827"/>
    <w:rsid w:val="003F3BD0"/>
    <w:rsid w:val="003F3F77"/>
    <w:rsid w:val="003F46D4"/>
    <w:rsid w:val="003F524F"/>
    <w:rsid w:val="003F572E"/>
    <w:rsid w:val="003F5D21"/>
    <w:rsid w:val="003F60C2"/>
    <w:rsid w:val="003F67F4"/>
    <w:rsid w:val="003F6CF2"/>
    <w:rsid w:val="003F6E7A"/>
    <w:rsid w:val="003F7531"/>
    <w:rsid w:val="003F790A"/>
    <w:rsid w:val="003F7AAE"/>
    <w:rsid w:val="004000E2"/>
    <w:rsid w:val="004005D3"/>
    <w:rsid w:val="004006B1"/>
    <w:rsid w:val="00400BF4"/>
    <w:rsid w:val="00401B75"/>
    <w:rsid w:val="0040234D"/>
    <w:rsid w:val="004027AA"/>
    <w:rsid w:val="004032EB"/>
    <w:rsid w:val="004036C6"/>
    <w:rsid w:val="00404196"/>
    <w:rsid w:val="00405F6D"/>
    <w:rsid w:val="004072A2"/>
    <w:rsid w:val="00407390"/>
    <w:rsid w:val="0040742B"/>
    <w:rsid w:val="00407593"/>
    <w:rsid w:val="00407B21"/>
    <w:rsid w:val="00410638"/>
    <w:rsid w:val="004118A3"/>
    <w:rsid w:val="00412DBA"/>
    <w:rsid w:val="00413126"/>
    <w:rsid w:val="00413870"/>
    <w:rsid w:val="00413B29"/>
    <w:rsid w:val="00414D35"/>
    <w:rsid w:val="00414DC3"/>
    <w:rsid w:val="0041553A"/>
    <w:rsid w:val="0041647B"/>
    <w:rsid w:val="00416D97"/>
    <w:rsid w:val="00416F73"/>
    <w:rsid w:val="004177C1"/>
    <w:rsid w:val="00417C3A"/>
    <w:rsid w:val="00420943"/>
    <w:rsid w:val="00420FB7"/>
    <w:rsid w:val="00422774"/>
    <w:rsid w:val="00422807"/>
    <w:rsid w:val="00423300"/>
    <w:rsid w:val="004234F3"/>
    <w:rsid w:val="00424344"/>
    <w:rsid w:val="004250A7"/>
    <w:rsid w:val="004252AD"/>
    <w:rsid w:val="00425F8A"/>
    <w:rsid w:val="004268E2"/>
    <w:rsid w:val="00426C50"/>
    <w:rsid w:val="00427125"/>
    <w:rsid w:val="00427775"/>
    <w:rsid w:val="004279C4"/>
    <w:rsid w:val="004307D2"/>
    <w:rsid w:val="00431701"/>
    <w:rsid w:val="004333CF"/>
    <w:rsid w:val="0043361A"/>
    <w:rsid w:val="00433622"/>
    <w:rsid w:val="0043481A"/>
    <w:rsid w:val="00434E9C"/>
    <w:rsid w:val="0043587A"/>
    <w:rsid w:val="0043588B"/>
    <w:rsid w:val="00435925"/>
    <w:rsid w:val="00435A6D"/>
    <w:rsid w:val="00436145"/>
    <w:rsid w:val="00436332"/>
    <w:rsid w:val="0043671E"/>
    <w:rsid w:val="00436953"/>
    <w:rsid w:val="00437D7D"/>
    <w:rsid w:val="004408F6"/>
    <w:rsid w:val="00440ED0"/>
    <w:rsid w:val="004416EF"/>
    <w:rsid w:val="00442A73"/>
    <w:rsid w:val="00443177"/>
    <w:rsid w:val="00444028"/>
    <w:rsid w:val="004447D9"/>
    <w:rsid w:val="00444D10"/>
    <w:rsid w:val="004457E9"/>
    <w:rsid w:val="00445AD3"/>
    <w:rsid w:val="00445BE2"/>
    <w:rsid w:val="0044638A"/>
    <w:rsid w:val="004467AB"/>
    <w:rsid w:val="00446897"/>
    <w:rsid w:val="004479C6"/>
    <w:rsid w:val="00447B81"/>
    <w:rsid w:val="00447F8A"/>
    <w:rsid w:val="00450200"/>
    <w:rsid w:val="00450F98"/>
    <w:rsid w:val="0045287B"/>
    <w:rsid w:val="00453B7A"/>
    <w:rsid w:val="004542D5"/>
    <w:rsid w:val="004544B8"/>
    <w:rsid w:val="00456CF6"/>
    <w:rsid w:val="00456DBB"/>
    <w:rsid w:val="00456EA9"/>
    <w:rsid w:val="00456FB5"/>
    <w:rsid w:val="00457CC6"/>
    <w:rsid w:val="00460B45"/>
    <w:rsid w:val="00461EAD"/>
    <w:rsid w:val="00462953"/>
    <w:rsid w:val="0046371D"/>
    <w:rsid w:val="00463A78"/>
    <w:rsid w:val="00463D87"/>
    <w:rsid w:val="00463ED7"/>
    <w:rsid w:val="0046557E"/>
    <w:rsid w:val="00470D23"/>
    <w:rsid w:val="004712E0"/>
    <w:rsid w:val="00471482"/>
    <w:rsid w:val="004731A8"/>
    <w:rsid w:val="004735E2"/>
    <w:rsid w:val="00473D97"/>
    <w:rsid w:val="00473EA7"/>
    <w:rsid w:val="00474A66"/>
    <w:rsid w:val="0047522E"/>
    <w:rsid w:val="00475611"/>
    <w:rsid w:val="004756BA"/>
    <w:rsid w:val="0047576B"/>
    <w:rsid w:val="004757AC"/>
    <w:rsid w:val="00475DBB"/>
    <w:rsid w:val="00475DD9"/>
    <w:rsid w:val="00476109"/>
    <w:rsid w:val="004762BC"/>
    <w:rsid w:val="00476668"/>
    <w:rsid w:val="00477F4C"/>
    <w:rsid w:val="00480B40"/>
    <w:rsid w:val="0048174D"/>
    <w:rsid w:val="00481C69"/>
    <w:rsid w:val="00481D4B"/>
    <w:rsid w:val="004826D3"/>
    <w:rsid w:val="00483CCC"/>
    <w:rsid w:val="00483DF8"/>
    <w:rsid w:val="0048401F"/>
    <w:rsid w:val="004848BB"/>
    <w:rsid w:val="00484E61"/>
    <w:rsid w:val="004860C6"/>
    <w:rsid w:val="0048640F"/>
    <w:rsid w:val="0048687B"/>
    <w:rsid w:val="00487E58"/>
    <w:rsid w:val="00487E70"/>
    <w:rsid w:val="0049005A"/>
    <w:rsid w:val="00491316"/>
    <w:rsid w:val="00491391"/>
    <w:rsid w:val="004914E7"/>
    <w:rsid w:val="00491DE3"/>
    <w:rsid w:val="0049329C"/>
    <w:rsid w:val="004943D6"/>
    <w:rsid w:val="00494C2B"/>
    <w:rsid w:val="00495022"/>
    <w:rsid w:val="0049517B"/>
    <w:rsid w:val="0049517F"/>
    <w:rsid w:val="004952E9"/>
    <w:rsid w:val="0049602D"/>
    <w:rsid w:val="00496558"/>
    <w:rsid w:val="004979BD"/>
    <w:rsid w:val="004A0C2D"/>
    <w:rsid w:val="004A0E76"/>
    <w:rsid w:val="004A0FBC"/>
    <w:rsid w:val="004A145B"/>
    <w:rsid w:val="004A1A7C"/>
    <w:rsid w:val="004A1CEC"/>
    <w:rsid w:val="004A1D66"/>
    <w:rsid w:val="004A1F38"/>
    <w:rsid w:val="004A20F0"/>
    <w:rsid w:val="004A2929"/>
    <w:rsid w:val="004A3D09"/>
    <w:rsid w:val="004A40B3"/>
    <w:rsid w:val="004A41A3"/>
    <w:rsid w:val="004A42F1"/>
    <w:rsid w:val="004A43B6"/>
    <w:rsid w:val="004A65D3"/>
    <w:rsid w:val="004A7079"/>
    <w:rsid w:val="004B027E"/>
    <w:rsid w:val="004B06D4"/>
    <w:rsid w:val="004B0CEB"/>
    <w:rsid w:val="004B2CA2"/>
    <w:rsid w:val="004B36A7"/>
    <w:rsid w:val="004B3AE1"/>
    <w:rsid w:val="004B42CA"/>
    <w:rsid w:val="004B44FC"/>
    <w:rsid w:val="004B4689"/>
    <w:rsid w:val="004B5260"/>
    <w:rsid w:val="004B635C"/>
    <w:rsid w:val="004B64B2"/>
    <w:rsid w:val="004B6F68"/>
    <w:rsid w:val="004B750E"/>
    <w:rsid w:val="004B7886"/>
    <w:rsid w:val="004C0116"/>
    <w:rsid w:val="004C0A49"/>
    <w:rsid w:val="004C1794"/>
    <w:rsid w:val="004C17E6"/>
    <w:rsid w:val="004C1B0B"/>
    <w:rsid w:val="004C27DD"/>
    <w:rsid w:val="004C2865"/>
    <w:rsid w:val="004C2A98"/>
    <w:rsid w:val="004C3A4B"/>
    <w:rsid w:val="004C503F"/>
    <w:rsid w:val="004C73BF"/>
    <w:rsid w:val="004C73DB"/>
    <w:rsid w:val="004D0246"/>
    <w:rsid w:val="004D1076"/>
    <w:rsid w:val="004D1983"/>
    <w:rsid w:val="004D1DBF"/>
    <w:rsid w:val="004D32C9"/>
    <w:rsid w:val="004D36EB"/>
    <w:rsid w:val="004D449B"/>
    <w:rsid w:val="004D4AF7"/>
    <w:rsid w:val="004D5329"/>
    <w:rsid w:val="004D617D"/>
    <w:rsid w:val="004D6637"/>
    <w:rsid w:val="004D677D"/>
    <w:rsid w:val="004D6AAB"/>
    <w:rsid w:val="004D76D4"/>
    <w:rsid w:val="004D78DF"/>
    <w:rsid w:val="004E03FD"/>
    <w:rsid w:val="004E06D4"/>
    <w:rsid w:val="004E0A1F"/>
    <w:rsid w:val="004E0E93"/>
    <w:rsid w:val="004E16E9"/>
    <w:rsid w:val="004E1E1E"/>
    <w:rsid w:val="004E2421"/>
    <w:rsid w:val="004E26BB"/>
    <w:rsid w:val="004E2CA4"/>
    <w:rsid w:val="004E2CE7"/>
    <w:rsid w:val="004E397F"/>
    <w:rsid w:val="004E3B51"/>
    <w:rsid w:val="004E5095"/>
    <w:rsid w:val="004E53C9"/>
    <w:rsid w:val="004E675E"/>
    <w:rsid w:val="004E67C3"/>
    <w:rsid w:val="004E7258"/>
    <w:rsid w:val="004F0868"/>
    <w:rsid w:val="004F11DA"/>
    <w:rsid w:val="004F300E"/>
    <w:rsid w:val="004F37E8"/>
    <w:rsid w:val="004F77B0"/>
    <w:rsid w:val="005005EF"/>
    <w:rsid w:val="005007F1"/>
    <w:rsid w:val="00500C8D"/>
    <w:rsid w:val="00500F90"/>
    <w:rsid w:val="00501C22"/>
    <w:rsid w:val="005020F6"/>
    <w:rsid w:val="0050390D"/>
    <w:rsid w:val="00504F27"/>
    <w:rsid w:val="00505F87"/>
    <w:rsid w:val="00506616"/>
    <w:rsid w:val="005067DF"/>
    <w:rsid w:val="00510D3A"/>
    <w:rsid w:val="00512F76"/>
    <w:rsid w:val="00514EFC"/>
    <w:rsid w:val="00515077"/>
    <w:rsid w:val="005154E6"/>
    <w:rsid w:val="00515575"/>
    <w:rsid w:val="00515E4D"/>
    <w:rsid w:val="00516519"/>
    <w:rsid w:val="00520546"/>
    <w:rsid w:val="00520D55"/>
    <w:rsid w:val="00521EB7"/>
    <w:rsid w:val="00521F40"/>
    <w:rsid w:val="005221CF"/>
    <w:rsid w:val="005227CC"/>
    <w:rsid w:val="00524265"/>
    <w:rsid w:val="00524693"/>
    <w:rsid w:val="00525E84"/>
    <w:rsid w:val="0052615D"/>
    <w:rsid w:val="00530ED9"/>
    <w:rsid w:val="0053289D"/>
    <w:rsid w:val="0053316C"/>
    <w:rsid w:val="005332EE"/>
    <w:rsid w:val="0053331D"/>
    <w:rsid w:val="005336F5"/>
    <w:rsid w:val="005337C8"/>
    <w:rsid w:val="0053499B"/>
    <w:rsid w:val="00535C44"/>
    <w:rsid w:val="0053658C"/>
    <w:rsid w:val="005368D5"/>
    <w:rsid w:val="005371EE"/>
    <w:rsid w:val="00540477"/>
    <w:rsid w:val="00540C93"/>
    <w:rsid w:val="00541156"/>
    <w:rsid w:val="00541D49"/>
    <w:rsid w:val="00541F4D"/>
    <w:rsid w:val="005421A2"/>
    <w:rsid w:val="0054364E"/>
    <w:rsid w:val="00543ADA"/>
    <w:rsid w:val="00543D77"/>
    <w:rsid w:val="00544186"/>
    <w:rsid w:val="005450AE"/>
    <w:rsid w:val="0054561F"/>
    <w:rsid w:val="00545D12"/>
    <w:rsid w:val="00546033"/>
    <w:rsid w:val="00546589"/>
    <w:rsid w:val="00546740"/>
    <w:rsid w:val="00546FE9"/>
    <w:rsid w:val="00547185"/>
    <w:rsid w:val="005472BB"/>
    <w:rsid w:val="00547A3E"/>
    <w:rsid w:val="005508D5"/>
    <w:rsid w:val="00550BBA"/>
    <w:rsid w:val="00550BF0"/>
    <w:rsid w:val="00550C06"/>
    <w:rsid w:val="00550E84"/>
    <w:rsid w:val="00551325"/>
    <w:rsid w:val="00551809"/>
    <w:rsid w:val="00551F32"/>
    <w:rsid w:val="00552B85"/>
    <w:rsid w:val="0055330A"/>
    <w:rsid w:val="00553345"/>
    <w:rsid w:val="00553F80"/>
    <w:rsid w:val="005544DD"/>
    <w:rsid w:val="00554A96"/>
    <w:rsid w:val="00554B2F"/>
    <w:rsid w:val="005551F5"/>
    <w:rsid w:val="00555306"/>
    <w:rsid w:val="00555B4E"/>
    <w:rsid w:val="005567DF"/>
    <w:rsid w:val="00556B15"/>
    <w:rsid w:val="005570FD"/>
    <w:rsid w:val="00557A50"/>
    <w:rsid w:val="00560198"/>
    <w:rsid w:val="00560248"/>
    <w:rsid w:val="005606DF"/>
    <w:rsid w:val="0056172C"/>
    <w:rsid w:val="00562422"/>
    <w:rsid w:val="00562D7D"/>
    <w:rsid w:val="00563672"/>
    <w:rsid w:val="0056499F"/>
    <w:rsid w:val="00565497"/>
    <w:rsid w:val="00565881"/>
    <w:rsid w:val="005659C2"/>
    <w:rsid w:val="0056736C"/>
    <w:rsid w:val="00567624"/>
    <w:rsid w:val="005676FE"/>
    <w:rsid w:val="00567E1A"/>
    <w:rsid w:val="00571C67"/>
    <w:rsid w:val="00572BBC"/>
    <w:rsid w:val="00573FBF"/>
    <w:rsid w:val="00574482"/>
    <w:rsid w:val="005749EF"/>
    <w:rsid w:val="00574CE4"/>
    <w:rsid w:val="0057640F"/>
    <w:rsid w:val="0057695A"/>
    <w:rsid w:val="00577F25"/>
    <w:rsid w:val="0058015F"/>
    <w:rsid w:val="005806F2"/>
    <w:rsid w:val="00580A1E"/>
    <w:rsid w:val="005820FB"/>
    <w:rsid w:val="00582B1C"/>
    <w:rsid w:val="00582B61"/>
    <w:rsid w:val="00582E1A"/>
    <w:rsid w:val="005832AB"/>
    <w:rsid w:val="005835AC"/>
    <w:rsid w:val="00583E9F"/>
    <w:rsid w:val="00584364"/>
    <w:rsid w:val="00584B93"/>
    <w:rsid w:val="00584DDF"/>
    <w:rsid w:val="00584E72"/>
    <w:rsid w:val="0058522F"/>
    <w:rsid w:val="005858DA"/>
    <w:rsid w:val="00587BA4"/>
    <w:rsid w:val="005904C4"/>
    <w:rsid w:val="005915CD"/>
    <w:rsid w:val="00591E0A"/>
    <w:rsid w:val="00592089"/>
    <w:rsid w:val="00592771"/>
    <w:rsid w:val="0059320B"/>
    <w:rsid w:val="00594222"/>
    <w:rsid w:val="00594CFC"/>
    <w:rsid w:val="005963FF"/>
    <w:rsid w:val="00597425"/>
    <w:rsid w:val="005975C7"/>
    <w:rsid w:val="00597999"/>
    <w:rsid w:val="005A07E8"/>
    <w:rsid w:val="005A0EE9"/>
    <w:rsid w:val="005A11DC"/>
    <w:rsid w:val="005A203F"/>
    <w:rsid w:val="005A30B0"/>
    <w:rsid w:val="005A3BD2"/>
    <w:rsid w:val="005A3FFC"/>
    <w:rsid w:val="005A4968"/>
    <w:rsid w:val="005A5687"/>
    <w:rsid w:val="005A5E84"/>
    <w:rsid w:val="005A61C2"/>
    <w:rsid w:val="005A7297"/>
    <w:rsid w:val="005A7392"/>
    <w:rsid w:val="005A7734"/>
    <w:rsid w:val="005A7C73"/>
    <w:rsid w:val="005B0E9D"/>
    <w:rsid w:val="005B21E0"/>
    <w:rsid w:val="005B2B82"/>
    <w:rsid w:val="005B37FA"/>
    <w:rsid w:val="005B4B62"/>
    <w:rsid w:val="005B4EC3"/>
    <w:rsid w:val="005B5389"/>
    <w:rsid w:val="005B5B21"/>
    <w:rsid w:val="005B5FFE"/>
    <w:rsid w:val="005B674E"/>
    <w:rsid w:val="005B6CBB"/>
    <w:rsid w:val="005B74B4"/>
    <w:rsid w:val="005B7540"/>
    <w:rsid w:val="005B7705"/>
    <w:rsid w:val="005B787A"/>
    <w:rsid w:val="005C0974"/>
    <w:rsid w:val="005C10A0"/>
    <w:rsid w:val="005C112F"/>
    <w:rsid w:val="005C16F3"/>
    <w:rsid w:val="005C1AD7"/>
    <w:rsid w:val="005C2854"/>
    <w:rsid w:val="005C2AAF"/>
    <w:rsid w:val="005C3820"/>
    <w:rsid w:val="005C45B9"/>
    <w:rsid w:val="005C4D1A"/>
    <w:rsid w:val="005C5179"/>
    <w:rsid w:val="005C55DE"/>
    <w:rsid w:val="005C596A"/>
    <w:rsid w:val="005C5C8F"/>
    <w:rsid w:val="005C5F78"/>
    <w:rsid w:val="005C6FC6"/>
    <w:rsid w:val="005C77D9"/>
    <w:rsid w:val="005D005A"/>
    <w:rsid w:val="005D0488"/>
    <w:rsid w:val="005D085C"/>
    <w:rsid w:val="005D221F"/>
    <w:rsid w:val="005D3077"/>
    <w:rsid w:val="005D34D7"/>
    <w:rsid w:val="005D3C62"/>
    <w:rsid w:val="005D4677"/>
    <w:rsid w:val="005D4734"/>
    <w:rsid w:val="005D5067"/>
    <w:rsid w:val="005D5A84"/>
    <w:rsid w:val="005D60FD"/>
    <w:rsid w:val="005D64A3"/>
    <w:rsid w:val="005D74BB"/>
    <w:rsid w:val="005E0048"/>
    <w:rsid w:val="005E083A"/>
    <w:rsid w:val="005E1E49"/>
    <w:rsid w:val="005E4986"/>
    <w:rsid w:val="005E4A83"/>
    <w:rsid w:val="005E4C4D"/>
    <w:rsid w:val="005E4EDC"/>
    <w:rsid w:val="005E5821"/>
    <w:rsid w:val="005E5BF8"/>
    <w:rsid w:val="005E60F4"/>
    <w:rsid w:val="005E66FB"/>
    <w:rsid w:val="005F05D7"/>
    <w:rsid w:val="005F0B4F"/>
    <w:rsid w:val="005F0DBB"/>
    <w:rsid w:val="005F109B"/>
    <w:rsid w:val="005F129D"/>
    <w:rsid w:val="005F31E6"/>
    <w:rsid w:val="005F399C"/>
    <w:rsid w:val="005F3E2A"/>
    <w:rsid w:val="005F46EF"/>
    <w:rsid w:val="005F4975"/>
    <w:rsid w:val="005F4CE4"/>
    <w:rsid w:val="005F5BC8"/>
    <w:rsid w:val="005F7268"/>
    <w:rsid w:val="006006A1"/>
    <w:rsid w:val="00600F4C"/>
    <w:rsid w:val="0060173B"/>
    <w:rsid w:val="006018A4"/>
    <w:rsid w:val="00601D0F"/>
    <w:rsid w:val="00602FF4"/>
    <w:rsid w:val="00603352"/>
    <w:rsid w:val="006057EE"/>
    <w:rsid w:val="00605951"/>
    <w:rsid w:val="006065FE"/>
    <w:rsid w:val="00607084"/>
    <w:rsid w:val="00607503"/>
    <w:rsid w:val="00610670"/>
    <w:rsid w:val="0061090F"/>
    <w:rsid w:val="006119B7"/>
    <w:rsid w:val="00611E12"/>
    <w:rsid w:val="00613174"/>
    <w:rsid w:val="00613430"/>
    <w:rsid w:val="00613CE5"/>
    <w:rsid w:val="006140A3"/>
    <w:rsid w:val="006148F9"/>
    <w:rsid w:val="00614902"/>
    <w:rsid w:val="00616F92"/>
    <w:rsid w:val="00617B1B"/>
    <w:rsid w:val="00620095"/>
    <w:rsid w:val="00620217"/>
    <w:rsid w:val="0062032B"/>
    <w:rsid w:val="006207C2"/>
    <w:rsid w:val="00620836"/>
    <w:rsid w:val="00620927"/>
    <w:rsid w:val="00620DD2"/>
    <w:rsid w:val="00621BB3"/>
    <w:rsid w:val="00621C1D"/>
    <w:rsid w:val="00622EE4"/>
    <w:rsid w:val="006243E9"/>
    <w:rsid w:val="00624EC1"/>
    <w:rsid w:val="0062512E"/>
    <w:rsid w:val="006259BB"/>
    <w:rsid w:val="00626310"/>
    <w:rsid w:val="006263C9"/>
    <w:rsid w:val="00626B03"/>
    <w:rsid w:val="00627313"/>
    <w:rsid w:val="00630223"/>
    <w:rsid w:val="00630529"/>
    <w:rsid w:val="00630ABE"/>
    <w:rsid w:val="00631124"/>
    <w:rsid w:val="00631135"/>
    <w:rsid w:val="00631237"/>
    <w:rsid w:val="00632021"/>
    <w:rsid w:val="006322FC"/>
    <w:rsid w:val="00632DFF"/>
    <w:rsid w:val="006330B5"/>
    <w:rsid w:val="00633BF7"/>
    <w:rsid w:val="006347EC"/>
    <w:rsid w:val="00634CB6"/>
    <w:rsid w:val="00634EC7"/>
    <w:rsid w:val="00635304"/>
    <w:rsid w:val="00635424"/>
    <w:rsid w:val="00635668"/>
    <w:rsid w:val="0063587A"/>
    <w:rsid w:val="00636480"/>
    <w:rsid w:val="00640704"/>
    <w:rsid w:val="00640739"/>
    <w:rsid w:val="00641292"/>
    <w:rsid w:val="0064241F"/>
    <w:rsid w:val="006431AB"/>
    <w:rsid w:val="006431B0"/>
    <w:rsid w:val="0064406F"/>
    <w:rsid w:val="00644564"/>
    <w:rsid w:val="00645077"/>
    <w:rsid w:val="0064579C"/>
    <w:rsid w:val="00645DEB"/>
    <w:rsid w:val="00646A4B"/>
    <w:rsid w:val="00646F9A"/>
    <w:rsid w:val="00647D99"/>
    <w:rsid w:val="00650124"/>
    <w:rsid w:val="00650F52"/>
    <w:rsid w:val="006511A6"/>
    <w:rsid w:val="006512EE"/>
    <w:rsid w:val="0065134B"/>
    <w:rsid w:val="00651399"/>
    <w:rsid w:val="00651878"/>
    <w:rsid w:val="00651DBA"/>
    <w:rsid w:val="00651F26"/>
    <w:rsid w:val="00652010"/>
    <w:rsid w:val="006521C1"/>
    <w:rsid w:val="00653F01"/>
    <w:rsid w:val="00654303"/>
    <w:rsid w:val="006545F8"/>
    <w:rsid w:val="006546DA"/>
    <w:rsid w:val="0065472D"/>
    <w:rsid w:val="006558F4"/>
    <w:rsid w:val="0065601F"/>
    <w:rsid w:val="00656E81"/>
    <w:rsid w:val="006572D8"/>
    <w:rsid w:val="00657347"/>
    <w:rsid w:val="0065792A"/>
    <w:rsid w:val="00660E67"/>
    <w:rsid w:val="006614B5"/>
    <w:rsid w:val="0066209D"/>
    <w:rsid w:val="006620BE"/>
    <w:rsid w:val="00662828"/>
    <w:rsid w:val="00662894"/>
    <w:rsid w:val="006628A2"/>
    <w:rsid w:val="00663678"/>
    <w:rsid w:val="006636DA"/>
    <w:rsid w:val="006650D1"/>
    <w:rsid w:val="00665893"/>
    <w:rsid w:val="00665F8F"/>
    <w:rsid w:val="0066639A"/>
    <w:rsid w:val="00666F5A"/>
    <w:rsid w:val="00667B72"/>
    <w:rsid w:val="00667F74"/>
    <w:rsid w:val="006705F5"/>
    <w:rsid w:val="006709D6"/>
    <w:rsid w:val="00671FB3"/>
    <w:rsid w:val="00672196"/>
    <w:rsid w:val="006725B2"/>
    <w:rsid w:val="006733EC"/>
    <w:rsid w:val="006734BD"/>
    <w:rsid w:val="0067374E"/>
    <w:rsid w:val="00674A76"/>
    <w:rsid w:val="00676EDC"/>
    <w:rsid w:val="0067741F"/>
    <w:rsid w:val="00677854"/>
    <w:rsid w:val="00677BA3"/>
    <w:rsid w:val="0068064B"/>
    <w:rsid w:val="006808FF"/>
    <w:rsid w:val="00680A63"/>
    <w:rsid w:val="006823C1"/>
    <w:rsid w:val="0068261B"/>
    <w:rsid w:val="00683DD6"/>
    <w:rsid w:val="00683FBD"/>
    <w:rsid w:val="00684DAD"/>
    <w:rsid w:val="0068697E"/>
    <w:rsid w:val="006877BA"/>
    <w:rsid w:val="00687AA8"/>
    <w:rsid w:val="00687FCC"/>
    <w:rsid w:val="0069011E"/>
    <w:rsid w:val="006905D7"/>
    <w:rsid w:val="006905F0"/>
    <w:rsid w:val="00690826"/>
    <w:rsid w:val="00690B98"/>
    <w:rsid w:val="00691B5B"/>
    <w:rsid w:val="006924C5"/>
    <w:rsid w:val="00693202"/>
    <w:rsid w:val="00693B2B"/>
    <w:rsid w:val="00693F56"/>
    <w:rsid w:val="00694445"/>
    <w:rsid w:val="00694EFA"/>
    <w:rsid w:val="00695DEA"/>
    <w:rsid w:val="00696105"/>
    <w:rsid w:val="00696432"/>
    <w:rsid w:val="006966C8"/>
    <w:rsid w:val="0069776A"/>
    <w:rsid w:val="006A036A"/>
    <w:rsid w:val="006A0FBF"/>
    <w:rsid w:val="006A16ED"/>
    <w:rsid w:val="006A1751"/>
    <w:rsid w:val="006A1C72"/>
    <w:rsid w:val="006A23E5"/>
    <w:rsid w:val="006A3244"/>
    <w:rsid w:val="006A43A3"/>
    <w:rsid w:val="006A78DC"/>
    <w:rsid w:val="006B0683"/>
    <w:rsid w:val="006B06FE"/>
    <w:rsid w:val="006B0845"/>
    <w:rsid w:val="006B15FD"/>
    <w:rsid w:val="006B1A3F"/>
    <w:rsid w:val="006B1D1D"/>
    <w:rsid w:val="006B26BD"/>
    <w:rsid w:val="006B26ED"/>
    <w:rsid w:val="006B3C3E"/>
    <w:rsid w:val="006B5681"/>
    <w:rsid w:val="006B7C30"/>
    <w:rsid w:val="006C08AD"/>
    <w:rsid w:val="006C0E4A"/>
    <w:rsid w:val="006C11A4"/>
    <w:rsid w:val="006C1B9E"/>
    <w:rsid w:val="006C466F"/>
    <w:rsid w:val="006C5659"/>
    <w:rsid w:val="006C5EA9"/>
    <w:rsid w:val="006C65B4"/>
    <w:rsid w:val="006C66F9"/>
    <w:rsid w:val="006C6CDB"/>
    <w:rsid w:val="006D090F"/>
    <w:rsid w:val="006D0A9A"/>
    <w:rsid w:val="006D10E6"/>
    <w:rsid w:val="006D12F1"/>
    <w:rsid w:val="006D20A7"/>
    <w:rsid w:val="006D2121"/>
    <w:rsid w:val="006D274A"/>
    <w:rsid w:val="006D2756"/>
    <w:rsid w:val="006D3398"/>
    <w:rsid w:val="006D46AB"/>
    <w:rsid w:val="006D53D7"/>
    <w:rsid w:val="006D5DF8"/>
    <w:rsid w:val="006D5F11"/>
    <w:rsid w:val="006D6391"/>
    <w:rsid w:val="006D7473"/>
    <w:rsid w:val="006E0293"/>
    <w:rsid w:val="006E1B58"/>
    <w:rsid w:val="006E1DA8"/>
    <w:rsid w:val="006E22ED"/>
    <w:rsid w:val="006E250F"/>
    <w:rsid w:val="006E2610"/>
    <w:rsid w:val="006E3E73"/>
    <w:rsid w:val="006E4383"/>
    <w:rsid w:val="006E4E87"/>
    <w:rsid w:val="006E4E98"/>
    <w:rsid w:val="006E5931"/>
    <w:rsid w:val="006E5B37"/>
    <w:rsid w:val="006E5E28"/>
    <w:rsid w:val="006E623F"/>
    <w:rsid w:val="006E6AE6"/>
    <w:rsid w:val="006E7A6E"/>
    <w:rsid w:val="006F0288"/>
    <w:rsid w:val="006F0C4B"/>
    <w:rsid w:val="006F10FA"/>
    <w:rsid w:val="006F15FF"/>
    <w:rsid w:val="006F32CF"/>
    <w:rsid w:val="006F3FD8"/>
    <w:rsid w:val="006F4901"/>
    <w:rsid w:val="006F4B13"/>
    <w:rsid w:val="006F5748"/>
    <w:rsid w:val="006F6048"/>
    <w:rsid w:val="006F6FE0"/>
    <w:rsid w:val="006F7439"/>
    <w:rsid w:val="006F7896"/>
    <w:rsid w:val="006F7C3F"/>
    <w:rsid w:val="00701BE2"/>
    <w:rsid w:val="0070362D"/>
    <w:rsid w:val="00704438"/>
    <w:rsid w:val="00705A64"/>
    <w:rsid w:val="00706FBD"/>
    <w:rsid w:val="007072F8"/>
    <w:rsid w:val="0070744A"/>
    <w:rsid w:val="00707F0E"/>
    <w:rsid w:val="00710E9F"/>
    <w:rsid w:val="00711DF9"/>
    <w:rsid w:val="00711E4C"/>
    <w:rsid w:val="00712A20"/>
    <w:rsid w:val="0071344F"/>
    <w:rsid w:val="007139DA"/>
    <w:rsid w:val="00713B3E"/>
    <w:rsid w:val="00716AF5"/>
    <w:rsid w:val="0072027E"/>
    <w:rsid w:val="0072124B"/>
    <w:rsid w:val="0072142E"/>
    <w:rsid w:val="00721E7C"/>
    <w:rsid w:val="00722E77"/>
    <w:rsid w:val="0072323A"/>
    <w:rsid w:val="007238AE"/>
    <w:rsid w:val="00723F0A"/>
    <w:rsid w:val="00724220"/>
    <w:rsid w:val="00724343"/>
    <w:rsid w:val="00724F67"/>
    <w:rsid w:val="007252E2"/>
    <w:rsid w:val="0072542D"/>
    <w:rsid w:val="00726077"/>
    <w:rsid w:val="007270D2"/>
    <w:rsid w:val="00727425"/>
    <w:rsid w:val="00727CD0"/>
    <w:rsid w:val="00727F90"/>
    <w:rsid w:val="00732304"/>
    <w:rsid w:val="00732DEC"/>
    <w:rsid w:val="00732E72"/>
    <w:rsid w:val="00733834"/>
    <w:rsid w:val="00733CD2"/>
    <w:rsid w:val="007343CE"/>
    <w:rsid w:val="007348F3"/>
    <w:rsid w:val="00734FE6"/>
    <w:rsid w:val="007355AB"/>
    <w:rsid w:val="00735898"/>
    <w:rsid w:val="00736752"/>
    <w:rsid w:val="00736848"/>
    <w:rsid w:val="00736870"/>
    <w:rsid w:val="00736D34"/>
    <w:rsid w:val="007374E4"/>
    <w:rsid w:val="00737649"/>
    <w:rsid w:val="0073778A"/>
    <w:rsid w:val="00737EA1"/>
    <w:rsid w:val="00737EE3"/>
    <w:rsid w:val="00740AD9"/>
    <w:rsid w:val="007413AE"/>
    <w:rsid w:val="00741999"/>
    <w:rsid w:val="00743A9D"/>
    <w:rsid w:val="00743FCD"/>
    <w:rsid w:val="007444C0"/>
    <w:rsid w:val="0074468B"/>
    <w:rsid w:val="00745354"/>
    <w:rsid w:val="007455CE"/>
    <w:rsid w:val="00745719"/>
    <w:rsid w:val="00745D33"/>
    <w:rsid w:val="007462DA"/>
    <w:rsid w:val="007464D8"/>
    <w:rsid w:val="00746CCA"/>
    <w:rsid w:val="00747C97"/>
    <w:rsid w:val="00747DA5"/>
    <w:rsid w:val="0075004F"/>
    <w:rsid w:val="0075195C"/>
    <w:rsid w:val="00752002"/>
    <w:rsid w:val="007522BC"/>
    <w:rsid w:val="00752C45"/>
    <w:rsid w:val="00752F2D"/>
    <w:rsid w:val="00754156"/>
    <w:rsid w:val="007546FF"/>
    <w:rsid w:val="0075541D"/>
    <w:rsid w:val="00755836"/>
    <w:rsid w:val="00756AFD"/>
    <w:rsid w:val="00756EC1"/>
    <w:rsid w:val="00760199"/>
    <w:rsid w:val="00760489"/>
    <w:rsid w:val="00760564"/>
    <w:rsid w:val="00760754"/>
    <w:rsid w:val="00760852"/>
    <w:rsid w:val="0076108F"/>
    <w:rsid w:val="007612BB"/>
    <w:rsid w:val="00761BFA"/>
    <w:rsid w:val="007622A1"/>
    <w:rsid w:val="007623C3"/>
    <w:rsid w:val="00762EAE"/>
    <w:rsid w:val="00763399"/>
    <w:rsid w:val="00763596"/>
    <w:rsid w:val="007641D2"/>
    <w:rsid w:val="00764945"/>
    <w:rsid w:val="007652E4"/>
    <w:rsid w:val="00765BC9"/>
    <w:rsid w:val="00767104"/>
    <w:rsid w:val="00771273"/>
    <w:rsid w:val="00772C0A"/>
    <w:rsid w:val="00773873"/>
    <w:rsid w:val="00773BF5"/>
    <w:rsid w:val="007742A2"/>
    <w:rsid w:val="00775EB2"/>
    <w:rsid w:val="00776AE5"/>
    <w:rsid w:val="00776E3E"/>
    <w:rsid w:val="00776F4E"/>
    <w:rsid w:val="0077777A"/>
    <w:rsid w:val="00777A95"/>
    <w:rsid w:val="00777DB8"/>
    <w:rsid w:val="0078055C"/>
    <w:rsid w:val="00780E32"/>
    <w:rsid w:val="007811A7"/>
    <w:rsid w:val="007818F7"/>
    <w:rsid w:val="00782369"/>
    <w:rsid w:val="007825B9"/>
    <w:rsid w:val="00782A03"/>
    <w:rsid w:val="00782F34"/>
    <w:rsid w:val="00783E4D"/>
    <w:rsid w:val="00784D44"/>
    <w:rsid w:val="00786DF0"/>
    <w:rsid w:val="00787A33"/>
    <w:rsid w:val="00787FCB"/>
    <w:rsid w:val="00790388"/>
    <w:rsid w:val="00792F5A"/>
    <w:rsid w:val="00793F54"/>
    <w:rsid w:val="007942CA"/>
    <w:rsid w:val="007961E3"/>
    <w:rsid w:val="00796D3F"/>
    <w:rsid w:val="00797019"/>
    <w:rsid w:val="00797359"/>
    <w:rsid w:val="007A0812"/>
    <w:rsid w:val="007A081C"/>
    <w:rsid w:val="007A0E56"/>
    <w:rsid w:val="007A1EA0"/>
    <w:rsid w:val="007A1F2A"/>
    <w:rsid w:val="007A212B"/>
    <w:rsid w:val="007A3966"/>
    <w:rsid w:val="007A4797"/>
    <w:rsid w:val="007A4AC8"/>
    <w:rsid w:val="007A59FD"/>
    <w:rsid w:val="007A663D"/>
    <w:rsid w:val="007A744E"/>
    <w:rsid w:val="007A78BC"/>
    <w:rsid w:val="007B0D8C"/>
    <w:rsid w:val="007B0E92"/>
    <w:rsid w:val="007B1662"/>
    <w:rsid w:val="007B1757"/>
    <w:rsid w:val="007B1793"/>
    <w:rsid w:val="007B218C"/>
    <w:rsid w:val="007B3D38"/>
    <w:rsid w:val="007B46C0"/>
    <w:rsid w:val="007B47AD"/>
    <w:rsid w:val="007B5808"/>
    <w:rsid w:val="007B5AF4"/>
    <w:rsid w:val="007B6B42"/>
    <w:rsid w:val="007B6E4A"/>
    <w:rsid w:val="007B7869"/>
    <w:rsid w:val="007C11A5"/>
    <w:rsid w:val="007C1B7E"/>
    <w:rsid w:val="007C2792"/>
    <w:rsid w:val="007C2CBB"/>
    <w:rsid w:val="007C34EB"/>
    <w:rsid w:val="007C3934"/>
    <w:rsid w:val="007C4D87"/>
    <w:rsid w:val="007C4F9B"/>
    <w:rsid w:val="007C5AEB"/>
    <w:rsid w:val="007C5C69"/>
    <w:rsid w:val="007C64DC"/>
    <w:rsid w:val="007C7C58"/>
    <w:rsid w:val="007D14CE"/>
    <w:rsid w:val="007D14F6"/>
    <w:rsid w:val="007D1EC0"/>
    <w:rsid w:val="007D1F9A"/>
    <w:rsid w:val="007D22AA"/>
    <w:rsid w:val="007D230F"/>
    <w:rsid w:val="007D409C"/>
    <w:rsid w:val="007D4EDC"/>
    <w:rsid w:val="007D500D"/>
    <w:rsid w:val="007D5BAC"/>
    <w:rsid w:val="007D6796"/>
    <w:rsid w:val="007D70BB"/>
    <w:rsid w:val="007D721D"/>
    <w:rsid w:val="007D7568"/>
    <w:rsid w:val="007D7609"/>
    <w:rsid w:val="007D798A"/>
    <w:rsid w:val="007E0C6A"/>
    <w:rsid w:val="007E2E88"/>
    <w:rsid w:val="007E3332"/>
    <w:rsid w:val="007E38E2"/>
    <w:rsid w:val="007E488F"/>
    <w:rsid w:val="007E4E88"/>
    <w:rsid w:val="007E4F15"/>
    <w:rsid w:val="007E53F3"/>
    <w:rsid w:val="007E5FB3"/>
    <w:rsid w:val="007E7D4E"/>
    <w:rsid w:val="007F0E4D"/>
    <w:rsid w:val="007F1A97"/>
    <w:rsid w:val="007F345C"/>
    <w:rsid w:val="007F39AA"/>
    <w:rsid w:val="007F4466"/>
    <w:rsid w:val="007F5275"/>
    <w:rsid w:val="007F5503"/>
    <w:rsid w:val="007F55AA"/>
    <w:rsid w:val="007F5621"/>
    <w:rsid w:val="007F65E8"/>
    <w:rsid w:val="007F68C6"/>
    <w:rsid w:val="007F6BB5"/>
    <w:rsid w:val="007F6F53"/>
    <w:rsid w:val="007F773C"/>
    <w:rsid w:val="00801CA0"/>
    <w:rsid w:val="00801D28"/>
    <w:rsid w:val="00801EDE"/>
    <w:rsid w:val="00802A56"/>
    <w:rsid w:val="00802ABE"/>
    <w:rsid w:val="00802B7A"/>
    <w:rsid w:val="00802E2C"/>
    <w:rsid w:val="00803829"/>
    <w:rsid w:val="00803AA1"/>
    <w:rsid w:val="00803AD7"/>
    <w:rsid w:val="00803E36"/>
    <w:rsid w:val="0080403D"/>
    <w:rsid w:val="00804A58"/>
    <w:rsid w:val="00804FA2"/>
    <w:rsid w:val="008058F5"/>
    <w:rsid w:val="00805AE9"/>
    <w:rsid w:val="0080614B"/>
    <w:rsid w:val="00806489"/>
    <w:rsid w:val="00807709"/>
    <w:rsid w:val="00807847"/>
    <w:rsid w:val="0081015D"/>
    <w:rsid w:val="00811121"/>
    <w:rsid w:val="00811481"/>
    <w:rsid w:val="00811D21"/>
    <w:rsid w:val="0081304F"/>
    <w:rsid w:val="00813069"/>
    <w:rsid w:val="0081364C"/>
    <w:rsid w:val="00813BCA"/>
    <w:rsid w:val="00814711"/>
    <w:rsid w:val="0081644C"/>
    <w:rsid w:val="00816BC9"/>
    <w:rsid w:val="008175FE"/>
    <w:rsid w:val="00817875"/>
    <w:rsid w:val="00817A67"/>
    <w:rsid w:val="00817E72"/>
    <w:rsid w:val="0082002F"/>
    <w:rsid w:val="0082087B"/>
    <w:rsid w:val="00820B1C"/>
    <w:rsid w:val="00820CD4"/>
    <w:rsid w:val="00821CA8"/>
    <w:rsid w:val="00821CF4"/>
    <w:rsid w:val="00821DDA"/>
    <w:rsid w:val="00821F2C"/>
    <w:rsid w:val="008231AF"/>
    <w:rsid w:val="008233D4"/>
    <w:rsid w:val="0082543B"/>
    <w:rsid w:val="008257DD"/>
    <w:rsid w:val="008264AC"/>
    <w:rsid w:val="00826506"/>
    <w:rsid w:val="008266F2"/>
    <w:rsid w:val="00827450"/>
    <w:rsid w:val="008279A4"/>
    <w:rsid w:val="00827C00"/>
    <w:rsid w:val="0083050E"/>
    <w:rsid w:val="00830827"/>
    <w:rsid w:val="00830E88"/>
    <w:rsid w:val="008317A3"/>
    <w:rsid w:val="00831C76"/>
    <w:rsid w:val="00831D30"/>
    <w:rsid w:val="008321F9"/>
    <w:rsid w:val="008321FA"/>
    <w:rsid w:val="008325AD"/>
    <w:rsid w:val="0083485D"/>
    <w:rsid w:val="00834DA8"/>
    <w:rsid w:val="00835014"/>
    <w:rsid w:val="00835CEE"/>
    <w:rsid w:val="0083636D"/>
    <w:rsid w:val="00836A95"/>
    <w:rsid w:val="00836ECC"/>
    <w:rsid w:val="0084066C"/>
    <w:rsid w:val="00840EF2"/>
    <w:rsid w:val="008419EF"/>
    <w:rsid w:val="00841BB1"/>
    <w:rsid w:val="00841E39"/>
    <w:rsid w:val="00844359"/>
    <w:rsid w:val="008455E2"/>
    <w:rsid w:val="00845797"/>
    <w:rsid w:val="00845FB1"/>
    <w:rsid w:val="008462A8"/>
    <w:rsid w:val="00846774"/>
    <w:rsid w:val="00847780"/>
    <w:rsid w:val="00850D07"/>
    <w:rsid w:val="00851180"/>
    <w:rsid w:val="008512D9"/>
    <w:rsid w:val="008513B3"/>
    <w:rsid w:val="00851691"/>
    <w:rsid w:val="008528CD"/>
    <w:rsid w:val="00852F5E"/>
    <w:rsid w:val="00853889"/>
    <w:rsid w:val="008572C9"/>
    <w:rsid w:val="0085747D"/>
    <w:rsid w:val="008574CF"/>
    <w:rsid w:val="008606E9"/>
    <w:rsid w:val="0086075A"/>
    <w:rsid w:val="00860E55"/>
    <w:rsid w:val="00861A87"/>
    <w:rsid w:val="00862352"/>
    <w:rsid w:val="00862C53"/>
    <w:rsid w:val="00863E0D"/>
    <w:rsid w:val="008643AA"/>
    <w:rsid w:val="008658C0"/>
    <w:rsid w:val="0086687A"/>
    <w:rsid w:val="00866E97"/>
    <w:rsid w:val="00867698"/>
    <w:rsid w:val="00870161"/>
    <w:rsid w:val="00870B7F"/>
    <w:rsid w:val="00870BF3"/>
    <w:rsid w:val="00870CD9"/>
    <w:rsid w:val="008711E8"/>
    <w:rsid w:val="008713B2"/>
    <w:rsid w:val="0087221E"/>
    <w:rsid w:val="00872AA4"/>
    <w:rsid w:val="00872BDB"/>
    <w:rsid w:val="00872E59"/>
    <w:rsid w:val="008730AC"/>
    <w:rsid w:val="008738D1"/>
    <w:rsid w:val="00873967"/>
    <w:rsid w:val="00873C20"/>
    <w:rsid w:val="00873E4B"/>
    <w:rsid w:val="00874378"/>
    <w:rsid w:val="00875038"/>
    <w:rsid w:val="00875A09"/>
    <w:rsid w:val="00875AAB"/>
    <w:rsid w:val="00876741"/>
    <w:rsid w:val="00877F6F"/>
    <w:rsid w:val="00880F6C"/>
    <w:rsid w:val="00881AE1"/>
    <w:rsid w:val="00881C9B"/>
    <w:rsid w:val="0088265F"/>
    <w:rsid w:val="00882ECE"/>
    <w:rsid w:val="00883F3F"/>
    <w:rsid w:val="00884190"/>
    <w:rsid w:val="008841F0"/>
    <w:rsid w:val="00885960"/>
    <w:rsid w:val="00885A59"/>
    <w:rsid w:val="0088793F"/>
    <w:rsid w:val="0089043C"/>
    <w:rsid w:val="00890538"/>
    <w:rsid w:val="008905AD"/>
    <w:rsid w:val="00890E4A"/>
    <w:rsid w:val="00891E6A"/>
    <w:rsid w:val="008932BF"/>
    <w:rsid w:val="00893623"/>
    <w:rsid w:val="00893F43"/>
    <w:rsid w:val="00894310"/>
    <w:rsid w:val="0089466C"/>
    <w:rsid w:val="008947FF"/>
    <w:rsid w:val="00894B97"/>
    <w:rsid w:val="00894BA2"/>
    <w:rsid w:val="00896056"/>
    <w:rsid w:val="00896132"/>
    <w:rsid w:val="00896462"/>
    <w:rsid w:val="0089685C"/>
    <w:rsid w:val="00896C04"/>
    <w:rsid w:val="00896CEE"/>
    <w:rsid w:val="00896DD5"/>
    <w:rsid w:val="00897811"/>
    <w:rsid w:val="008978E7"/>
    <w:rsid w:val="00897AE2"/>
    <w:rsid w:val="008A19C9"/>
    <w:rsid w:val="008A26FC"/>
    <w:rsid w:val="008A291F"/>
    <w:rsid w:val="008A333C"/>
    <w:rsid w:val="008A34CC"/>
    <w:rsid w:val="008A4015"/>
    <w:rsid w:val="008A4249"/>
    <w:rsid w:val="008A432D"/>
    <w:rsid w:val="008A4448"/>
    <w:rsid w:val="008A5679"/>
    <w:rsid w:val="008A7A65"/>
    <w:rsid w:val="008B070A"/>
    <w:rsid w:val="008B0E9C"/>
    <w:rsid w:val="008B1CD2"/>
    <w:rsid w:val="008B1D3E"/>
    <w:rsid w:val="008B1F21"/>
    <w:rsid w:val="008B22A7"/>
    <w:rsid w:val="008B23F8"/>
    <w:rsid w:val="008B3156"/>
    <w:rsid w:val="008B335C"/>
    <w:rsid w:val="008B3411"/>
    <w:rsid w:val="008B34EA"/>
    <w:rsid w:val="008B3A54"/>
    <w:rsid w:val="008B3FF9"/>
    <w:rsid w:val="008B43D8"/>
    <w:rsid w:val="008B543E"/>
    <w:rsid w:val="008B6E3B"/>
    <w:rsid w:val="008B6F11"/>
    <w:rsid w:val="008B70B2"/>
    <w:rsid w:val="008B7362"/>
    <w:rsid w:val="008B7575"/>
    <w:rsid w:val="008B774B"/>
    <w:rsid w:val="008B7CEC"/>
    <w:rsid w:val="008C04E8"/>
    <w:rsid w:val="008C082E"/>
    <w:rsid w:val="008C094D"/>
    <w:rsid w:val="008C0FDE"/>
    <w:rsid w:val="008C16F9"/>
    <w:rsid w:val="008C178E"/>
    <w:rsid w:val="008C1A2B"/>
    <w:rsid w:val="008C1AE8"/>
    <w:rsid w:val="008C30AF"/>
    <w:rsid w:val="008C3B16"/>
    <w:rsid w:val="008C4041"/>
    <w:rsid w:val="008C4299"/>
    <w:rsid w:val="008C4346"/>
    <w:rsid w:val="008C5559"/>
    <w:rsid w:val="008C6FCC"/>
    <w:rsid w:val="008C7959"/>
    <w:rsid w:val="008C79EB"/>
    <w:rsid w:val="008D039C"/>
    <w:rsid w:val="008D03D7"/>
    <w:rsid w:val="008D083E"/>
    <w:rsid w:val="008D092B"/>
    <w:rsid w:val="008D0CC0"/>
    <w:rsid w:val="008D20E9"/>
    <w:rsid w:val="008D318D"/>
    <w:rsid w:val="008D608E"/>
    <w:rsid w:val="008D6A5B"/>
    <w:rsid w:val="008D703B"/>
    <w:rsid w:val="008D79FE"/>
    <w:rsid w:val="008D7E20"/>
    <w:rsid w:val="008E02E2"/>
    <w:rsid w:val="008E0618"/>
    <w:rsid w:val="008E1710"/>
    <w:rsid w:val="008E4314"/>
    <w:rsid w:val="008E4326"/>
    <w:rsid w:val="008E4B8E"/>
    <w:rsid w:val="008E4C44"/>
    <w:rsid w:val="008E544A"/>
    <w:rsid w:val="008E63B9"/>
    <w:rsid w:val="008E64A1"/>
    <w:rsid w:val="008E6B41"/>
    <w:rsid w:val="008E6C6D"/>
    <w:rsid w:val="008E713C"/>
    <w:rsid w:val="008E7C7D"/>
    <w:rsid w:val="008F0338"/>
    <w:rsid w:val="008F07C9"/>
    <w:rsid w:val="008F1222"/>
    <w:rsid w:val="008F206C"/>
    <w:rsid w:val="008F2704"/>
    <w:rsid w:val="008F2C01"/>
    <w:rsid w:val="008F4440"/>
    <w:rsid w:val="008F463D"/>
    <w:rsid w:val="008F47DA"/>
    <w:rsid w:val="008F51C1"/>
    <w:rsid w:val="008F636D"/>
    <w:rsid w:val="008F6722"/>
    <w:rsid w:val="008F676B"/>
    <w:rsid w:val="008F78BE"/>
    <w:rsid w:val="008F79E9"/>
    <w:rsid w:val="008F7C0D"/>
    <w:rsid w:val="009000DB"/>
    <w:rsid w:val="009004C3"/>
    <w:rsid w:val="0090212F"/>
    <w:rsid w:val="00902DB0"/>
    <w:rsid w:val="00905961"/>
    <w:rsid w:val="00906E81"/>
    <w:rsid w:val="009073C5"/>
    <w:rsid w:val="0090741F"/>
    <w:rsid w:val="00907C1F"/>
    <w:rsid w:val="00911045"/>
    <w:rsid w:val="00912449"/>
    <w:rsid w:val="009128F9"/>
    <w:rsid w:val="00912B2E"/>
    <w:rsid w:val="0091466D"/>
    <w:rsid w:val="009153ED"/>
    <w:rsid w:val="009154F8"/>
    <w:rsid w:val="00915CB5"/>
    <w:rsid w:val="00915EDB"/>
    <w:rsid w:val="009161D6"/>
    <w:rsid w:val="009163DD"/>
    <w:rsid w:val="00916CF0"/>
    <w:rsid w:val="0092052A"/>
    <w:rsid w:val="009216E8"/>
    <w:rsid w:val="0092173C"/>
    <w:rsid w:val="0092214B"/>
    <w:rsid w:val="00922403"/>
    <w:rsid w:val="00922ECD"/>
    <w:rsid w:val="00923107"/>
    <w:rsid w:val="00923522"/>
    <w:rsid w:val="009236D4"/>
    <w:rsid w:val="00924785"/>
    <w:rsid w:val="0092492C"/>
    <w:rsid w:val="00925E4A"/>
    <w:rsid w:val="009260B7"/>
    <w:rsid w:val="00926ACE"/>
    <w:rsid w:val="009270DA"/>
    <w:rsid w:val="00927AE2"/>
    <w:rsid w:val="00927E62"/>
    <w:rsid w:val="00930600"/>
    <w:rsid w:val="00931438"/>
    <w:rsid w:val="00931C22"/>
    <w:rsid w:val="00931D84"/>
    <w:rsid w:val="00931D89"/>
    <w:rsid w:val="00931E51"/>
    <w:rsid w:val="009323A4"/>
    <w:rsid w:val="009327DE"/>
    <w:rsid w:val="00932C2E"/>
    <w:rsid w:val="00932FA9"/>
    <w:rsid w:val="00933014"/>
    <w:rsid w:val="009336FC"/>
    <w:rsid w:val="00933769"/>
    <w:rsid w:val="009344BA"/>
    <w:rsid w:val="0093456F"/>
    <w:rsid w:val="009345EC"/>
    <w:rsid w:val="009355CD"/>
    <w:rsid w:val="009358B8"/>
    <w:rsid w:val="00935FD4"/>
    <w:rsid w:val="0093614F"/>
    <w:rsid w:val="009365AD"/>
    <w:rsid w:val="00936A70"/>
    <w:rsid w:val="00937D87"/>
    <w:rsid w:val="009407AE"/>
    <w:rsid w:val="00941C6F"/>
    <w:rsid w:val="00942964"/>
    <w:rsid w:val="00942D60"/>
    <w:rsid w:val="00942D9D"/>
    <w:rsid w:val="00943405"/>
    <w:rsid w:val="00943831"/>
    <w:rsid w:val="009444D0"/>
    <w:rsid w:val="009446A2"/>
    <w:rsid w:val="00944DCE"/>
    <w:rsid w:val="009452A9"/>
    <w:rsid w:val="00945318"/>
    <w:rsid w:val="00945CA4"/>
    <w:rsid w:val="009468A7"/>
    <w:rsid w:val="009472EE"/>
    <w:rsid w:val="00947551"/>
    <w:rsid w:val="00950A98"/>
    <w:rsid w:val="00950BBE"/>
    <w:rsid w:val="00951781"/>
    <w:rsid w:val="00951CA3"/>
    <w:rsid w:val="00953E4D"/>
    <w:rsid w:val="00955C17"/>
    <w:rsid w:val="00955CD8"/>
    <w:rsid w:val="009572DB"/>
    <w:rsid w:val="0096021E"/>
    <w:rsid w:val="00960399"/>
    <w:rsid w:val="00960B3B"/>
    <w:rsid w:val="009613FD"/>
    <w:rsid w:val="009614E2"/>
    <w:rsid w:val="00961E7A"/>
    <w:rsid w:val="00962E99"/>
    <w:rsid w:val="009637CF"/>
    <w:rsid w:val="00963F48"/>
    <w:rsid w:val="00964CB3"/>
    <w:rsid w:val="00964D92"/>
    <w:rsid w:val="00964E33"/>
    <w:rsid w:val="009650DE"/>
    <w:rsid w:val="00965A48"/>
    <w:rsid w:val="00965B00"/>
    <w:rsid w:val="0096697E"/>
    <w:rsid w:val="00967340"/>
    <w:rsid w:val="00967AFC"/>
    <w:rsid w:val="00970DB7"/>
    <w:rsid w:val="00970F23"/>
    <w:rsid w:val="009719BA"/>
    <w:rsid w:val="00971C38"/>
    <w:rsid w:val="00972CAE"/>
    <w:rsid w:val="0097344A"/>
    <w:rsid w:val="00973AD2"/>
    <w:rsid w:val="00973BBC"/>
    <w:rsid w:val="00973F3F"/>
    <w:rsid w:val="00974337"/>
    <w:rsid w:val="00974565"/>
    <w:rsid w:val="00974981"/>
    <w:rsid w:val="009762F8"/>
    <w:rsid w:val="009772A3"/>
    <w:rsid w:val="009802BE"/>
    <w:rsid w:val="00980917"/>
    <w:rsid w:val="009809EF"/>
    <w:rsid w:val="00981774"/>
    <w:rsid w:val="00983263"/>
    <w:rsid w:val="009833E2"/>
    <w:rsid w:val="009834C7"/>
    <w:rsid w:val="00984825"/>
    <w:rsid w:val="009848C8"/>
    <w:rsid w:val="00985224"/>
    <w:rsid w:val="0098545C"/>
    <w:rsid w:val="00985D43"/>
    <w:rsid w:val="00985EE5"/>
    <w:rsid w:val="00987BBB"/>
    <w:rsid w:val="009905E1"/>
    <w:rsid w:val="00990CA9"/>
    <w:rsid w:val="009934A3"/>
    <w:rsid w:val="00993DA4"/>
    <w:rsid w:val="009940A8"/>
    <w:rsid w:val="0099431D"/>
    <w:rsid w:val="0099452E"/>
    <w:rsid w:val="00994826"/>
    <w:rsid w:val="00995088"/>
    <w:rsid w:val="0099528E"/>
    <w:rsid w:val="009956CC"/>
    <w:rsid w:val="00996B20"/>
    <w:rsid w:val="009A03FB"/>
    <w:rsid w:val="009A06E9"/>
    <w:rsid w:val="009A0A85"/>
    <w:rsid w:val="009A0C30"/>
    <w:rsid w:val="009A2527"/>
    <w:rsid w:val="009A26DA"/>
    <w:rsid w:val="009A3DEC"/>
    <w:rsid w:val="009A55EF"/>
    <w:rsid w:val="009A5810"/>
    <w:rsid w:val="009A5881"/>
    <w:rsid w:val="009A5A19"/>
    <w:rsid w:val="009A6267"/>
    <w:rsid w:val="009A6A84"/>
    <w:rsid w:val="009A707A"/>
    <w:rsid w:val="009B0882"/>
    <w:rsid w:val="009B0C77"/>
    <w:rsid w:val="009B12E7"/>
    <w:rsid w:val="009B1485"/>
    <w:rsid w:val="009B19BC"/>
    <w:rsid w:val="009B3159"/>
    <w:rsid w:val="009B3DC9"/>
    <w:rsid w:val="009B53C2"/>
    <w:rsid w:val="009B545E"/>
    <w:rsid w:val="009B5944"/>
    <w:rsid w:val="009B6018"/>
    <w:rsid w:val="009B7044"/>
    <w:rsid w:val="009B793C"/>
    <w:rsid w:val="009C067A"/>
    <w:rsid w:val="009C0960"/>
    <w:rsid w:val="009C154E"/>
    <w:rsid w:val="009C1B64"/>
    <w:rsid w:val="009C2596"/>
    <w:rsid w:val="009C2962"/>
    <w:rsid w:val="009C39C0"/>
    <w:rsid w:val="009C4240"/>
    <w:rsid w:val="009C4426"/>
    <w:rsid w:val="009C5E8B"/>
    <w:rsid w:val="009C5FEC"/>
    <w:rsid w:val="009C605F"/>
    <w:rsid w:val="009C6383"/>
    <w:rsid w:val="009C6863"/>
    <w:rsid w:val="009C7727"/>
    <w:rsid w:val="009C7E27"/>
    <w:rsid w:val="009D026E"/>
    <w:rsid w:val="009D0309"/>
    <w:rsid w:val="009D11F5"/>
    <w:rsid w:val="009D1937"/>
    <w:rsid w:val="009D22B5"/>
    <w:rsid w:val="009D25F4"/>
    <w:rsid w:val="009D260E"/>
    <w:rsid w:val="009D27A4"/>
    <w:rsid w:val="009D36FD"/>
    <w:rsid w:val="009D406C"/>
    <w:rsid w:val="009D40B2"/>
    <w:rsid w:val="009D46D1"/>
    <w:rsid w:val="009D48CE"/>
    <w:rsid w:val="009D4E39"/>
    <w:rsid w:val="009D4E40"/>
    <w:rsid w:val="009D4EB8"/>
    <w:rsid w:val="009D5F69"/>
    <w:rsid w:val="009D7545"/>
    <w:rsid w:val="009D7724"/>
    <w:rsid w:val="009E07BE"/>
    <w:rsid w:val="009E0EBA"/>
    <w:rsid w:val="009E294F"/>
    <w:rsid w:val="009E3322"/>
    <w:rsid w:val="009E3385"/>
    <w:rsid w:val="009E3816"/>
    <w:rsid w:val="009E4F81"/>
    <w:rsid w:val="009E538F"/>
    <w:rsid w:val="009E53F1"/>
    <w:rsid w:val="009E55BC"/>
    <w:rsid w:val="009E55BD"/>
    <w:rsid w:val="009E57E9"/>
    <w:rsid w:val="009E6E42"/>
    <w:rsid w:val="009E6F2D"/>
    <w:rsid w:val="009E73B1"/>
    <w:rsid w:val="009E7DB5"/>
    <w:rsid w:val="009E7F9E"/>
    <w:rsid w:val="009F0493"/>
    <w:rsid w:val="009F0BB1"/>
    <w:rsid w:val="009F26F3"/>
    <w:rsid w:val="009F2907"/>
    <w:rsid w:val="009F3167"/>
    <w:rsid w:val="009F4556"/>
    <w:rsid w:val="009F49B6"/>
    <w:rsid w:val="009F4ACE"/>
    <w:rsid w:val="009F5500"/>
    <w:rsid w:val="009F59CE"/>
    <w:rsid w:val="009F5EE1"/>
    <w:rsid w:val="009F6C8A"/>
    <w:rsid w:val="009F7633"/>
    <w:rsid w:val="009F78EB"/>
    <w:rsid w:val="009F7DDC"/>
    <w:rsid w:val="009F7E34"/>
    <w:rsid w:val="00A00CE2"/>
    <w:rsid w:val="00A00EEB"/>
    <w:rsid w:val="00A01755"/>
    <w:rsid w:val="00A028B8"/>
    <w:rsid w:val="00A030FC"/>
    <w:rsid w:val="00A04F29"/>
    <w:rsid w:val="00A05163"/>
    <w:rsid w:val="00A06904"/>
    <w:rsid w:val="00A07F45"/>
    <w:rsid w:val="00A105FA"/>
    <w:rsid w:val="00A10BD8"/>
    <w:rsid w:val="00A10C51"/>
    <w:rsid w:val="00A10FF7"/>
    <w:rsid w:val="00A13147"/>
    <w:rsid w:val="00A13835"/>
    <w:rsid w:val="00A13CB3"/>
    <w:rsid w:val="00A14F15"/>
    <w:rsid w:val="00A15B52"/>
    <w:rsid w:val="00A162EB"/>
    <w:rsid w:val="00A16647"/>
    <w:rsid w:val="00A17229"/>
    <w:rsid w:val="00A2024D"/>
    <w:rsid w:val="00A203E8"/>
    <w:rsid w:val="00A2047E"/>
    <w:rsid w:val="00A207B6"/>
    <w:rsid w:val="00A209BC"/>
    <w:rsid w:val="00A20FF6"/>
    <w:rsid w:val="00A215EB"/>
    <w:rsid w:val="00A21BC7"/>
    <w:rsid w:val="00A227A8"/>
    <w:rsid w:val="00A23CDB"/>
    <w:rsid w:val="00A23E85"/>
    <w:rsid w:val="00A24327"/>
    <w:rsid w:val="00A24875"/>
    <w:rsid w:val="00A25DC6"/>
    <w:rsid w:val="00A268AA"/>
    <w:rsid w:val="00A27293"/>
    <w:rsid w:val="00A30BB1"/>
    <w:rsid w:val="00A32739"/>
    <w:rsid w:val="00A32907"/>
    <w:rsid w:val="00A32C9B"/>
    <w:rsid w:val="00A3323C"/>
    <w:rsid w:val="00A33AA3"/>
    <w:rsid w:val="00A33BCF"/>
    <w:rsid w:val="00A34A10"/>
    <w:rsid w:val="00A3542E"/>
    <w:rsid w:val="00A35A03"/>
    <w:rsid w:val="00A36041"/>
    <w:rsid w:val="00A36256"/>
    <w:rsid w:val="00A36B96"/>
    <w:rsid w:val="00A36F13"/>
    <w:rsid w:val="00A37A0D"/>
    <w:rsid w:val="00A37D4A"/>
    <w:rsid w:val="00A40BEA"/>
    <w:rsid w:val="00A40C1C"/>
    <w:rsid w:val="00A40D37"/>
    <w:rsid w:val="00A4177E"/>
    <w:rsid w:val="00A42C13"/>
    <w:rsid w:val="00A43F22"/>
    <w:rsid w:val="00A45EB5"/>
    <w:rsid w:val="00A462D8"/>
    <w:rsid w:val="00A46B3D"/>
    <w:rsid w:val="00A46E31"/>
    <w:rsid w:val="00A47C53"/>
    <w:rsid w:val="00A501A1"/>
    <w:rsid w:val="00A50C27"/>
    <w:rsid w:val="00A50C4D"/>
    <w:rsid w:val="00A512A9"/>
    <w:rsid w:val="00A51633"/>
    <w:rsid w:val="00A5220B"/>
    <w:rsid w:val="00A52B18"/>
    <w:rsid w:val="00A53777"/>
    <w:rsid w:val="00A5424A"/>
    <w:rsid w:val="00A5685E"/>
    <w:rsid w:val="00A5776B"/>
    <w:rsid w:val="00A57E29"/>
    <w:rsid w:val="00A57E4C"/>
    <w:rsid w:val="00A57F34"/>
    <w:rsid w:val="00A605BD"/>
    <w:rsid w:val="00A6092A"/>
    <w:rsid w:val="00A60C60"/>
    <w:rsid w:val="00A62453"/>
    <w:rsid w:val="00A62AD0"/>
    <w:rsid w:val="00A632FD"/>
    <w:rsid w:val="00A6467C"/>
    <w:rsid w:val="00A655A3"/>
    <w:rsid w:val="00A65895"/>
    <w:rsid w:val="00A65EEC"/>
    <w:rsid w:val="00A666E0"/>
    <w:rsid w:val="00A66D7D"/>
    <w:rsid w:val="00A676B7"/>
    <w:rsid w:val="00A67A42"/>
    <w:rsid w:val="00A67C9B"/>
    <w:rsid w:val="00A70F43"/>
    <w:rsid w:val="00A711BD"/>
    <w:rsid w:val="00A71211"/>
    <w:rsid w:val="00A720A4"/>
    <w:rsid w:val="00A7262A"/>
    <w:rsid w:val="00A727D7"/>
    <w:rsid w:val="00A7285D"/>
    <w:rsid w:val="00A73C41"/>
    <w:rsid w:val="00A74282"/>
    <w:rsid w:val="00A75502"/>
    <w:rsid w:val="00A7550C"/>
    <w:rsid w:val="00A76579"/>
    <w:rsid w:val="00A765F9"/>
    <w:rsid w:val="00A76748"/>
    <w:rsid w:val="00A7679C"/>
    <w:rsid w:val="00A76A47"/>
    <w:rsid w:val="00A77790"/>
    <w:rsid w:val="00A8041C"/>
    <w:rsid w:val="00A80534"/>
    <w:rsid w:val="00A8085F"/>
    <w:rsid w:val="00A81C12"/>
    <w:rsid w:val="00A81C7C"/>
    <w:rsid w:val="00A81ED5"/>
    <w:rsid w:val="00A826D4"/>
    <w:rsid w:val="00A827FE"/>
    <w:rsid w:val="00A82B4E"/>
    <w:rsid w:val="00A82EB3"/>
    <w:rsid w:val="00A83016"/>
    <w:rsid w:val="00A83206"/>
    <w:rsid w:val="00A83C96"/>
    <w:rsid w:val="00A86407"/>
    <w:rsid w:val="00A86E4A"/>
    <w:rsid w:val="00A86F11"/>
    <w:rsid w:val="00A87481"/>
    <w:rsid w:val="00A90377"/>
    <w:rsid w:val="00A91EB5"/>
    <w:rsid w:val="00A91F88"/>
    <w:rsid w:val="00A91FE2"/>
    <w:rsid w:val="00A92A2C"/>
    <w:rsid w:val="00A94E6E"/>
    <w:rsid w:val="00A962DC"/>
    <w:rsid w:val="00A96828"/>
    <w:rsid w:val="00A96B22"/>
    <w:rsid w:val="00A9761A"/>
    <w:rsid w:val="00A978BE"/>
    <w:rsid w:val="00A97C10"/>
    <w:rsid w:val="00AA016B"/>
    <w:rsid w:val="00AA0891"/>
    <w:rsid w:val="00AA09C5"/>
    <w:rsid w:val="00AA0EC6"/>
    <w:rsid w:val="00AA10EE"/>
    <w:rsid w:val="00AA16EE"/>
    <w:rsid w:val="00AA1D55"/>
    <w:rsid w:val="00AA2A12"/>
    <w:rsid w:val="00AA3F49"/>
    <w:rsid w:val="00AA423B"/>
    <w:rsid w:val="00AA43D5"/>
    <w:rsid w:val="00AA4A0D"/>
    <w:rsid w:val="00AA6D21"/>
    <w:rsid w:val="00AA6E34"/>
    <w:rsid w:val="00AA6EEB"/>
    <w:rsid w:val="00AA757E"/>
    <w:rsid w:val="00AA7918"/>
    <w:rsid w:val="00AB177B"/>
    <w:rsid w:val="00AB192F"/>
    <w:rsid w:val="00AB2C00"/>
    <w:rsid w:val="00AB2CB0"/>
    <w:rsid w:val="00AB2D0C"/>
    <w:rsid w:val="00AB4CA9"/>
    <w:rsid w:val="00AB5934"/>
    <w:rsid w:val="00AB70EF"/>
    <w:rsid w:val="00AB714B"/>
    <w:rsid w:val="00AB7323"/>
    <w:rsid w:val="00AB736E"/>
    <w:rsid w:val="00AB75F8"/>
    <w:rsid w:val="00AB7A76"/>
    <w:rsid w:val="00AC0764"/>
    <w:rsid w:val="00AC1338"/>
    <w:rsid w:val="00AC3173"/>
    <w:rsid w:val="00AC373D"/>
    <w:rsid w:val="00AC52A6"/>
    <w:rsid w:val="00AC55CB"/>
    <w:rsid w:val="00AC58F2"/>
    <w:rsid w:val="00AC5CEC"/>
    <w:rsid w:val="00AC7642"/>
    <w:rsid w:val="00AC7802"/>
    <w:rsid w:val="00AD00FB"/>
    <w:rsid w:val="00AD02E2"/>
    <w:rsid w:val="00AD0863"/>
    <w:rsid w:val="00AD0A18"/>
    <w:rsid w:val="00AD22AB"/>
    <w:rsid w:val="00AD35AB"/>
    <w:rsid w:val="00AD40FF"/>
    <w:rsid w:val="00AD469A"/>
    <w:rsid w:val="00AD4E91"/>
    <w:rsid w:val="00AD522D"/>
    <w:rsid w:val="00AD69D9"/>
    <w:rsid w:val="00AD7212"/>
    <w:rsid w:val="00AE0F1B"/>
    <w:rsid w:val="00AE1AFA"/>
    <w:rsid w:val="00AE1D24"/>
    <w:rsid w:val="00AE24EB"/>
    <w:rsid w:val="00AE2EA3"/>
    <w:rsid w:val="00AE3035"/>
    <w:rsid w:val="00AE3044"/>
    <w:rsid w:val="00AE3EC7"/>
    <w:rsid w:val="00AE482B"/>
    <w:rsid w:val="00AE57E4"/>
    <w:rsid w:val="00AE6328"/>
    <w:rsid w:val="00AE648F"/>
    <w:rsid w:val="00AE6CA7"/>
    <w:rsid w:val="00AE79B2"/>
    <w:rsid w:val="00AE7C08"/>
    <w:rsid w:val="00AF070D"/>
    <w:rsid w:val="00AF11C5"/>
    <w:rsid w:val="00AF1913"/>
    <w:rsid w:val="00AF1B22"/>
    <w:rsid w:val="00AF23B8"/>
    <w:rsid w:val="00AF430F"/>
    <w:rsid w:val="00AF4553"/>
    <w:rsid w:val="00AF4871"/>
    <w:rsid w:val="00AF4E91"/>
    <w:rsid w:val="00AF77F6"/>
    <w:rsid w:val="00B01D01"/>
    <w:rsid w:val="00B022D3"/>
    <w:rsid w:val="00B026A6"/>
    <w:rsid w:val="00B02D0D"/>
    <w:rsid w:val="00B03988"/>
    <w:rsid w:val="00B044BF"/>
    <w:rsid w:val="00B04AAF"/>
    <w:rsid w:val="00B04B69"/>
    <w:rsid w:val="00B050FC"/>
    <w:rsid w:val="00B054FA"/>
    <w:rsid w:val="00B063C9"/>
    <w:rsid w:val="00B0746B"/>
    <w:rsid w:val="00B076ED"/>
    <w:rsid w:val="00B07E53"/>
    <w:rsid w:val="00B07EFD"/>
    <w:rsid w:val="00B1036B"/>
    <w:rsid w:val="00B1136A"/>
    <w:rsid w:val="00B113D9"/>
    <w:rsid w:val="00B11FCA"/>
    <w:rsid w:val="00B1225F"/>
    <w:rsid w:val="00B12922"/>
    <w:rsid w:val="00B12B06"/>
    <w:rsid w:val="00B12B80"/>
    <w:rsid w:val="00B12DCF"/>
    <w:rsid w:val="00B13BF0"/>
    <w:rsid w:val="00B14752"/>
    <w:rsid w:val="00B15838"/>
    <w:rsid w:val="00B15A18"/>
    <w:rsid w:val="00B172DA"/>
    <w:rsid w:val="00B174DF"/>
    <w:rsid w:val="00B206EB"/>
    <w:rsid w:val="00B20D8D"/>
    <w:rsid w:val="00B2156B"/>
    <w:rsid w:val="00B22568"/>
    <w:rsid w:val="00B22E3A"/>
    <w:rsid w:val="00B23FA8"/>
    <w:rsid w:val="00B2457B"/>
    <w:rsid w:val="00B253C2"/>
    <w:rsid w:val="00B25693"/>
    <w:rsid w:val="00B267C7"/>
    <w:rsid w:val="00B27517"/>
    <w:rsid w:val="00B27D39"/>
    <w:rsid w:val="00B31423"/>
    <w:rsid w:val="00B32745"/>
    <w:rsid w:val="00B328DB"/>
    <w:rsid w:val="00B3383A"/>
    <w:rsid w:val="00B343A8"/>
    <w:rsid w:val="00B34B4B"/>
    <w:rsid w:val="00B34BDE"/>
    <w:rsid w:val="00B35418"/>
    <w:rsid w:val="00B35D29"/>
    <w:rsid w:val="00B35EFA"/>
    <w:rsid w:val="00B36C7D"/>
    <w:rsid w:val="00B37AEA"/>
    <w:rsid w:val="00B40269"/>
    <w:rsid w:val="00B40768"/>
    <w:rsid w:val="00B40BC6"/>
    <w:rsid w:val="00B41A8C"/>
    <w:rsid w:val="00B420B1"/>
    <w:rsid w:val="00B434DA"/>
    <w:rsid w:val="00B43BDD"/>
    <w:rsid w:val="00B43C6C"/>
    <w:rsid w:val="00B447FE"/>
    <w:rsid w:val="00B44922"/>
    <w:rsid w:val="00B44BA0"/>
    <w:rsid w:val="00B44C83"/>
    <w:rsid w:val="00B45E7C"/>
    <w:rsid w:val="00B470EF"/>
    <w:rsid w:val="00B517D5"/>
    <w:rsid w:val="00B51F0A"/>
    <w:rsid w:val="00B51F95"/>
    <w:rsid w:val="00B52904"/>
    <w:rsid w:val="00B534FF"/>
    <w:rsid w:val="00B57125"/>
    <w:rsid w:val="00B574FF"/>
    <w:rsid w:val="00B57964"/>
    <w:rsid w:val="00B57B23"/>
    <w:rsid w:val="00B61669"/>
    <w:rsid w:val="00B61B24"/>
    <w:rsid w:val="00B6215F"/>
    <w:rsid w:val="00B62482"/>
    <w:rsid w:val="00B62881"/>
    <w:rsid w:val="00B63490"/>
    <w:rsid w:val="00B637D4"/>
    <w:rsid w:val="00B63DD0"/>
    <w:rsid w:val="00B63FDC"/>
    <w:rsid w:val="00B642D5"/>
    <w:rsid w:val="00B643DE"/>
    <w:rsid w:val="00B64CBD"/>
    <w:rsid w:val="00B64FBB"/>
    <w:rsid w:val="00B65433"/>
    <w:rsid w:val="00B6602C"/>
    <w:rsid w:val="00B6699B"/>
    <w:rsid w:val="00B66F6E"/>
    <w:rsid w:val="00B67C4E"/>
    <w:rsid w:val="00B70414"/>
    <w:rsid w:val="00B70770"/>
    <w:rsid w:val="00B718C1"/>
    <w:rsid w:val="00B71F84"/>
    <w:rsid w:val="00B73EDA"/>
    <w:rsid w:val="00B74F81"/>
    <w:rsid w:val="00B750E4"/>
    <w:rsid w:val="00B760D7"/>
    <w:rsid w:val="00B76BED"/>
    <w:rsid w:val="00B76D1B"/>
    <w:rsid w:val="00B77760"/>
    <w:rsid w:val="00B808A1"/>
    <w:rsid w:val="00B80EF4"/>
    <w:rsid w:val="00B8150A"/>
    <w:rsid w:val="00B81577"/>
    <w:rsid w:val="00B817E1"/>
    <w:rsid w:val="00B82866"/>
    <w:rsid w:val="00B82D1C"/>
    <w:rsid w:val="00B83AFC"/>
    <w:rsid w:val="00B83D84"/>
    <w:rsid w:val="00B84CE9"/>
    <w:rsid w:val="00B84EFB"/>
    <w:rsid w:val="00B8663B"/>
    <w:rsid w:val="00B86B98"/>
    <w:rsid w:val="00B878F5"/>
    <w:rsid w:val="00B87F8E"/>
    <w:rsid w:val="00B90958"/>
    <w:rsid w:val="00B91CB1"/>
    <w:rsid w:val="00B92BC6"/>
    <w:rsid w:val="00B92EC9"/>
    <w:rsid w:val="00B92FED"/>
    <w:rsid w:val="00B93313"/>
    <w:rsid w:val="00B93530"/>
    <w:rsid w:val="00B93E91"/>
    <w:rsid w:val="00B94459"/>
    <w:rsid w:val="00B9486E"/>
    <w:rsid w:val="00B94AE3"/>
    <w:rsid w:val="00B94B7B"/>
    <w:rsid w:val="00B94E16"/>
    <w:rsid w:val="00B95884"/>
    <w:rsid w:val="00B95FF6"/>
    <w:rsid w:val="00B97067"/>
    <w:rsid w:val="00B97FB2"/>
    <w:rsid w:val="00BA0637"/>
    <w:rsid w:val="00BA183F"/>
    <w:rsid w:val="00BA18F0"/>
    <w:rsid w:val="00BA27A1"/>
    <w:rsid w:val="00BA2950"/>
    <w:rsid w:val="00BA31AC"/>
    <w:rsid w:val="00BA5D38"/>
    <w:rsid w:val="00BA6EF2"/>
    <w:rsid w:val="00BA7109"/>
    <w:rsid w:val="00BA7B03"/>
    <w:rsid w:val="00BA7F48"/>
    <w:rsid w:val="00BB00F6"/>
    <w:rsid w:val="00BB0E25"/>
    <w:rsid w:val="00BB152A"/>
    <w:rsid w:val="00BB23D6"/>
    <w:rsid w:val="00BB2573"/>
    <w:rsid w:val="00BB2615"/>
    <w:rsid w:val="00BB2B17"/>
    <w:rsid w:val="00BB2FA6"/>
    <w:rsid w:val="00BB40C7"/>
    <w:rsid w:val="00BB48B0"/>
    <w:rsid w:val="00BB50ED"/>
    <w:rsid w:val="00BB5732"/>
    <w:rsid w:val="00BB619E"/>
    <w:rsid w:val="00BB6302"/>
    <w:rsid w:val="00BB6BE4"/>
    <w:rsid w:val="00BB7716"/>
    <w:rsid w:val="00BC0257"/>
    <w:rsid w:val="00BC04FC"/>
    <w:rsid w:val="00BC0599"/>
    <w:rsid w:val="00BC24E4"/>
    <w:rsid w:val="00BC29AA"/>
    <w:rsid w:val="00BC3855"/>
    <w:rsid w:val="00BC38E9"/>
    <w:rsid w:val="00BC3A93"/>
    <w:rsid w:val="00BC4092"/>
    <w:rsid w:val="00BC40F9"/>
    <w:rsid w:val="00BC45F1"/>
    <w:rsid w:val="00BC553B"/>
    <w:rsid w:val="00BC5A0C"/>
    <w:rsid w:val="00BC6449"/>
    <w:rsid w:val="00BC6DA6"/>
    <w:rsid w:val="00BC7200"/>
    <w:rsid w:val="00BC78C4"/>
    <w:rsid w:val="00BD0775"/>
    <w:rsid w:val="00BD0DF6"/>
    <w:rsid w:val="00BD0EE4"/>
    <w:rsid w:val="00BD11E9"/>
    <w:rsid w:val="00BD1D4B"/>
    <w:rsid w:val="00BD2C93"/>
    <w:rsid w:val="00BD2F4D"/>
    <w:rsid w:val="00BD2F6A"/>
    <w:rsid w:val="00BD3530"/>
    <w:rsid w:val="00BD3AE1"/>
    <w:rsid w:val="00BD3E32"/>
    <w:rsid w:val="00BD476E"/>
    <w:rsid w:val="00BD5F11"/>
    <w:rsid w:val="00BD5FDE"/>
    <w:rsid w:val="00BD6341"/>
    <w:rsid w:val="00BD6354"/>
    <w:rsid w:val="00BD6F64"/>
    <w:rsid w:val="00BD7393"/>
    <w:rsid w:val="00BD745A"/>
    <w:rsid w:val="00BD7891"/>
    <w:rsid w:val="00BD7F21"/>
    <w:rsid w:val="00BE0E80"/>
    <w:rsid w:val="00BE19A1"/>
    <w:rsid w:val="00BE24D3"/>
    <w:rsid w:val="00BE2AB7"/>
    <w:rsid w:val="00BE34F7"/>
    <w:rsid w:val="00BE565D"/>
    <w:rsid w:val="00BE5BAD"/>
    <w:rsid w:val="00BE5CF4"/>
    <w:rsid w:val="00BE6286"/>
    <w:rsid w:val="00BE777B"/>
    <w:rsid w:val="00BE7B13"/>
    <w:rsid w:val="00BE7D39"/>
    <w:rsid w:val="00BF1446"/>
    <w:rsid w:val="00BF1C0F"/>
    <w:rsid w:val="00BF217D"/>
    <w:rsid w:val="00BF2202"/>
    <w:rsid w:val="00BF239B"/>
    <w:rsid w:val="00BF28F0"/>
    <w:rsid w:val="00BF2B5F"/>
    <w:rsid w:val="00BF3107"/>
    <w:rsid w:val="00BF338F"/>
    <w:rsid w:val="00BF3A1D"/>
    <w:rsid w:val="00BF452F"/>
    <w:rsid w:val="00BF4822"/>
    <w:rsid w:val="00BF4FB9"/>
    <w:rsid w:val="00BF612F"/>
    <w:rsid w:val="00BF65C8"/>
    <w:rsid w:val="00BF690C"/>
    <w:rsid w:val="00C00793"/>
    <w:rsid w:val="00C00FE7"/>
    <w:rsid w:val="00C01063"/>
    <w:rsid w:val="00C019CC"/>
    <w:rsid w:val="00C01E9F"/>
    <w:rsid w:val="00C01F4B"/>
    <w:rsid w:val="00C02928"/>
    <w:rsid w:val="00C02C20"/>
    <w:rsid w:val="00C02E18"/>
    <w:rsid w:val="00C03302"/>
    <w:rsid w:val="00C04549"/>
    <w:rsid w:val="00C04E5D"/>
    <w:rsid w:val="00C057C4"/>
    <w:rsid w:val="00C05EAC"/>
    <w:rsid w:val="00C067DB"/>
    <w:rsid w:val="00C06B6B"/>
    <w:rsid w:val="00C06C73"/>
    <w:rsid w:val="00C06DBF"/>
    <w:rsid w:val="00C073EC"/>
    <w:rsid w:val="00C077CD"/>
    <w:rsid w:val="00C07E05"/>
    <w:rsid w:val="00C07FAE"/>
    <w:rsid w:val="00C10522"/>
    <w:rsid w:val="00C10B16"/>
    <w:rsid w:val="00C115D1"/>
    <w:rsid w:val="00C11A60"/>
    <w:rsid w:val="00C11E1D"/>
    <w:rsid w:val="00C140ED"/>
    <w:rsid w:val="00C143B9"/>
    <w:rsid w:val="00C14664"/>
    <w:rsid w:val="00C15108"/>
    <w:rsid w:val="00C15864"/>
    <w:rsid w:val="00C15ACD"/>
    <w:rsid w:val="00C15D83"/>
    <w:rsid w:val="00C15E23"/>
    <w:rsid w:val="00C16E6F"/>
    <w:rsid w:val="00C176D1"/>
    <w:rsid w:val="00C200EF"/>
    <w:rsid w:val="00C20B65"/>
    <w:rsid w:val="00C21148"/>
    <w:rsid w:val="00C21738"/>
    <w:rsid w:val="00C23C0D"/>
    <w:rsid w:val="00C2465E"/>
    <w:rsid w:val="00C247F8"/>
    <w:rsid w:val="00C25291"/>
    <w:rsid w:val="00C253BB"/>
    <w:rsid w:val="00C259DD"/>
    <w:rsid w:val="00C266A9"/>
    <w:rsid w:val="00C267FC"/>
    <w:rsid w:val="00C268A0"/>
    <w:rsid w:val="00C306E4"/>
    <w:rsid w:val="00C3194A"/>
    <w:rsid w:val="00C32486"/>
    <w:rsid w:val="00C32C0D"/>
    <w:rsid w:val="00C34EDA"/>
    <w:rsid w:val="00C3509C"/>
    <w:rsid w:val="00C360F4"/>
    <w:rsid w:val="00C364B2"/>
    <w:rsid w:val="00C36BAF"/>
    <w:rsid w:val="00C377DF"/>
    <w:rsid w:val="00C40259"/>
    <w:rsid w:val="00C4064C"/>
    <w:rsid w:val="00C40ABF"/>
    <w:rsid w:val="00C40BD5"/>
    <w:rsid w:val="00C40D39"/>
    <w:rsid w:val="00C413A5"/>
    <w:rsid w:val="00C41C40"/>
    <w:rsid w:val="00C4382C"/>
    <w:rsid w:val="00C4420F"/>
    <w:rsid w:val="00C44326"/>
    <w:rsid w:val="00C44869"/>
    <w:rsid w:val="00C465A5"/>
    <w:rsid w:val="00C469F5"/>
    <w:rsid w:val="00C47346"/>
    <w:rsid w:val="00C47AB8"/>
    <w:rsid w:val="00C47E9C"/>
    <w:rsid w:val="00C50AFC"/>
    <w:rsid w:val="00C50E1C"/>
    <w:rsid w:val="00C50F95"/>
    <w:rsid w:val="00C50FA3"/>
    <w:rsid w:val="00C511BE"/>
    <w:rsid w:val="00C518EB"/>
    <w:rsid w:val="00C5190F"/>
    <w:rsid w:val="00C51D23"/>
    <w:rsid w:val="00C51E76"/>
    <w:rsid w:val="00C543DE"/>
    <w:rsid w:val="00C54ABF"/>
    <w:rsid w:val="00C55B6E"/>
    <w:rsid w:val="00C55C7A"/>
    <w:rsid w:val="00C55D3B"/>
    <w:rsid w:val="00C55E33"/>
    <w:rsid w:val="00C55F8F"/>
    <w:rsid w:val="00C56EA6"/>
    <w:rsid w:val="00C606D9"/>
    <w:rsid w:val="00C60EE4"/>
    <w:rsid w:val="00C61344"/>
    <w:rsid w:val="00C6253E"/>
    <w:rsid w:val="00C62572"/>
    <w:rsid w:val="00C627AC"/>
    <w:rsid w:val="00C62D8C"/>
    <w:rsid w:val="00C63202"/>
    <w:rsid w:val="00C632A6"/>
    <w:rsid w:val="00C6338A"/>
    <w:rsid w:val="00C64805"/>
    <w:rsid w:val="00C64AA8"/>
    <w:rsid w:val="00C64C78"/>
    <w:rsid w:val="00C6563E"/>
    <w:rsid w:val="00C65764"/>
    <w:rsid w:val="00C6598C"/>
    <w:rsid w:val="00C65E2A"/>
    <w:rsid w:val="00C7077F"/>
    <w:rsid w:val="00C70B2E"/>
    <w:rsid w:val="00C71425"/>
    <w:rsid w:val="00C71A7B"/>
    <w:rsid w:val="00C71B7F"/>
    <w:rsid w:val="00C72231"/>
    <w:rsid w:val="00C7258C"/>
    <w:rsid w:val="00C729CE"/>
    <w:rsid w:val="00C72EEB"/>
    <w:rsid w:val="00C745FC"/>
    <w:rsid w:val="00C74B0B"/>
    <w:rsid w:val="00C74D48"/>
    <w:rsid w:val="00C753B1"/>
    <w:rsid w:val="00C753B3"/>
    <w:rsid w:val="00C765A3"/>
    <w:rsid w:val="00C7673B"/>
    <w:rsid w:val="00C76FDE"/>
    <w:rsid w:val="00C76FEF"/>
    <w:rsid w:val="00C7782E"/>
    <w:rsid w:val="00C80211"/>
    <w:rsid w:val="00C80379"/>
    <w:rsid w:val="00C806E2"/>
    <w:rsid w:val="00C81832"/>
    <w:rsid w:val="00C82579"/>
    <w:rsid w:val="00C8352F"/>
    <w:rsid w:val="00C8356F"/>
    <w:rsid w:val="00C83758"/>
    <w:rsid w:val="00C843AD"/>
    <w:rsid w:val="00C844EC"/>
    <w:rsid w:val="00C8555A"/>
    <w:rsid w:val="00C861D0"/>
    <w:rsid w:val="00C8686A"/>
    <w:rsid w:val="00C8690E"/>
    <w:rsid w:val="00C871D2"/>
    <w:rsid w:val="00C87A97"/>
    <w:rsid w:val="00C87BA2"/>
    <w:rsid w:val="00C87CC7"/>
    <w:rsid w:val="00C9198C"/>
    <w:rsid w:val="00C923A6"/>
    <w:rsid w:val="00C92F40"/>
    <w:rsid w:val="00C92FB3"/>
    <w:rsid w:val="00C94A53"/>
    <w:rsid w:val="00C954A8"/>
    <w:rsid w:val="00C95541"/>
    <w:rsid w:val="00C95EB0"/>
    <w:rsid w:val="00C96486"/>
    <w:rsid w:val="00C96DFA"/>
    <w:rsid w:val="00C96DFD"/>
    <w:rsid w:val="00C96F5F"/>
    <w:rsid w:val="00C97217"/>
    <w:rsid w:val="00CA037B"/>
    <w:rsid w:val="00CA0DB1"/>
    <w:rsid w:val="00CA18B1"/>
    <w:rsid w:val="00CA1ACE"/>
    <w:rsid w:val="00CA352E"/>
    <w:rsid w:val="00CA42B7"/>
    <w:rsid w:val="00CA538A"/>
    <w:rsid w:val="00CA610F"/>
    <w:rsid w:val="00CA7338"/>
    <w:rsid w:val="00CB0046"/>
    <w:rsid w:val="00CB0283"/>
    <w:rsid w:val="00CB088E"/>
    <w:rsid w:val="00CB0DB9"/>
    <w:rsid w:val="00CB1401"/>
    <w:rsid w:val="00CB160A"/>
    <w:rsid w:val="00CB28A6"/>
    <w:rsid w:val="00CB29F8"/>
    <w:rsid w:val="00CB2F3A"/>
    <w:rsid w:val="00CB33A4"/>
    <w:rsid w:val="00CB3E54"/>
    <w:rsid w:val="00CB4E88"/>
    <w:rsid w:val="00CB4F92"/>
    <w:rsid w:val="00CB5152"/>
    <w:rsid w:val="00CB62C5"/>
    <w:rsid w:val="00CB741A"/>
    <w:rsid w:val="00CB786F"/>
    <w:rsid w:val="00CC01BD"/>
    <w:rsid w:val="00CC026C"/>
    <w:rsid w:val="00CC228B"/>
    <w:rsid w:val="00CC2BE9"/>
    <w:rsid w:val="00CC2FCC"/>
    <w:rsid w:val="00CC32A0"/>
    <w:rsid w:val="00CC32FA"/>
    <w:rsid w:val="00CC5C82"/>
    <w:rsid w:val="00CC641A"/>
    <w:rsid w:val="00CC7C4F"/>
    <w:rsid w:val="00CC7F60"/>
    <w:rsid w:val="00CD0012"/>
    <w:rsid w:val="00CD0314"/>
    <w:rsid w:val="00CD0675"/>
    <w:rsid w:val="00CD19C5"/>
    <w:rsid w:val="00CD1A05"/>
    <w:rsid w:val="00CD2324"/>
    <w:rsid w:val="00CD23C4"/>
    <w:rsid w:val="00CD241D"/>
    <w:rsid w:val="00CD32E5"/>
    <w:rsid w:val="00CD356D"/>
    <w:rsid w:val="00CD3C5D"/>
    <w:rsid w:val="00CD5081"/>
    <w:rsid w:val="00CD5DA3"/>
    <w:rsid w:val="00CD6054"/>
    <w:rsid w:val="00CD6355"/>
    <w:rsid w:val="00CD6491"/>
    <w:rsid w:val="00CD71C5"/>
    <w:rsid w:val="00CE055C"/>
    <w:rsid w:val="00CE0BF6"/>
    <w:rsid w:val="00CE0E4F"/>
    <w:rsid w:val="00CE0E5F"/>
    <w:rsid w:val="00CE1769"/>
    <w:rsid w:val="00CE1DA4"/>
    <w:rsid w:val="00CE2632"/>
    <w:rsid w:val="00CE29A6"/>
    <w:rsid w:val="00CE2BFE"/>
    <w:rsid w:val="00CE2C03"/>
    <w:rsid w:val="00CE317B"/>
    <w:rsid w:val="00CE3798"/>
    <w:rsid w:val="00CE3E0F"/>
    <w:rsid w:val="00CE48C4"/>
    <w:rsid w:val="00CE4D2B"/>
    <w:rsid w:val="00CE5B25"/>
    <w:rsid w:val="00CE6C8B"/>
    <w:rsid w:val="00CE70B8"/>
    <w:rsid w:val="00CE75B1"/>
    <w:rsid w:val="00CE78A6"/>
    <w:rsid w:val="00CE7A6C"/>
    <w:rsid w:val="00CF0277"/>
    <w:rsid w:val="00CF0DF2"/>
    <w:rsid w:val="00CF0ED4"/>
    <w:rsid w:val="00CF1690"/>
    <w:rsid w:val="00CF2338"/>
    <w:rsid w:val="00CF2E88"/>
    <w:rsid w:val="00CF3167"/>
    <w:rsid w:val="00CF4944"/>
    <w:rsid w:val="00CF654B"/>
    <w:rsid w:val="00CF6DD1"/>
    <w:rsid w:val="00CF7168"/>
    <w:rsid w:val="00CF7479"/>
    <w:rsid w:val="00CF799C"/>
    <w:rsid w:val="00CF7BB9"/>
    <w:rsid w:val="00D00489"/>
    <w:rsid w:val="00D0166A"/>
    <w:rsid w:val="00D0168F"/>
    <w:rsid w:val="00D01C78"/>
    <w:rsid w:val="00D0216B"/>
    <w:rsid w:val="00D0222A"/>
    <w:rsid w:val="00D02EC1"/>
    <w:rsid w:val="00D07462"/>
    <w:rsid w:val="00D07C9E"/>
    <w:rsid w:val="00D07EA5"/>
    <w:rsid w:val="00D100F9"/>
    <w:rsid w:val="00D109ED"/>
    <w:rsid w:val="00D10E35"/>
    <w:rsid w:val="00D113F3"/>
    <w:rsid w:val="00D117D3"/>
    <w:rsid w:val="00D12134"/>
    <w:rsid w:val="00D130FC"/>
    <w:rsid w:val="00D1316A"/>
    <w:rsid w:val="00D1517F"/>
    <w:rsid w:val="00D1561E"/>
    <w:rsid w:val="00D15784"/>
    <w:rsid w:val="00D1586B"/>
    <w:rsid w:val="00D159CA"/>
    <w:rsid w:val="00D15A03"/>
    <w:rsid w:val="00D16A86"/>
    <w:rsid w:val="00D21247"/>
    <w:rsid w:val="00D24076"/>
    <w:rsid w:val="00D24251"/>
    <w:rsid w:val="00D24DFE"/>
    <w:rsid w:val="00D25AEC"/>
    <w:rsid w:val="00D25DC8"/>
    <w:rsid w:val="00D25E6E"/>
    <w:rsid w:val="00D2691F"/>
    <w:rsid w:val="00D276D4"/>
    <w:rsid w:val="00D30030"/>
    <w:rsid w:val="00D3006D"/>
    <w:rsid w:val="00D303F4"/>
    <w:rsid w:val="00D30851"/>
    <w:rsid w:val="00D309EB"/>
    <w:rsid w:val="00D31073"/>
    <w:rsid w:val="00D318F2"/>
    <w:rsid w:val="00D31B5F"/>
    <w:rsid w:val="00D31F7E"/>
    <w:rsid w:val="00D32F59"/>
    <w:rsid w:val="00D33332"/>
    <w:rsid w:val="00D3747A"/>
    <w:rsid w:val="00D37E7E"/>
    <w:rsid w:val="00D40315"/>
    <w:rsid w:val="00D41472"/>
    <w:rsid w:val="00D41D74"/>
    <w:rsid w:val="00D42B3D"/>
    <w:rsid w:val="00D43B90"/>
    <w:rsid w:val="00D43F85"/>
    <w:rsid w:val="00D44401"/>
    <w:rsid w:val="00D45062"/>
    <w:rsid w:val="00D45375"/>
    <w:rsid w:val="00D45DB1"/>
    <w:rsid w:val="00D46244"/>
    <w:rsid w:val="00D46335"/>
    <w:rsid w:val="00D463B6"/>
    <w:rsid w:val="00D46CB0"/>
    <w:rsid w:val="00D46D3C"/>
    <w:rsid w:val="00D46DF1"/>
    <w:rsid w:val="00D4711B"/>
    <w:rsid w:val="00D50298"/>
    <w:rsid w:val="00D503F6"/>
    <w:rsid w:val="00D51975"/>
    <w:rsid w:val="00D5323C"/>
    <w:rsid w:val="00D54CA5"/>
    <w:rsid w:val="00D5660D"/>
    <w:rsid w:val="00D56997"/>
    <w:rsid w:val="00D57431"/>
    <w:rsid w:val="00D5794A"/>
    <w:rsid w:val="00D60C2E"/>
    <w:rsid w:val="00D6108D"/>
    <w:rsid w:val="00D616D2"/>
    <w:rsid w:val="00D61E30"/>
    <w:rsid w:val="00D6226C"/>
    <w:rsid w:val="00D62899"/>
    <w:rsid w:val="00D635A0"/>
    <w:rsid w:val="00D6369D"/>
    <w:rsid w:val="00D63EBB"/>
    <w:rsid w:val="00D63F59"/>
    <w:rsid w:val="00D6500A"/>
    <w:rsid w:val="00D65A09"/>
    <w:rsid w:val="00D6715C"/>
    <w:rsid w:val="00D67232"/>
    <w:rsid w:val="00D67EFD"/>
    <w:rsid w:val="00D67F13"/>
    <w:rsid w:val="00D70C91"/>
    <w:rsid w:val="00D71E4C"/>
    <w:rsid w:val="00D72AAA"/>
    <w:rsid w:val="00D72B3A"/>
    <w:rsid w:val="00D72BEC"/>
    <w:rsid w:val="00D72CC9"/>
    <w:rsid w:val="00D737C3"/>
    <w:rsid w:val="00D740E7"/>
    <w:rsid w:val="00D74D63"/>
    <w:rsid w:val="00D76308"/>
    <w:rsid w:val="00D76319"/>
    <w:rsid w:val="00D766B8"/>
    <w:rsid w:val="00D770C7"/>
    <w:rsid w:val="00D77A97"/>
    <w:rsid w:val="00D77D6B"/>
    <w:rsid w:val="00D801DD"/>
    <w:rsid w:val="00D80D96"/>
    <w:rsid w:val="00D80FC1"/>
    <w:rsid w:val="00D812E4"/>
    <w:rsid w:val="00D8165E"/>
    <w:rsid w:val="00D82029"/>
    <w:rsid w:val="00D832B4"/>
    <w:rsid w:val="00D8371D"/>
    <w:rsid w:val="00D8430B"/>
    <w:rsid w:val="00D844C6"/>
    <w:rsid w:val="00D85DC3"/>
    <w:rsid w:val="00D85E38"/>
    <w:rsid w:val="00D8652A"/>
    <w:rsid w:val="00D87847"/>
    <w:rsid w:val="00D87A6E"/>
    <w:rsid w:val="00D87D5C"/>
    <w:rsid w:val="00D87ECA"/>
    <w:rsid w:val="00D903E5"/>
    <w:rsid w:val="00D914F1"/>
    <w:rsid w:val="00D92C47"/>
    <w:rsid w:val="00D93079"/>
    <w:rsid w:val="00D932C0"/>
    <w:rsid w:val="00D9380A"/>
    <w:rsid w:val="00D93908"/>
    <w:rsid w:val="00D93FB2"/>
    <w:rsid w:val="00D9544D"/>
    <w:rsid w:val="00D9574B"/>
    <w:rsid w:val="00D962F8"/>
    <w:rsid w:val="00D9696D"/>
    <w:rsid w:val="00D96C51"/>
    <w:rsid w:val="00DA0336"/>
    <w:rsid w:val="00DA0375"/>
    <w:rsid w:val="00DA2874"/>
    <w:rsid w:val="00DA28FD"/>
    <w:rsid w:val="00DA3252"/>
    <w:rsid w:val="00DA3274"/>
    <w:rsid w:val="00DA5C55"/>
    <w:rsid w:val="00DA6C6C"/>
    <w:rsid w:val="00DA75ED"/>
    <w:rsid w:val="00DB0176"/>
    <w:rsid w:val="00DB06B9"/>
    <w:rsid w:val="00DB1D5C"/>
    <w:rsid w:val="00DB1D82"/>
    <w:rsid w:val="00DB2E65"/>
    <w:rsid w:val="00DB5127"/>
    <w:rsid w:val="00DB5722"/>
    <w:rsid w:val="00DB5E14"/>
    <w:rsid w:val="00DB6DF1"/>
    <w:rsid w:val="00DB6F7B"/>
    <w:rsid w:val="00DB7E1E"/>
    <w:rsid w:val="00DC02A8"/>
    <w:rsid w:val="00DC2270"/>
    <w:rsid w:val="00DC34F0"/>
    <w:rsid w:val="00DC3FF8"/>
    <w:rsid w:val="00DC5198"/>
    <w:rsid w:val="00DC52A9"/>
    <w:rsid w:val="00DC5459"/>
    <w:rsid w:val="00DC58BC"/>
    <w:rsid w:val="00DC634E"/>
    <w:rsid w:val="00DC6AAB"/>
    <w:rsid w:val="00DC7725"/>
    <w:rsid w:val="00DD0D86"/>
    <w:rsid w:val="00DD0FEC"/>
    <w:rsid w:val="00DD178A"/>
    <w:rsid w:val="00DD1AA9"/>
    <w:rsid w:val="00DD2039"/>
    <w:rsid w:val="00DD2B89"/>
    <w:rsid w:val="00DD3222"/>
    <w:rsid w:val="00DD3409"/>
    <w:rsid w:val="00DD454C"/>
    <w:rsid w:val="00DD5586"/>
    <w:rsid w:val="00DD60A2"/>
    <w:rsid w:val="00DD62DA"/>
    <w:rsid w:val="00DD64D6"/>
    <w:rsid w:val="00DD671E"/>
    <w:rsid w:val="00DD7157"/>
    <w:rsid w:val="00DD7904"/>
    <w:rsid w:val="00DE0270"/>
    <w:rsid w:val="00DE0D3F"/>
    <w:rsid w:val="00DE2087"/>
    <w:rsid w:val="00DE2A6A"/>
    <w:rsid w:val="00DE306A"/>
    <w:rsid w:val="00DE3800"/>
    <w:rsid w:val="00DE388E"/>
    <w:rsid w:val="00DE3B3E"/>
    <w:rsid w:val="00DE3CD5"/>
    <w:rsid w:val="00DE3DFF"/>
    <w:rsid w:val="00DE40B8"/>
    <w:rsid w:val="00DE4734"/>
    <w:rsid w:val="00DE4766"/>
    <w:rsid w:val="00DE6CF7"/>
    <w:rsid w:val="00DE71DC"/>
    <w:rsid w:val="00DE7FF4"/>
    <w:rsid w:val="00DF0054"/>
    <w:rsid w:val="00DF0163"/>
    <w:rsid w:val="00DF07F9"/>
    <w:rsid w:val="00DF0981"/>
    <w:rsid w:val="00DF1DDC"/>
    <w:rsid w:val="00DF40BE"/>
    <w:rsid w:val="00DF4156"/>
    <w:rsid w:val="00DF434E"/>
    <w:rsid w:val="00DF4F56"/>
    <w:rsid w:val="00DF5241"/>
    <w:rsid w:val="00DF575B"/>
    <w:rsid w:val="00DF6336"/>
    <w:rsid w:val="00DF6401"/>
    <w:rsid w:val="00DF6881"/>
    <w:rsid w:val="00DF7552"/>
    <w:rsid w:val="00DF7B00"/>
    <w:rsid w:val="00E01324"/>
    <w:rsid w:val="00E021D9"/>
    <w:rsid w:val="00E021FE"/>
    <w:rsid w:val="00E0243B"/>
    <w:rsid w:val="00E02620"/>
    <w:rsid w:val="00E0271F"/>
    <w:rsid w:val="00E03514"/>
    <w:rsid w:val="00E03C73"/>
    <w:rsid w:val="00E03FD6"/>
    <w:rsid w:val="00E05043"/>
    <w:rsid w:val="00E053D3"/>
    <w:rsid w:val="00E0603A"/>
    <w:rsid w:val="00E0666D"/>
    <w:rsid w:val="00E07862"/>
    <w:rsid w:val="00E07A49"/>
    <w:rsid w:val="00E117CD"/>
    <w:rsid w:val="00E12759"/>
    <w:rsid w:val="00E127CF"/>
    <w:rsid w:val="00E14783"/>
    <w:rsid w:val="00E159B5"/>
    <w:rsid w:val="00E15CB9"/>
    <w:rsid w:val="00E16001"/>
    <w:rsid w:val="00E1671F"/>
    <w:rsid w:val="00E168B9"/>
    <w:rsid w:val="00E16A69"/>
    <w:rsid w:val="00E16FEE"/>
    <w:rsid w:val="00E1733E"/>
    <w:rsid w:val="00E175E5"/>
    <w:rsid w:val="00E200D3"/>
    <w:rsid w:val="00E207C1"/>
    <w:rsid w:val="00E20836"/>
    <w:rsid w:val="00E20B7D"/>
    <w:rsid w:val="00E2110D"/>
    <w:rsid w:val="00E21391"/>
    <w:rsid w:val="00E21F69"/>
    <w:rsid w:val="00E2398E"/>
    <w:rsid w:val="00E24184"/>
    <w:rsid w:val="00E25AAD"/>
    <w:rsid w:val="00E26344"/>
    <w:rsid w:val="00E3007B"/>
    <w:rsid w:val="00E3132D"/>
    <w:rsid w:val="00E31ED6"/>
    <w:rsid w:val="00E32678"/>
    <w:rsid w:val="00E32772"/>
    <w:rsid w:val="00E3372D"/>
    <w:rsid w:val="00E35D4B"/>
    <w:rsid w:val="00E37840"/>
    <w:rsid w:val="00E379E5"/>
    <w:rsid w:val="00E40833"/>
    <w:rsid w:val="00E40943"/>
    <w:rsid w:val="00E41355"/>
    <w:rsid w:val="00E41AF7"/>
    <w:rsid w:val="00E420C0"/>
    <w:rsid w:val="00E42E75"/>
    <w:rsid w:val="00E432FE"/>
    <w:rsid w:val="00E43390"/>
    <w:rsid w:val="00E446C9"/>
    <w:rsid w:val="00E45780"/>
    <w:rsid w:val="00E458F9"/>
    <w:rsid w:val="00E463C9"/>
    <w:rsid w:val="00E4658E"/>
    <w:rsid w:val="00E467F4"/>
    <w:rsid w:val="00E469C6"/>
    <w:rsid w:val="00E46E6D"/>
    <w:rsid w:val="00E47913"/>
    <w:rsid w:val="00E47A27"/>
    <w:rsid w:val="00E501DA"/>
    <w:rsid w:val="00E50CB8"/>
    <w:rsid w:val="00E51491"/>
    <w:rsid w:val="00E51A23"/>
    <w:rsid w:val="00E51C27"/>
    <w:rsid w:val="00E51EA1"/>
    <w:rsid w:val="00E52310"/>
    <w:rsid w:val="00E529DD"/>
    <w:rsid w:val="00E5305C"/>
    <w:rsid w:val="00E55837"/>
    <w:rsid w:val="00E559FE"/>
    <w:rsid w:val="00E55DBD"/>
    <w:rsid w:val="00E57057"/>
    <w:rsid w:val="00E575E8"/>
    <w:rsid w:val="00E57BBD"/>
    <w:rsid w:val="00E60039"/>
    <w:rsid w:val="00E6079D"/>
    <w:rsid w:val="00E608AB"/>
    <w:rsid w:val="00E61191"/>
    <w:rsid w:val="00E61AB5"/>
    <w:rsid w:val="00E61BF7"/>
    <w:rsid w:val="00E61FAB"/>
    <w:rsid w:val="00E6573D"/>
    <w:rsid w:val="00E658E3"/>
    <w:rsid w:val="00E67107"/>
    <w:rsid w:val="00E70A0B"/>
    <w:rsid w:val="00E714AC"/>
    <w:rsid w:val="00E71CEA"/>
    <w:rsid w:val="00E72534"/>
    <w:rsid w:val="00E7291A"/>
    <w:rsid w:val="00E72F1D"/>
    <w:rsid w:val="00E73682"/>
    <w:rsid w:val="00E73EC2"/>
    <w:rsid w:val="00E7413E"/>
    <w:rsid w:val="00E7493B"/>
    <w:rsid w:val="00E7571D"/>
    <w:rsid w:val="00E75EFB"/>
    <w:rsid w:val="00E7668A"/>
    <w:rsid w:val="00E775D4"/>
    <w:rsid w:val="00E77708"/>
    <w:rsid w:val="00E7791E"/>
    <w:rsid w:val="00E80002"/>
    <w:rsid w:val="00E81972"/>
    <w:rsid w:val="00E81E3C"/>
    <w:rsid w:val="00E82516"/>
    <w:rsid w:val="00E83A1C"/>
    <w:rsid w:val="00E83E7A"/>
    <w:rsid w:val="00E8414E"/>
    <w:rsid w:val="00E84BCC"/>
    <w:rsid w:val="00E85425"/>
    <w:rsid w:val="00E85569"/>
    <w:rsid w:val="00E85A5D"/>
    <w:rsid w:val="00E867D6"/>
    <w:rsid w:val="00E87F79"/>
    <w:rsid w:val="00E90918"/>
    <w:rsid w:val="00E910D0"/>
    <w:rsid w:val="00E917D2"/>
    <w:rsid w:val="00E91CD3"/>
    <w:rsid w:val="00E922F2"/>
    <w:rsid w:val="00E92522"/>
    <w:rsid w:val="00E92B06"/>
    <w:rsid w:val="00E9533C"/>
    <w:rsid w:val="00E9542E"/>
    <w:rsid w:val="00E95C50"/>
    <w:rsid w:val="00E95FBC"/>
    <w:rsid w:val="00E9701E"/>
    <w:rsid w:val="00EA00E0"/>
    <w:rsid w:val="00EA060D"/>
    <w:rsid w:val="00EA0D24"/>
    <w:rsid w:val="00EA10CA"/>
    <w:rsid w:val="00EA12A7"/>
    <w:rsid w:val="00EA1A38"/>
    <w:rsid w:val="00EA352B"/>
    <w:rsid w:val="00EA7B01"/>
    <w:rsid w:val="00EA7FD8"/>
    <w:rsid w:val="00EB0891"/>
    <w:rsid w:val="00EB0C99"/>
    <w:rsid w:val="00EB0CF6"/>
    <w:rsid w:val="00EB0D69"/>
    <w:rsid w:val="00EB1410"/>
    <w:rsid w:val="00EB2BDF"/>
    <w:rsid w:val="00EB2E9F"/>
    <w:rsid w:val="00EB43AC"/>
    <w:rsid w:val="00EB457C"/>
    <w:rsid w:val="00EB4CB7"/>
    <w:rsid w:val="00EB5F28"/>
    <w:rsid w:val="00EB60FF"/>
    <w:rsid w:val="00EB7167"/>
    <w:rsid w:val="00EB7942"/>
    <w:rsid w:val="00EB7D32"/>
    <w:rsid w:val="00EC0CCC"/>
    <w:rsid w:val="00EC0E1B"/>
    <w:rsid w:val="00EC143D"/>
    <w:rsid w:val="00EC299E"/>
    <w:rsid w:val="00EC316C"/>
    <w:rsid w:val="00EC350C"/>
    <w:rsid w:val="00EC4764"/>
    <w:rsid w:val="00EC502F"/>
    <w:rsid w:val="00EC5066"/>
    <w:rsid w:val="00EC6C96"/>
    <w:rsid w:val="00EC7178"/>
    <w:rsid w:val="00EC7BB4"/>
    <w:rsid w:val="00ED00B3"/>
    <w:rsid w:val="00ED0437"/>
    <w:rsid w:val="00ED04B4"/>
    <w:rsid w:val="00ED0B4E"/>
    <w:rsid w:val="00ED14D7"/>
    <w:rsid w:val="00ED2080"/>
    <w:rsid w:val="00ED21A9"/>
    <w:rsid w:val="00ED2B61"/>
    <w:rsid w:val="00ED49B6"/>
    <w:rsid w:val="00ED4C0F"/>
    <w:rsid w:val="00ED4D52"/>
    <w:rsid w:val="00ED4EF2"/>
    <w:rsid w:val="00ED526C"/>
    <w:rsid w:val="00ED6388"/>
    <w:rsid w:val="00ED66AF"/>
    <w:rsid w:val="00ED720F"/>
    <w:rsid w:val="00ED725A"/>
    <w:rsid w:val="00ED77DA"/>
    <w:rsid w:val="00ED7A71"/>
    <w:rsid w:val="00EE1020"/>
    <w:rsid w:val="00EE13FA"/>
    <w:rsid w:val="00EE140F"/>
    <w:rsid w:val="00EE2134"/>
    <w:rsid w:val="00EE2315"/>
    <w:rsid w:val="00EE2CE1"/>
    <w:rsid w:val="00EE2EC2"/>
    <w:rsid w:val="00EE48FB"/>
    <w:rsid w:val="00EE4A96"/>
    <w:rsid w:val="00EE4D31"/>
    <w:rsid w:val="00EE50A6"/>
    <w:rsid w:val="00EE51E3"/>
    <w:rsid w:val="00EE52C4"/>
    <w:rsid w:val="00EE6074"/>
    <w:rsid w:val="00EE6EEF"/>
    <w:rsid w:val="00EF02AD"/>
    <w:rsid w:val="00EF0CDB"/>
    <w:rsid w:val="00EF1064"/>
    <w:rsid w:val="00EF1484"/>
    <w:rsid w:val="00EF196E"/>
    <w:rsid w:val="00EF1BF3"/>
    <w:rsid w:val="00EF280A"/>
    <w:rsid w:val="00EF30F8"/>
    <w:rsid w:val="00EF3DFF"/>
    <w:rsid w:val="00EF4527"/>
    <w:rsid w:val="00EF546A"/>
    <w:rsid w:val="00EF64B7"/>
    <w:rsid w:val="00F014D8"/>
    <w:rsid w:val="00F01854"/>
    <w:rsid w:val="00F01B24"/>
    <w:rsid w:val="00F01C9B"/>
    <w:rsid w:val="00F03642"/>
    <w:rsid w:val="00F0435A"/>
    <w:rsid w:val="00F04D8A"/>
    <w:rsid w:val="00F054E1"/>
    <w:rsid w:val="00F05B8C"/>
    <w:rsid w:val="00F05DC6"/>
    <w:rsid w:val="00F05DD9"/>
    <w:rsid w:val="00F06067"/>
    <w:rsid w:val="00F06472"/>
    <w:rsid w:val="00F06923"/>
    <w:rsid w:val="00F06BE2"/>
    <w:rsid w:val="00F0750A"/>
    <w:rsid w:val="00F10BB3"/>
    <w:rsid w:val="00F11925"/>
    <w:rsid w:val="00F1244F"/>
    <w:rsid w:val="00F12527"/>
    <w:rsid w:val="00F128A9"/>
    <w:rsid w:val="00F12CD0"/>
    <w:rsid w:val="00F1304D"/>
    <w:rsid w:val="00F137B3"/>
    <w:rsid w:val="00F145C7"/>
    <w:rsid w:val="00F14B14"/>
    <w:rsid w:val="00F150F2"/>
    <w:rsid w:val="00F15197"/>
    <w:rsid w:val="00F155F6"/>
    <w:rsid w:val="00F16BBA"/>
    <w:rsid w:val="00F172D6"/>
    <w:rsid w:val="00F1756E"/>
    <w:rsid w:val="00F175FA"/>
    <w:rsid w:val="00F17E54"/>
    <w:rsid w:val="00F20421"/>
    <w:rsid w:val="00F21028"/>
    <w:rsid w:val="00F2164E"/>
    <w:rsid w:val="00F21739"/>
    <w:rsid w:val="00F21CC4"/>
    <w:rsid w:val="00F21FA6"/>
    <w:rsid w:val="00F22550"/>
    <w:rsid w:val="00F22784"/>
    <w:rsid w:val="00F23293"/>
    <w:rsid w:val="00F2408E"/>
    <w:rsid w:val="00F2416E"/>
    <w:rsid w:val="00F2503D"/>
    <w:rsid w:val="00F254E5"/>
    <w:rsid w:val="00F255B8"/>
    <w:rsid w:val="00F25B5F"/>
    <w:rsid w:val="00F268E0"/>
    <w:rsid w:val="00F26EB4"/>
    <w:rsid w:val="00F27861"/>
    <w:rsid w:val="00F301ED"/>
    <w:rsid w:val="00F3062A"/>
    <w:rsid w:val="00F31550"/>
    <w:rsid w:val="00F31CCD"/>
    <w:rsid w:val="00F31F26"/>
    <w:rsid w:val="00F3275E"/>
    <w:rsid w:val="00F32EA5"/>
    <w:rsid w:val="00F33F81"/>
    <w:rsid w:val="00F34457"/>
    <w:rsid w:val="00F34978"/>
    <w:rsid w:val="00F34B92"/>
    <w:rsid w:val="00F35244"/>
    <w:rsid w:val="00F36A6F"/>
    <w:rsid w:val="00F37081"/>
    <w:rsid w:val="00F40277"/>
    <w:rsid w:val="00F408F5"/>
    <w:rsid w:val="00F40EA4"/>
    <w:rsid w:val="00F41186"/>
    <w:rsid w:val="00F4152D"/>
    <w:rsid w:val="00F41819"/>
    <w:rsid w:val="00F43048"/>
    <w:rsid w:val="00F43249"/>
    <w:rsid w:val="00F434F7"/>
    <w:rsid w:val="00F44FB2"/>
    <w:rsid w:val="00F4506B"/>
    <w:rsid w:val="00F46E72"/>
    <w:rsid w:val="00F46EDA"/>
    <w:rsid w:val="00F473A7"/>
    <w:rsid w:val="00F474E4"/>
    <w:rsid w:val="00F47A4E"/>
    <w:rsid w:val="00F47F8D"/>
    <w:rsid w:val="00F503E6"/>
    <w:rsid w:val="00F504DA"/>
    <w:rsid w:val="00F50C5E"/>
    <w:rsid w:val="00F5113C"/>
    <w:rsid w:val="00F518D9"/>
    <w:rsid w:val="00F51AC2"/>
    <w:rsid w:val="00F51F6D"/>
    <w:rsid w:val="00F52385"/>
    <w:rsid w:val="00F52CF9"/>
    <w:rsid w:val="00F5318F"/>
    <w:rsid w:val="00F53272"/>
    <w:rsid w:val="00F539E5"/>
    <w:rsid w:val="00F53B8D"/>
    <w:rsid w:val="00F53C0C"/>
    <w:rsid w:val="00F53E06"/>
    <w:rsid w:val="00F54344"/>
    <w:rsid w:val="00F54B27"/>
    <w:rsid w:val="00F550EB"/>
    <w:rsid w:val="00F56C74"/>
    <w:rsid w:val="00F57056"/>
    <w:rsid w:val="00F6005B"/>
    <w:rsid w:val="00F60147"/>
    <w:rsid w:val="00F60A89"/>
    <w:rsid w:val="00F61CE3"/>
    <w:rsid w:val="00F62970"/>
    <w:rsid w:val="00F64DC2"/>
    <w:rsid w:val="00F64E09"/>
    <w:rsid w:val="00F6552E"/>
    <w:rsid w:val="00F66469"/>
    <w:rsid w:val="00F66B1E"/>
    <w:rsid w:val="00F6714E"/>
    <w:rsid w:val="00F67688"/>
    <w:rsid w:val="00F701FD"/>
    <w:rsid w:val="00F72353"/>
    <w:rsid w:val="00F7247A"/>
    <w:rsid w:val="00F72BD8"/>
    <w:rsid w:val="00F736D6"/>
    <w:rsid w:val="00F73D63"/>
    <w:rsid w:val="00F745FA"/>
    <w:rsid w:val="00F74A95"/>
    <w:rsid w:val="00F7564D"/>
    <w:rsid w:val="00F756FC"/>
    <w:rsid w:val="00F76918"/>
    <w:rsid w:val="00F76AA8"/>
    <w:rsid w:val="00F772DF"/>
    <w:rsid w:val="00F8053F"/>
    <w:rsid w:val="00F807C7"/>
    <w:rsid w:val="00F8111F"/>
    <w:rsid w:val="00F81A95"/>
    <w:rsid w:val="00F82200"/>
    <w:rsid w:val="00F823EA"/>
    <w:rsid w:val="00F825CB"/>
    <w:rsid w:val="00F82684"/>
    <w:rsid w:val="00F8282A"/>
    <w:rsid w:val="00F82C9F"/>
    <w:rsid w:val="00F85763"/>
    <w:rsid w:val="00F85817"/>
    <w:rsid w:val="00F869D4"/>
    <w:rsid w:val="00F86F3C"/>
    <w:rsid w:val="00F879D3"/>
    <w:rsid w:val="00F87B23"/>
    <w:rsid w:val="00F87F94"/>
    <w:rsid w:val="00F90DB1"/>
    <w:rsid w:val="00F9209A"/>
    <w:rsid w:val="00F92685"/>
    <w:rsid w:val="00F92866"/>
    <w:rsid w:val="00F92EE8"/>
    <w:rsid w:val="00F93036"/>
    <w:rsid w:val="00F935A0"/>
    <w:rsid w:val="00F95103"/>
    <w:rsid w:val="00F9548C"/>
    <w:rsid w:val="00F9599F"/>
    <w:rsid w:val="00F966BA"/>
    <w:rsid w:val="00F96B0A"/>
    <w:rsid w:val="00F97EB4"/>
    <w:rsid w:val="00FA0A43"/>
    <w:rsid w:val="00FA16B2"/>
    <w:rsid w:val="00FA1AB5"/>
    <w:rsid w:val="00FA1BED"/>
    <w:rsid w:val="00FA2538"/>
    <w:rsid w:val="00FA2F0B"/>
    <w:rsid w:val="00FA3320"/>
    <w:rsid w:val="00FA3580"/>
    <w:rsid w:val="00FA4153"/>
    <w:rsid w:val="00FA4362"/>
    <w:rsid w:val="00FA44CC"/>
    <w:rsid w:val="00FA4A5D"/>
    <w:rsid w:val="00FA5976"/>
    <w:rsid w:val="00FA5FE7"/>
    <w:rsid w:val="00FA6434"/>
    <w:rsid w:val="00FA65A0"/>
    <w:rsid w:val="00FA6D4F"/>
    <w:rsid w:val="00FA71C4"/>
    <w:rsid w:val="00FA7AF2"/>
    <w:rsid w:val="00FB0462"/>
    <w:rsid w:val="00FB04C7"/>
    <w:rsid w:val="00FB0837"/>
    <w:rsid w:val="00FB0A1C"/>
    <w:rsid w:val="00FB1E2A"/>
    <w:rsid w:val="00FB289B"/>
    <w:rsid w:val="00FB3220"/>
    <w:rsid w:val="00FB3669"/>
    <w:rsid w:val="00FB40F7"/>
    <w:rsid w:val="00FB438D"/>
    <w:rsid w:val="00FB580A"/>
    <w:rsid w:val="00FB5A54"/>
    <w:rsid w:val="00FB6649"/>
    <w:rsid w:val="00FB7857"/>
    <w:rsid w:val="00FB79DC"/>
    <w:rsid w:val="00FC0122"/>
    <w:rsid w:val="00FC0651"/>
    <w:rsid w:val="00FC0CE6"/>
    <w:rsid w:val="00FC0E1C"/>
    <w:rsid w:val="00FC14DF"/>
    <w:rsid w:val="00FC1E71"/>
    <w:rsid w:val="00FC356A"/>
    <w:rsid w:val="00FC41AF"/>
    <w:rsid w:val="00FC5436"/>
    <w:rsid w:val="00FC65B2"/>
    <w:rsid w:val="00FC695F"/>
    <w:rsid w:val="00FC7A38"/>
    <w:rsid w:val="00FD09CC"/>
    <w:rsid w:val="00FD0A37"/>
    <w:rsid w:val="00FD0B1A"/>
    <w:rsid w:val="00FD0B35"/>
    <w:rsid w:val="00FD0C54"/>
    <w:rsid w:val="00FD1023"/>
    <w:rsid w:val="00FD107A"/>
    <w:rsid w:val="00FD1A43"/>
    <w:rsid w:val="00FD2FB1"/>
    <w:rsid w:val="00FD3006"/>
    <w:rsid w:val="00FD356F"/>
    <w:rsid w:val="00FD41F7"/>
    <w:rsid w:val="00FD472B"/>
    <w:rsid w:val="00FD4E37"/>
    <w:rsid w:val="00FD4ECF"/>
    <w:rsid w:val="00FD61EB"/>
    <w:rsid w:val="00FD6622"/>
    <w:rsid w:val="00FD6BC2"/>
    <w:rsid w:val="00FD734A"/>
    <w:rsid w:val="00FE043E"/>
    <w:rsid w:val="00FE170A"/>
    <w:rsid w:val="00FE2912"/>
    <w:rsid w:val="00FE2F14"/>
    <w:rsid w:val="00FE3514"/>
    <w:rsid w:val="00FE467F"/>
    <w:rsid w:val="00FE5119"/>
    <w:rsid w:val="00FE545B"/>
    <w:rsid w:val="00FE6177"/>
    <w:rsid w:val="00FE78FF"/>
    <w:rsid w:val="00FE7AA7"/>
    <w:rsid w:val="00FF084C"/>
    <w:rsid w:val="00FF0DC3"/>
    <w:rsid w:val="00FF0ED0"/>
    <w:rsid w:val="00FF187E"/>
    <w:rsid w:val="00FF1C1E"/>
    <w:rsid w:val="00FF2E4D"/>
    <w:rsid w:val="00FF3002"/>
    <w:rsid w:val="00FF3175"/>
    <w:rsid w:val="00FF3888"/>
    <w:rsid w:val="00FF3B94"/>
    <w:rsid w:val="00FF3C34"/>
    <w:rsid w:val="00FF4ED8"/>
    <w:rsid w:val="00FF57F4"/>
    <w:rsid w:val="00FF5E7A"/>
    <w:rsid w:val="00FF64AA"/>
    <w:rsid w:val="00FF7C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F74165"/>
  <w15:docId w15:val="{49D88770-5DB5-42F5-9540-CB63EDF9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11BE"/>
    <w:pPr>
      <w:spacing w:after="200" w:line="360" w:lineRule="auto"/>
      <w:jc w:val="both"/>
    </w:pPr>
    <w:rPr>
      <w:rFonts w:ascii="Arial" w:hAnsi="Arial"/>
      <w:sz w:val="22"/>
      <w:szCs w:val="22"/>
    </w:rPr>
  </w:style>
  <w:style w:type="paragraph" w:styleId="Nagwek1">
    <w:name w:val="heading 1"/>
    <w:basedOn w:val="Normalny"/>
    <w:next w:val="Normalny"/>
    <w:link w:val="Nagwek1Znak"/>
    <w:uiPriority w:val="9"/>
    <w:qFormat/>
    <w:rsid w:val="009809EF"/>
    <w:pPr>
      <w:keepNext/>
      <w:keepLines/>
      <w:numPr>
        <w:numId w:val="41"/>
      </w:numPr>
      <w:spacing w:before="480" w:after="240"/>
      <w:outlineLvl w:val="0"/>
    </w:pPr>
    <w:rPr>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1148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11481"/>
    <w:rPr>
      <w:rFonts w:ascii="Tahoma" w:hAnsi="Tahoma" w:cs="Tahoma"/>
      <w:sz w:val="16"/>
      <w:szCs w:val="16"/>
    </w:rPr>
  </w:style>
  <w:style w:type="table" w:styleId="Tabela-Siatka">
    <w:name w:val="Table Grid"/>
    <w:basedOn w:val="Standardowy"/>
    <w:uiPriority w:val="59"/>
    <w:rsid w:val="00D10E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link w:val="AkapitzlistZnak"/>
    <w:uiPriority w:val="34"/>
    <w:qFormat/>
    <w:rsid w:val="0056736C"/>
    <w:pPr>
      <w:ind w:left="720"/>
      <w:contextualSpacing/>
    </w:pPr>
  </w:style>
  <w:style w:type="paragraph" w:styleId="Nagwek">
    <w:name w:val="header"/>
    <w:basedOn w:val="Normalny"/>
    <w:link w:val="NagwekZnak"/>
    <w:uiPriority w:val="99"/>
    <w:unhideWhenUsed/>
    <w:rsid w:val="00816B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6BC9"/>
  </w:style>
  <w:style w:type="paragraph" w:styleId="Stopka">
    <w:name w:val="footer"/>
    <w:basedOn w:val="Normalny"/>
    <w:link w:val="StopkaZnak"/>
    <w:uiPriority w:val="99"/>
    <w:unhideWhenUsed/>
    <w:rsid w:val="00816B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6BC9"/>
  </w:style>
  <w:style w:type="paragraph" w:styleId="Tekstprzypisudolnego">
    <w:name w:val="footnote text"/>
    <w:basedOn w:val="Normalny"/>
    <w:link w:val="TekstprzypisudolnegoZnak"/>
    <w:uiPriority w:val="99"/>
    <w:semiHidden/>
    <w:unhideWhenUsed/>
    <w:rsid w:val="00EB0D6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B0D69"/>
    <w:rPr>
      <w:sz w:val="20"/>
      <w:szCs w:val="20"/>
    </w:rPr>
  </w:style>
  <w:style w:type="character" w:styleId="Odwoanieprzypisudolnego">
    <w:name w:val="footnote reference"/>
    <w:basedOn w:val="Domylnaczcionkaakapitu"/>
    <w:uiPriority w:val="99"/>
    <w:semiHidden/>
    <w:unhideWhenUsed/>
    <w:rsid w:val="00EB0D69"/>
    <w:rPr>
      <w:vertAlign w:val="superscript"/>
    </w:rPr>
  </w:style>
  <w:style w:type="character" w:styleId="Hipercze">
    <w:name w:val="Hyperlink"/>
    <w:basedOn w:val="Domylnaczcionkaakapitu"/>
    <w:uiPriority w:val="99"/>
    <w:unhideWhenUsed/>
    <w:rsid w:val="00EB0D69"/>
    <w:rPr>
      <w:color w:val="0000FF"/>
      <w:u w:val="single"/>
    </w:rPr>
  </w:style>
  <w:style w:type="paragraph" w:styleId="Legenda">
    <w:name w:val="caption"/>
    <w:basedOn w:val="Normalny"/>
    <w:next w:val="Normalny"/>
    <w:qFormat/>
    <w:rsid w:val="00D85E38"/>
    <w:pPr>
      <w:spacing w:line="240" w:lineRule="auto"/>
    </w:pPr>
    <w:rPr>
      <w:b/>
      <w:bCs/>
      <w:color w:val="4F81BD"/>
      <w:sz w:val="18"/>
      <w:szCs w:val="18"/>
    </w:rPr>
  </w:style>
  <w:style w:type="paragraph" w:customStyle="1" w:styleId="Akapitzlist1">
    <w:name w:val="Akapit z listą1"/>
    <w:basedOn w:val="Normalny"/>
    <w:semiHidden/>
    <w:rsid w:val="00D85E38"/>
    <w:pPr>
      <w:ind w:left="720"/>
      <w:contextualSpacing/>
    </w:pPr>
  </w:style>
  <w:style w:type="character" w:styleId="Odwoaniedokomentarza">
    <w:name w:val="annotation reference"/>
    <w:basedOn w:val="Domylnaczcionkaakapitu"/>
    <w:uiPriority w:val="99"/>
    <w:semiHidden/>
    <w:unhideWhenUsed/>
    <w:rsid w:val="00AB75F8"/>
    <w:rPr>
      <w:sz w:val="16"/>
      <w:szCs w:val="16"/>
    </w:rPr>
  </w:style>
  <w:style w:type="paragraph" w:styleId="Tekstkomentarza">
    <w:name w:val="annotation text"/>
    <w:basedOn w:val="Normalny"/>
    <w:link w:val="TekstkomentarzaZnak"/>
    <w:uiPriority w:val="99"/>
    <w:semiHidden/>
    <w:unhideWhenUsed/>
    <w:rsid w:val="00AB75F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B75F8"/>
    <w:rPr>
      <w:sz w:val="20"/>
      <w:szCs w:val="20"/>
    </w:rPr>
  </w:style>
  <w:style w:type="paragraph" w:styleId="Tematkomentarza">
    <w:name w:val="annotation subject"/>
    <w:basedOn w:val="Tekstkomentarza"/>
    <w:next w:val="Tekstkomentarza"/>
    <w:link w:val="TematkomentarzaZnak"/>
    <w:uiPriority w:val="99"/>
    <w:semiHidden/>
    <w:unhideWhenUsed/>
    <w:rsid w:val="00AB75F8"/>
    <w:rPr>
      <w:b/>
      <w:bCs/>
    </w:rPr>
  </w:style>
  <w:style w:type="character" w:customStyle="1" w:styleId="TematkomentarzaZnak">
    <w:name w:val="Temat komentarza Znak"/>
    <w:basedOn w:val="TekstkomentarzaZnak"/>
    <w:link w:val="Tematkomentarza"/>
    <w:uiPriority w:val="99"/>
    <w:semiHidden/>
    <w:rsid w:val="00AB75F8"/>
    <w:rPr>
      <w:b/>
      <w:bCs/>
      <w:sz w:val="20"/>
      <w:szCs w:val="20"/>
    </w:rPr>
  </w:style>
  <w:style w:type="paragraph" w:styleId="Tekstprzypisukocowego">
    <w:name w:val="endnote text"/>
    <w:basedOn w:val="Normalny"/>
    <w:link w:val="TekstprzypisukocowegoZnak"/>
    <w:uiPriority w:val="99"/>
    <w:semiHidden/>
    <w:unhideWhenUsed/>
    <w:rsid w:val="00557A5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57A50"/>
    <w:rPr>
      <w:sz w:val="20"/>
      <w:szCs w:val="20"/>
    </w:rPr>
  </w:style>
  <w:style w:type="character" w:styleId="Odwoanieprzypisukocowego">
    <w:name w:val="endnote reference"/>
    <w:basedOn w:val="Domylnaczcionkaakapitu"/>
    <w:uiPriority w:val="99"/>
    <w:semiHidden/>
    <w:unhideWhenUsed/>
    <w:rsid w:val="00557A50"/>
    <w:rPr>
      <w:vertAlign w:val="superscript"/>
    </w:rPr>
  </w:style>
  <w:style w:type="character" w:styleId="Tekstzastpczy">
    <w:name w:val="Placeholder Text"/>
    <w:basedOn w:val="Domylnaczcionkaakapitu"/>
    <w:uiPriority w:val="99"/>
    <w:semiHidden/>
    <w:rsid w:val="003C71E4"/>
    <w:rPr>
      <w:color w:val="808080"/>
    </w:rPr>
  </w:style>
  <w:style w:type="paragraph" w:styleId="Spistreci1">
    <w:name w:val="toc 1"/>
    <w:basedOn w:val="Normalny"/>
    <w:next w:val="Normalny"/>
    <w:autoRedefine/>
    <w:uiPriority w:val="39"/>
    <w:unhideWhenUsed/>
    <w:qFormat/>
    <w:rsid w:val="009327DE"/>
    <w:pPr>
      <w:tabs>
        <w:tab w:val="left" w:pos="440"/>
        <w:tab w:val="right" w:leader="dot" w:pos="9062"/>
      </w:tabs>
      <w:spacing w:after="100"/>
      <w:ind w:left="284" w:hanging="284"/>
    </w:pPr>
  </w:style>
  <w:style w:type="character" w:customStyle="1" w:styleId="Nagwek1Znak">
    <w:name w:val="Nagłówek 1 Znak"/>
    <w:basedOn w:val="Domylnaczcionkaakapitu"/>
    <w:link w:val="Nagwek1"/>
    <w:uiPriority w:val="9"/>
    <w:rsid w:val="009809EF"/>
    <w:rPr>
      <w:rFonts w:ascii="Arial" w:hAnsi="Arial"/>
      <w:b/>
      <w:bCs/>
      <w:sz w:val="22"/>
      <w:szCs w:val="28"/>
    </w:rPr>
  </w:style>
  <w:style w:type="paragraph" w:styleId="Nagwekspisutreci">
    <w:name w:val="TOC Heading"/>
    <w:basedOn w:val="Nagwek1"/>
    <w:next w:val="Normalny"/>
    <w:uiPriority w:val="39"/>
    <w:unhideWhenUsed/>
    <w:qFormat/>
    <w:rsid w:val="001E4A44"/>
    <w:pPr>
      <w:outlineLvl w:val="9"/>
    </w:pPr>
    <w:rPr>
      <w:lang w:eastAsia="en-US"/>
    </w:rPr>
  </w:style>
  <w:style w:type="paragraph" w:styleId="Spistreci2">
    <w:name w:val="toc 2"/>
    <w:basedOn w:val="Normalny"/>
    <w:next w:val="Normalny"/>
    <w:autoRedefine/>
    <w:uiPriority w:val="39"/>
    <w:semiHidden/>
    <w:unhideWhenUsed/>
    <w:qFormat/>
    <w:rsid w:val="001E4A44"/>
    <w:pPr>
      <w:spacing w:after="100"/>
      <w:ind w:left="220"/>
    </w:pPr>
    <w:rPr>
      <w:lang w:eastAsia="en-US"/>
    </w:rPr>
  </w:style>
  <w:style w:type="paragraph" w:styleId="Spistreci3">
    <w:name w:val="toc 3"/>
    <w:basedOn w:val="Normalny"/>
    <w:next w:val="Normalny"/>
    <w:autoRedefine/>
    <w:uiPriority w:val="39"/>
    <w:semiHidden/>
    <w:unhideWhenUsed/>
    <w:qFormat/>
    <w:rsid w:val="001E4A44"/>
    <w:pPr>
      <w:spacing w:after="100"/>
      <w:ind w:left="440"/>
    </w:pPr>
    <w:rPr>
      <w:lang w:eastAsia="en-US"/>
    </w:rPr>
  </w:style>
  <w:style w:type="character" w:customStyle="1" w:styleId="AkapitzlistZnak">
    <w:name w:val="Akapit z listą Znak"/>
    <w:link w:val="Akapitzlist"/>
    <w:uiPriority w:val="34"/>
    <w:locked/>
    <w:rsid w:val="0034234B"/>
    <w:rPr>
      <w:sz w:val="22"/>
      <w:szCs w:val="22"/>
    </w:rPr>
  </w:style>
  <w:style w:type="character" w:styleId="Pogrubienie">
    <w:name w:val="Strong"/>
    <w:basedOn w:val="Domylnaczcionkaakapitu"/>
    <w:uiPriority w:val="22"/>
    <w:qFormat/>
    <w:rsid w:val="006E1DA8"/>
    <w:rPr>
      <w:b/>
      <w:bCs/>
    </w:rPr>
  </w:style>
  <w:style w:type="paragraph" w:customStyle="1" w:styleId="Default">
    <w:name w:val="Default"/>
    <w:rsid w:val="00072367"/>
    <w:pPr>
      <w:autoSpaceDE w:val="0"/>
      <w:autoSpaceDN w:val="0"/>
      <w:adjustRightInd w:val="0"/>
    </w:pPr>
    <w:rPr>
      <w:rFonts w:cs="Calibri"/>
      <w:color w:val="000000"/>
      <w:sz w:val="24"/>
      <w:szCs w:val="24"/>
      <w:lang w:eastAsia="en-US"/>
    </w:rPr>
  </w:style>
  <w:style w:type="paragraph" w:styleId="Tytu">
    <w:name w:val="Title"/>
    <w:basedOn w:val="Normalny"/>
    <w:next w:val="Normalny"/>
    <w:link w:val="TytuZnak"/>
    <w:uiPriority w:val="10"/>
    <w:qFormat/>
    <w:rsid w:val="003F1D0D"/>
    <w:pPr>
      <w:spacing w:after="0"/>
      <w:contextualSpacing/>
      <w:jc w:val="center"/>
    </w:pPr>
    <w:rPr>
      <w:rFonts w:eastAsiaTheme="majorEastAsia" w:cstheme="majorBidi"/>
      <w:b/>
      <w:spacing w:val="-10"/>
      <w:kern w:val="28"/>
      <w:sz w:val="36"/>
      <w:szCs w:val="56"/>
    </w:rPr>
  </w:style>
  <w:style w:type="character" w:customStyle="1" w:styleId="TytuZnak">
    <w:name w:val="Tytuł Znak"/>
    <w:basedOn w:val="Domylnaczcionkaakapitu"/>
    <w:link w:val="Tytu"/>
    <w:uiPriority w:val="10"/>
    <w:rsid w:val="003F1D0D"/>
    <w:rPr>
      <w:rFonts w:ascii="Arial" w:eastAsiaTheme="majorEastAsia" w:hAnsi="Arial" w:cstheme="majorBidi"/>
      <w:b/>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6671">
      <w:bodyDiv w:val="1"/>
      <w:marLeft w:val="0"/>
      <w:marRight w:val="0"/>
      <w:marTop w:val="0"/>
      <w:marBottom w:val="0"/>
      <w:divBdr>
        <w:top w:val="none" w:sz="0" w:space="0" w:color="auto"/>
        <w:left w:val="none" w:sz="0" w:space="0" w:color="auto"/>
        <w:bottom w:val="none" w:sz="0" w:space="0" w:color="auto"/>
        <w:right w:val="none" w:sz="0" w:space="0" w:color="auto"/>
      </w:divBdr>
    </w:div>
    <w:div w:id="61830573">
      <w:bodyDiv w:val="1"/>
      <w:marLeft w:val="0"/>
      <w:marRight w:val="0"/>
      <w:marTop w:val="0"/>
      <w:marBottom w:val="0"/>
      <w:divBdr>
        <w:top w:val="none" w:sz="0" w:space="0" w:color="auto"/>
        <w:left w:val="none" w:sz="0" w:space="0" w:color="auto"/>
        <w:bottom w:val="none" w:sz="0" w:space="0" w:color="auto"/>
        <w:right w:val="none" w:sz="0" w:space="0" w:color="auto"/>
      </w:divBdr>
    </w:div>
    <w:div w:id="92366355">
      <w:bodyDiv w:val="1"/>
      <w:marLeft w:val="0"/>
      <w:marRight w:val="0"/>
      <w:marTop w:val="0"/>
      <w:marBottom w:val="0"/>
      <w:divBdr>
        <w:top w:val="none" w:sz="0" w:space="0" w:color="auto"/>
        <w:left w:val="none" w:sz="0" w:space="0" w:color="auto"/>
        <w:bottom w:val="none" w:sz="0" w:space="0" w:color="auto"/>
        <w:right w:val="none" w:sz="0" w:space="0" w:color="auto"/>
      </w:divBdr>
    </w:div>
    <w:div w:id="246381234">
      <w:bodyDiv w:val="1"/>
      <w:marLeft w:val="0"/>
      <w:marRight w:val="0"/>
      <w:marTop w:val="0"/>
      <w:marBottom w:val="0"/>
      <w:divBdr>
        <w:top w:val="none" w:sz="0" w:space="0" w:color="auto"/>
        <w:left w:val="none" w:sz="0" w:space="0" w:color="auto"/>
        <w:bottom w:val="none" w:sz="0" w:space="0" w:color="auto"/>
        <w:right w:val="none" w:sz="0" w:space="0" w:color="auto"/>
      </w:divBdr>
    </w:div>
    <w:div w:id="299041865">
      <w:bodyDiv w:val="1"/>
      <w:marLeft w:val="0"/>
      <w:marRight w:val="0"/>
      <w:marTop w:val="0"/>
      <w:marBottom w:val="0"/>
      <w:divBdr>
        <w:top w:val="none" w:sz="0" w:space="0" w:color="auto"/>
        <w:left w:val="none" w:sz="0" w:space="0" w:color="auto"/>
        <w:bottom w:val="none" w:sz="0" w:space="0" w:color="auto"/>
        <w:right w:val="none" w:sz="0" w:space="0" w:color="auto"/>
      </w:divBdr>
    </w:div>
    <w:div w:id="439186434">
      <w:bodyDiv w:val="1"/>
      <w:marLeft w:val="0"/>
      <w:marRight w:val="0"/>
      <w:marTop w:val="0"/>
      <w:marBottom w:val="0"/>
      <w:divBdr>
        <w:top w:val="none" w:sz="0" w:space="0" w:color="auto"/>
        <w:left w:val="none" w:sz="0" w:space="0" w:color="auto"/>
        <w:bottom w:val="none" w:sz="0" w:space="0" w:color="auto"/>
        <w:right w:val="none" w:sz="0" w:space="0" w:color="auto"/>
      </w:divBdr>
    </w:div>
    <w:div w:id="555318384">
      <w:bodyDiv w:val="1"/>
      <w:marLeft w:val="0"/>
      <w:marRight w:val="0"/>
      <w:marTop w:val="0"/>
      <w:marBottom w:val="0"/>
      <w:divBdr>
        <w:top w:val="none" w:sz="0" w:space="0" w:color="auto"/>
        <w:left w:val="none" w:sz="0" w:space="0" w:color="auto"/>
        <w:bottom w:val="none" w:sz="0" w:space="0" w:color="auto"/>
        <w:right w:val="none" w:sz="0" w:space="0" w:color="auto"/>
      </w:divBdr>
      <w:divsChild>
        <w:div w:id="1599488338">
          <w:marLeft w:val="0"/>
          <w:marRight w:val="0"/>
          <w:marTop w:val="0"/>
          <w:marBottom w:val="0"/>
          <w:divBdr>
            <w:top w:val="none" w:sz="0" w:space="0" w:color="auto"/>
            <w:left w:val="none" w:sz="0" w:space="0" w:color="auto"/>
            <w:bottom w:val="none" w:sz="0" w:space="0" w:color="auto"/>
            <w:right w:val="none" w:sz="0" w:space="0" w:color="auto"/>
          </w:divBdr>
        </w:div>
        <w:div w:id="2035185740">
          <w:marLeft w:val="0"/>
          <w:marRight w:val="0"/>
          <w:marTop w:val="0"/>
          <w:marBottom w:val="0"/>
          <w:divBdr>
            <w:top w:val="none" w:sz="0" w:space="0" w:color="auto"/>
            <w:left w:val="none" w:sz="0" w:space="0" w:color="auto"/>
            <w:bottom w:val="none" w:sz="0" w:space="0" w:color="auto"/>
            <w:right w:val="none" w:sz="0" w:space="0" w:color="auto"/>
          </w:divBdr>
        </w:div>
      </w:divsChild>
    </w:div>
    <w:div w:id="557132068">
      <w:bodyDiv w:val="1"/>
      <w:marLeft w:val="0"/>
      <w:marRight w:val="0"/>
      <w:marTop w:val="0"/>
      <w:marBottom w:val="0"/>
      <w:divBdr>
        <w:top w:val="none" w:sz="0" w:space="0" w:color="auto"/>
        <w:left w:val="none" w:sz="0" w:space="0" w:color="auto"/>
        <w:bottom w:val="none" w:sz="0" w:space="0" w:color="auto"/>
        <w:right w:val="none" w:sz="0" w:space="0" w:color="auto"/>
      </w:divBdr>
    </w:div>
    <w:div w:id="739134050">
      <w:bodyDiv w:val="1"/>
      <w:marLeft w:val="0"/>
      <w:marRight w:val="0"/>
      <w:marTop w:val="0"/>
      <w:marBottom w:val="0"/>
      <w:divBdr>
        <w:top w:val="none" w:sz="0" w:space="0" w:color="auto"/>
        <w:left w:val="none" w:sz="0" w:space="0" w:color="auto"/>
        <w:bottom w:val="none" w:sz="0" w:space="0" w:color="auto"/>
        <w:right w:val="none" w:sz="0" w:space="0" w:color="auto"/>
      </w:divBdr>
    </w:div>
    <w:div w:id="998464517">
      <w:bodyDiv w:val="1"/>
      <w:marLeft w:val="0"/>
      <w:marRight w:val="0"/>
      <w:marTop w:val="0"/>
      <w:marBottom w:val="0"/>
      <w:divBdr>
        <w:top w:val="none" w:sz="0" w:space="0" w:color="auto"/>
        <w:left w:val="none" w:sz="0" w:space="0" w:color="auto"/>
        <w:bottom w:val="none" w:sz="0" w:space="0" w:color="auto"/>
        <w:right w:val="none" w:sz="0" w:space="0" w:color="auto"/>
      </w:divBdr>
      <w:divsChild>
        <w:div w:id="1591966200">
          <w:marLeft w:val="0"/>
          <w:marRight w:val="0"/>
          <w:marTop w:val="0"/>
          <w:marBottom w:val="0"/>
          <w:divBdr>
            <w:top w:val="none" w:sz="0" w:space="0" w:color="auto"/>
            <w:left w:val="none" w:sz="0" w:space="0" w:color="auto"/>
            <w:bottom w:val="none" w:sz="0" w:space="0" w:color="auto"/>
            <w:right w:val="none" w:sz="0" w:space="0" w:color="auto"/>
          </w:divBdr>
        </w:div>
        <w:div w:id="1956792671">
          <w:marLeft w:val="0"/>
          <w:marRight w:val="0"/>
          <w:marTop w:val="0"/>
          <w:marBottom w:val="0"/>
          <w:divBdr>
            <w:top w:val="none" w:sz="0" w:space="0" w:color="auto"/>
            <w:left w:val="none" w:sz="0" w:space="0" w:color="auto"/>
            <w:bottom w:val="none" w:sz="0" w:space="0" w:color="auto"/>
            <w:right w:val="none" w:sz="0" w:space="0" w:color="auto"/>
          </w:divBdr>
        </w:div>
      </w:divsChild>
    </w:div>
    <w:div w:id="1207910200">
      <w:bodyDiv w:val="1"/>
      <w:marLeft w:val="0"/>
      <w:marRight w:val="0"/>
      <w:marTop w:val="0"/>
      <w:marBottom w:val="0"/>
      <w:divBdr>
        <w:top w:val="none" w:sz="0" w:space="0" w:color="auto"/>
        <w:left w:val="none" w:sz="0" w:space="0" w:color="auto"/>
        <w:bottom w:val="none" w:sz="0" w:space="0" w:color="auto"/>
        <w:right w:val="none" w:sz="0" w:space="0" w:color="auto"/>
      </w:divBdr>
      <w:divsChild>
        <w:div w:id="96293595">
          <w:marLeft w:val="0"/>
          <w:marRight w:val="0"/>
          <w:marTop w:val="0"/>
          <w:marBottom w:val="0"/>
          <w:divBdr>
            <w:top w:val="none" w:sz="0" w:space="0" w:color="auto"/>
            <w:left w:val="none" w:sz="0" w:space="0" w:color="auto"/>
            <w:bottom w:val="none" w:sz="0" w:space="0" w:color="auto"/>
            <w:right w:val="none" w:sz="0" w:space="0" w:color="auto"/>
          </w:divBdr>
        </w:div>
        <w:div w:id="107432095">
          <w:marLeft w:val="0"/>
          <w:marRight w:val="0"/>
          <w:marTop w:val="0"/>
          <w:marBottom w:val="0"/>
          <w:divBdr>
            <w:top w:val="none" w:sz="0" w:space="0" w:color="auto"/>
            <w:left w:val="none" w:sz="0" w:space="0" w:color="auto"/>
            <w:bottom w:val="none" w:sz="0" w:space="0" w:color="auto"/>
            <w:right w:val="none" w:sz="0" w:space="0" w:color="auto"/>
          </w:divBdr>
        </w:div>
        <w:div w:id="164252395">
          <w:marLeft w:val="0"/>
          <w:marRight w:val="0"/>
          <w:marTop w:val="0"/>
          <w:marBottom w:val="0"/>
          <w:divBdr>
            <w:top w:val="none" w:sz="0" w:space="0" w:color="auto"/>
            <w:left w:val="none" w:sz="0" w:space="0" w:color="auto"/>
            <w:bottom w:val="none" w:sz="0" w:space="0" w:color="auto"/>
            <w:right w:val="none" w:sz="0" w:space="0" w:color="auto"/>
          </w:divBdr>
        </w:div>
        <w:div w:id="183859718">
          <w:marLeft w:val="0"/>
          <w:marRight w:val="0"/>
          <w:marTop w:val="0"/>
          <w:marBottom w:val="0"/>
          <w:divBdr>
            <w:top w:val="none" w:sz="0" w:space="0" w:color="auto"/>
            <w:left w:val="none" w:sz="0" w:space="0" w:color="auto"/>
            <w:bottom w:val="none" w:sz="0" w:space="0" w:color="auto"/>
            <w:right w:val="none" w:sz="0" w:space="0" w:color="auto"/>
          </w:divBdr>
        </w:div>
        <w:div w:id="285084912">
          <w:marLeft w:val="0"/>
          <w:marRight w:val="0"/>
          <w:marTop w:val="0"/>
          <w:marBottom w:val="0"/>
          <w:divBdr>
            <w:top w:val="none" w:sz="0" w:space="0" w:color="auto"/>
            <w:left w:val="none" w:sz="0" w:space="0" w:color="auto"/>
            <w:bottom w:val="none" w:sz="0" w:space="0" w:color="auto"/>
            <w:right w:val="none" w:sz="0" w:space="0" w:color="auto"/>
          </w:divBdr>
        </w:div>
        <w:div w:id="332223292">
          <w:marLeft w:val="0"/>
          <w:marRight w:val="0"/>
          <w:marTop w:val="0"/>
          <w:marBottom w:val="0"/>
          <w:divBdr>
            <w:top w:val="none" w:sz="0" w:space="0" w:color="auto"/>
            <w:left w:val="none" w:sz="0" w:space="0" w:color="auto"/>
            <w:bottom w:val="none" w:sz="0" w:space="0" w:color="auto"/>
            <w:right w:val="none" w:sz="0" w:space="0" w:color="auto"/>
          </w:divBdr>
        </w:div>
        <w:div w:id="418602644">
          <w:marLeft w:val="0"/>
          <w:marRight w:val="0"/>
          <w:marTop w:val="0"/>
          <w:marBottom w:val="0"/>
          <w:divBdr>
            <w:top w:val="none" w:sz="0" w:space="0" w:color="auto"/>
            <w:left w:val="none" w:sz="0" w:space="0" w:color="auto"/>
            <w:bottom w:val="none" w:sz="0" w:space="0" w:color="auto"/>
            <w:right w:val="none" w:sz="0" w:space="0" w:color="auto"/>
          </w:divBdr>
        </w:div>
        <w:div w:id="506871805">
          <w:marLeft w:val="0"/>
          <w:marRight w:val="0"/>
          <w:marTop w:val="0"/>
          <w:marBottom w:val="0"/>
          <w:divBdr>
            <w:top w:val="none" w:sz="0" w:space="0" w:color="auto"/>
            <w:left w:val="none" w:sz="0" w:space="0" w:color="auto"/>
            <w:bottom w:val="none" w:sz="0" w:space="0" w:color="auto"/>
            <w:right w:val="none" w:sz="0" w:space="0" w:color="auto"/>
          </w:divBdr>
        </w:div>
        <w:div w:id="524834234">
          <w:marLeft w:val="0"/>
          <w:marRight w:val="0"/>
          <w:marTop w:val="0"/>
          <w:marBottom w:val="0"/>
          <w:divBdr>
            <w:top w:val="none" w:sz="0" w:space="0" w:color="auto"/>
            <w:left w:val="none" w:sz="0" w:space="0" w:color="auto"/>
            <w:bottom w:val="none" w:sz="0" w:space="0" w:color="auto"/>
            <w:right w:val="none" w:sz="0" w:space="0" w:color="auto"/>
          </w:divBdr>
        </w:div>
        <w:div w:id="533885379">
          <w:marLeft w:val="0"/>
          <w:marRight w:val="0"/>
          <w:marTop w:val="0"/>
          <w:marBottom w:val="0"/>
          <w:divBdr>
            <w:top w:val="none" w:sz="0" w:space="0" w:color="auto"/>
            <w:left w:val="none" w:sz="0" w:space="0" w:color="auto"/>
            <w:bottom w:val="none" w:sz="0" w:space="0" w:color="auto"/>
            <w:right w:val="none" w:sz="0" w:space="0" w:color="auto"/>
          </w:divBdr>
        </w:div>
        <w:div w:id="572395532">
          <w:marLeft w:val="0"/>
          <w:marRight w:val="0"/>
          <w:marTop w:val="0"/>
          <w:marBottom w:val="0"/>
          <w:divBdr>
            <w:top w:val="none" w:sz="0" w:space="0" w:color="auto"/>
            <w:left w:val="none" w:sz="0" w:space="0" w:color="auto"/>
            <w:bottom w:val="none" w:sz="0" w:space="0" w:color="auto"/>
            <w:right w:val="none" w:sz="0" w:space="0" w:color="auto"/>
          </w:divBdr>
        </w:div>
        <w:div w:id="622808045">
          <w:marLeft w:val="0"/>
          <w:marRight w:val="0"/>
          <w:marTop w:val="0"/>
          <w:marBottom w:val="0"/>
          <w:divBdr>
            <w:top w:val="none" w:sz="0" w:space="0" w:color="auto"/>
            <w:left w:val="none" w:sz="0" w:space="0" w:color="auto"/>
            <w:bottom w:val="none" w:sz="0" w:space="0" w:color="auto"/>
            <w:right w:val="none" w:sz="0" w:space="0" w:color="auto"/>
          </w:divBdr>
        </w:div>
        <w:div w:id="651442995">
          <w:marLeft w:val="0"/>
          <w:marRight w:val="0"/>
          <w:marTop w:val="0"/>
          <w:marBottom w:val="0"/>
          <w:divBdr>
            <w:top w:val="none" w:sz="0" w:space="0" w:color="auto"/>
            <w:left w:val="none" w:sz="0" w:space="0" w:color="auto"/>
            <w:bottom w:val="none" w:sz="0" w:space="0" w:color="auto"/>
            <w:right w:val="none" w:sz="0" w:space="0" w:color="auto"/>
          </w:divBdr>
        </w:div>
        <w:div w:id="651980468">
          <w:marLeft w:val="0"/>
          <w:marRight w:val="0"/>
          <w:marTop w:val="0"/>
          <w:marBottom w:val="0"/>
          <w:divBdr>
            <w:top w:val="none" w:sz="0" w:space="0" w:color="auto"/>
            <w:left w:val="none" w:sz="0" w:space="0" w:color="auto"/>
            <w:bottom w:val="none" w:sz="0" w:space="0" w:color="auto"/>
            <w:right w:val="none" w:sz="0" w:space="0" w:color="auto"/>
          </w:divBdr>
        </w:div>
        <w:div w:id="667637724">
          <w:marLeft w:val="0"/>
          <w:marRight w:val="0"/>
          <w:marTop w:val="0"/>
          <w:marBottom w:val="0"/>
          <w:divBdr>
            <w:top w:val="none" w:sz="0" w:space="0" w:color="auto"/>
            <w:left w:val="none" w:sz="0" w:space="0" w:color="auto"/>
            <w:bottom w:val="none" w:sz="0" w:space="0" w:color="auto"/>
            <w:right w:val="none" w:sz="0" w:space="0" w:color="auto"/>
          </w:divBdr>
        </w:div>
        <w:div w:id="706222294">
          <w:marLeft w:val="0"/>
          <w:marRight w:val="0"/>
          <w:marTop w:val="0"/>
          <w:marBottom w:val="0"/>
          <w:divBdr>
            <w:top w:val="none" w:sz="0" w:space="0" w:color="auto"/>
            <w:left w:val="none" w:sz="0" w:space="0" w:color="auto"/>
            <w:bottom w:val="none" w:sz="0" w:space="0" w:color="auto"/>
            <w:right w:val="none" w:sz="0" w:space="0" w:color="auto"/>
          </w:divBdr>
        </w:div>
        <w:div w:id="753169348">
          <w:marLeft w:val="0"/>
          <w:marRight w:val="0"/>
          <w:marTop w:val="0"/>
          <w:marBottom w:val="0"/>
          <w:divBdr>
            <w:top w:val="none" w:sz="0" w:space="0" w:color="auto"/>
            <w:left w:val="none" w:sz="0" w:space="0" w:color="auto"/>
            <w:bottom w:val="none" w:sz="0" w:space="0" w:color="auto"/>
            <w:right w:val="none" w:sz="0" w:space="0" w:color="auto"/>
          </w:divBdr>
        </w:div>
        <w:div w:id="770932412">
          <w:marLeft w:val="0"/>
          <w:marRight w:val="0"/>
          <w:marTop w:val="0"/>
          <w:marBottom w:val="0"/>
          <w:divBdr>
            <w:top w:val="none" w:sz="0" w:space="0" w:color="auto"/>
            <w:left w:val="none" w:sz="0" w:space="0" w:color="auto"/>
            <w:bottom w:val="none" w:sz="0" w:space="0" w:color="auto"/>
            <w:right w:val="none" w:sz="0" w:space="0" w:color="auto"/>
          </w:divBdr>
        </w:div>
        <w:div w:id="817961338">
          <w:marLeft w:val="0"/>
          <w:marRight w:val="0"/>
          <w:marTop w:val="0"/>
          <w:marBottom w:val="0"/>
          <w:divBdr>
            <w:top w:val="none" w:sz="0" w:space="0" w:color="auto"/>
            <w:left w:val="none" w:sz="0" w:space="0" w:color="auto"/>
            <w:bottom w:val="none" w:sz="0" w:space="0" w:color="auto"/>
            <w:right w:val="none" w:sz="0" w:space="0" w:color="auto"/>
          </w:divBdr>
        </w:div>
        <w:div w:id="847139924">
          <w:marLeft w:val="0"/>
          <w:marRight w:val="0"/>
          <w:marTop w:val="0"/>
          <w:marBottom w:val="0"/>
          <w:divBdr>
            <w:top w:val="none" w:sz="0" w:space="0" w:color="auto"/>
            <w:left w:val="none" w:sz="0" w:space="0" w:color="auto"/>
            <w:bottom w:val="none" w:sz="0" w:space="0" w:color="auto"/>
            <w:right w:val="none" w:sz="0" w:space="0" w:color="auto"/>
          </w:divBdr>
        </w:div>
        <w:div w:id="1028020116">
          <w:marLeft w:val="0"/>
          <w:marRight w:val="0"/>
          <w:marTop w:val="0"/>
          <w:marBottom w:val="0"/>
          <w:divBdr>
            <w:top w:val="none" w:sz="0" w:space="0" w:color="auto"/>
            <w:left w:val="none" w:sz="0" w:space="0" w:color="auto"/>
            <w:bottom w:val="none" w:sz="0" w:space="0" w:color="auto"/>
            <w:right w:val="none" w:sz="0" w:space="0" w:color="auto"/>
          </w:divBdr>
        </w:div>
        <w:div w:id="1064717789">
          <w:marLeft w:val="0"/>
          <w:marRight w:val="0"/>
          <w:marTop w:val="0"/>
          <w:marBottom w:val="0"/>
          <w:divBdr>
            <w:top w:val="none" w:sz="0" w:space="0" w:color="auto"/>
            <w:left w:val="none" w:sz="0" w:space="0" w:color="auto"/>
            <w:bottom w:val="none" w:sz="0" w:space="0" w:color="auto"/>
            <w:right w:val="none" w:sz="0" w:space="0" w:color="auto"/>
          </w:divBdr>
        </w:div>
        <w:div w:id="1076131212">
          <w:marLeft w:val="0"/>
          <w:marRight w:val="0"/>
          <w:marTop w:val="0"/>
          <w:marBottom w:val="0"/>
          <w:divBdr>
            <w:top w:val="none" w:sz="0" w:space="0" w:color="auto"/>
            <w:left w:val="none" w:sz="0" w:space="0" w:color="auto"/>
            <w:bottom w:val="none" w:sz="0" w:space="0" w:color="auto"/>
            <w:right w:val="none" w:sz="0" w:space="0" w:color="auto"/>
          </w:divBdr>
        </w:div>
        <w:div w:id="1089156399">
          <w:marLeft w:val="0"/>
          <w:marRight w:val="0"/>
          <w:marTop w:val="0"/>
          <w:marBottom w:val="0"/>
          <w:divBdr>
            <w:top w:val="none" w:sz="0" w:space="0" w:color="auto"/>
            <w:left w:val="none" w:sz="0" w:space="0" w:color="auto"/>
            <w:bottom w:val="none" w:sz="0" w:space="0" w:color="auto"/>
            <w:right w:val="none" w:sz="0" w:space="0" w:color="auto"/>
          </w:divBdr>
        </w:div>
        <w:div w:id="1119765983">
          <w:marLeft w:val="0"/>
          <w:marRight w:val="0"/>
          <w:marTop w:val="0"/>
          <w:marBottom w:val="0"/>
          <w:divBdr>
            <w:top w:val="none" w:sz="0" w:space="0" w:color="auto"/>
            <w:left w:val="none" w:sz="0" w:space="0" w:color="auto"/>
            <w:bottom w:val="none" w:sz="0" w:space="0" w:color="auto"/>
            <w:right w:val="none" w:sz="0" w:space="0" w:color="auto"/>
          </w:divBdr>
        </w:div>
        <w:div w:id="1145514885">
          <w:marLeft w:val="0"/>
          <w:marRight w:val="0"/>
          <w:marTop w:val="0"/>
          <w:marBottom w:val="0"/>
          <w:divBdr>
            <w:top w:val="none" w:sz="0" w:space="0" w:color="auto"/>
            <w:left w:val="none" w:sz="0" w:space="0" w:color="auto"/>
            <w:bottom w:val="none" w:sz="0" w:space="0" w:color="auto"/>
            <w:right w:val="none" w:sz="0" w:space="0" w:color="auto"/>
          </w:divBdr>
        </w:div>
        <w:div w:id="1154759427">
          <w:marLeft w:val="0"/>
          <w:marRight w:val="0"/>
          <w:marTop w:val="0"/>
          <w:marBottom w:val="0"/>
          <w:divBdr>
            <w:top w:val="none" w:sz="0" w:space="0" w:color="auto"/>
            <w:left w:val="none" w:sz="0" w:space="0" w:color="auto"/>
            <w:bottom w:val="none" w:sz="0" w:space="0" w:color="auto"/>
            <w:right w:val="none" w:sz="0" w:space="0" w:color="auto"/>
          </w:divBdr>
        </w:div>
        <w:div w:id="1292324037">
          <w:marLeft w:val="0"/>
          <w:marRight w:val="0"/>
          <w:marTop w:val="0"/>
          <w:marBottom w:val="0"/>
          <w:divBdr>
            <w:top w:val="none" w:sz="0" w:space="0" w:color="auto"/>
            <w:left w:val="none" w:sz="0" w:space="0" w:color="auto"/>
            <w:bottom w:val="none" w:sz="0" w:space="0" w:color="auto"/>
            <w:right w:val="none" w:sz="0" w:space="0" w:color="auto"/>
          </w:divBdr>
        </w:div>
        <w:div w:id="1319922440">
          <w:marLeft w:val="0"/>
          <w:marRight w:val="0"/>
          <w:marTop w:val="0"/>
          <w:marBottom w:val="0"/>
          <w:divBdr>
            <w:top w:val="none" w:sz="0" w:space="0" w:color="auto"/>
            <w:left w:val="none" w:sz="0" w:space="0" w:color="auto"/>
            <w:bottom w:val="none" w:sz="0" w:space="0" w:color="auto"/>
            <w:right w:val="none" w:sz="0" w:space="0" w:color="auto"/>
          </w:divBdr>
        </w:div>
        <w:div w:id="1341933982">
          <w:marLeft w:val="0"/>
          <w:marRight w:val="0"/>
          <w:marTop w:val="0"/>
          <w:marBottom w:val="0"/>
          <w:divBdr>
            <w:top w:val="none" w:sz="0" w:space="0" w:color="auto"/>
            <w:left w:val="none" w:sz="0" w:space="0" w:color="auto"/>
            <w:bottom w:val="none" w:sz="0" w:space="0" w:color="auto"/>
            <w:right w:val="none" w:sz="0" w:space="0" w:color="auto"/>
          </w:divBdr>
        </w:div>
        <w:div w:id="1431002248">
          <w:marLeft w:val="0"/>
          <w:marRight w:val="0"/>
          <w:marTop w:val="0"/>
          <w:marBottom w:val="0"/>
          <w:divBdr>
            <w:top w:val="none" w:sz="0" w:space="0" w:color="auto"/>
            <w:left w:val="none" w:sz="0" w:space="0" w:color="auto"/>
            <w:bottom w:val="none" w:sz="0" w:space="0" w:color="auto"/>
            <w:right w:val="none" w:sz="0" w:space="0" w:color="auto"/>
          </w:divBdr>
        </w:div>
        <w:div w:id="1444036927">
          <w:marLeft w:val="0"/>
          <w:marRight w:val="0"/>
          <w:marTop w:val="0"/>
          <w:marBottom w:val="0"/>
          <w:divBdr>
            <w:top w:val="none" w:sz="0" w:space="0" w:color="auto"/>
            <w:left w:val="none" w:sz="0" w:space="0" w:color="auto"/>
            <w:bottom w:val="none" w:sz="0" w:space="0" w:color="auto"/>
            <w:right w:val="none" w:sz="0" w:space="0" w:color="auto"/>
          </w:divBdr>
        </w:div>
        <w:div w:id="1449086378">
          <w:marLeft w:val="0"/>
          <w:marRight w:val="0"/>
          <w:marTop w:val="0"/>
          <w:marBottom w:val="0"/>
          <w:divBdr>
            <w:top w:val="none" w:sz="0" w:space="0" w:color="auto"/>
            <w:left w:val="none" w:sz="0" w:space="0" w:color="auto"/>
            <w:bottom w:val="none" w:sz="0" w:space="0" w:color="auto"/>
            <w:right w:val="none" w:sz="0" w:space="0" w:color="auto"/>
          </w:divBdr>
        </w:div>
        <w:div w:id="1494417925">
          <w:marLeft w:val="0"/>
          <w:marRight w:val="0"/>
          <w:marTop w:val="0"/>
          <w:marBottom w:val="0"/>
          <w:divBdr>
            <w:top w:val="none" w:sz="0" w:space="0" w:color="auto"/>
            <w:left w:val="none" w:sz="0" w:space="0" w:color="auto"/>
            <w:bottom w:val="none" w:sz="0" w:space="0" w:color="auto"/>
            <w:right w:val="none" w:sz="0" w:space="0" w:color="auto"/>
          </w:divBdr>
        </w:div>
        <w:div w:id="1536691385">
          <w:marLeft w:val="0"/>
          <w:marRight w:val="0"/>
          <w:marTop w:val="0"/>
          <w:marBottom w:val="0"/>
          <w:divBdr>
            <w:top w:val="none" w:sz="0" w:space="0" w:color="auto"/>
            <w:left w:val="none" w:sz="0" w:space="0" w:color="auto"/>
            <w:bottom w:val="none" w:sz="0" w:space="0" w:color="auto"/>
            <w:right w:val="none" w:sz="0" w:space="0" w:color="auto"/>
          </w:divBdr>
        </w:div>
        <w:div w:id="1553155578">
          <w:marLeft w:val="0"/>
          <w:marRight w:val="0"/>
          <w:marTop w:val="0"/>
          <w:marBottom w:val="0"/>
          <w:divBdr>
            <w:top w:val="none" w:sz="0" w:space="0" w:color="auto"/>
            <w:left w:val="none" w:sz="0" w:space="0" w:color="auto"/>
            <w:bottom w:val="none" w:sz="0" w:space="0" w:color="auto"/>
            <w:right w:val="none" w:sz="0" w:space="0" w:color="auto"/>
          </w:divBdr>
        </w:div>
        <w:div w:id="1558667246">
          <w:marLeft w:val="0"/>
          <w:marRight w:val="0"/>
          <w:marTop w:val="0"/>
          <w:marBottom w:val="0"/>
          <w:divBdr>
            <w:top w:val="none" w:sz="0" w:space="0" w:color="auto"/>
            <w:left w:val="none" w:sz="0" w:space="0" w:color="auto"/>
            <w:bottom w:val="none" w:sz="0" w:space="0" w:color="auto"/>
            <w:right w:val="none" w:sz="0" w:space="0" w:color="auto"/>
          </w:divBdr>
        </w:div>
        <w:div w:id="1566143214">
          <w:marLeft w:val="0"/>
          <w:marRight w:val="0"/>
          <w:marTop w:val="0"/>
          <w:marBottom w:val="0"/>
          <w:divBdr>
            <w:top w:val="none" w:sz="0" w:space="0" w:color="auto"/>
            <w:left w:val="none" w:sz="0" w:space="0" w:color="auto"/>
            <w:bottom w:val="none" w:sz="0" w:space="0" w:color="auto"/>
            <w:right w:val="none" w:sz="0" w:space="0" w:color="auto"/>
          </w:divBdr>
        </w:div>
        <w:div w:id="1570726871">
          <w:marLeft w:val="0"/>
          <w:marRight w:val="0"/>
          <w:marTop w:val="0"/>
          <w:marBottom w:val="0"/>
          <w:divBdr>
            <w:top w:val="none" w:sz="0" w:space="0" w:color="auto"/>
            <w:left w:val="none" w:sz="0" w:space="0" w:color="auto"/>
            <w:bottom w:val="none" w:sz="0" w:space="0" w:color="auto"/>
            <w:right w:val="none" w:sz="0" w:space="0" w:color="auto"/>
          </w:divBdr>
        </w:div>
        <w:div w:id="1620600176">
          <w:marLeft w:val="0"/>
          <w:marRight w:val="0"/>
          <w:marTop w:val="0"/>
          <w:marBottom w:val="0"/>
          <w:divBdr>
            <w:top w:val="none" w:sz="0" w:space="0" w:color="auto"/>
            <w:left w:val="none" w:sz="0" w:space="0" w:color="auto"/>
            <w:bottom w:val="none" w:sz="0" w:space="0" w:color="auto"/>
            <w:right w:val="none" w:sz="0" w:space="0" w:color="auto"/>
          </w:divBdr>
        </w:div>
        <w:div w:id="1624775380">
          <w:marLeft w:val="0"/>
          <w:marRight w:val="0"/>
          <w:marTop w:val="0"/>
          <w:marBottom w:val="0"/>
          <w:divBdr>
            <w:top w:val="none" w:sz="0" w:space="0" w:color="auto"/>
            <w:left w:val="none" w:sz="0" w:space="0" w:color="auto"/>
            <w:bottom w:val="none" w:sz="0" w:space="0" w:color="auto"/>
            <w:right w:val="none" w:sz="0" w:space="0" w:color="auto"/>
          </w:divBdr>
        </w:div>
        <w:div w:id="1631282598">
          <w:marLeft w:val="0"/>
          <w:marRight w:val="0"/>
          <w:marTop w:val="0"/>
          <w:marBottom w:val="0"/>
          <w:divBdr>
            <w:top w:val="none" w:sz="0" w:space="0" w:color="auto"/>
            <w:left w:val="none" w:sz="0" w:space="0" w:color="auto"/>
            <w:bottom w:val="none" w:sz="0" w:space="0" w:color="auto"/>
            <w:right w:val="none" w:sz="0" w:space="0" w:color="auto"/>
          </w:divBdr>
        </w:div>
        <w:div w:id="1726298389">
          <w:marLeft w:val="0"/>
          <w:marRight w:val="0"/>
          <w:marTop w:val="0"/>
          <w:marBottom w:val="0"/>
          <w:divBdr>
            <w:top w:val="none" w:sz="0" w:space="0" w:color="auto"/>
            <w:left w:val="none" w:sz="0" w:space="0" w:color="auto"/>
            <w:bottom w:val="none" w:sz="0" w:space="0" w:color="auto"/>
            <w:right w:val="none" w:sz="0" w:space="0" w:color="auto"/>
          </w:divBdr>
        </w:div>
        <w:div w:id="1766682947">
          <w:marLeft w:val="0"/>
          <w:marRight w:val="0"/>
          <w:marTop w:val="0"/>
          <w:marBottom w:val="0"/>
          <w:divBdr>
            <w:top w:val="none" w:sz="0" w:space="0" w:color="auto"/>
            <w:left w:val="none" w:sz="0" w:space="0" w:color="auto"/>
            <w:bottom w:val="none" w:sz="0" w:space="0" w:color="auto"/>
            <w:right w:val="none" w:sz="0" w:space="0" w:color="auto"/>
          </w:divBdr>
        </w:div>
        <w:div w:id="1796436917">
          <w:marLeft w:val="0"/>
          <w:marRight w:val="0"/>
          <w:marTop w:val="0"/>
          <w:marBottom w:val="0"/>
          <w:divBdr>
            <w:top w:val="none" w:sz="0" w:space="0" w:color="auto"/>
            <w:left w:val="none" w:sz="0" w:space="0" w:color="auto"/>
            <w:bottom w:val="none" w:sz="0" w:space="0" w:color="auto"/>
            <w:right w:val="none" w:sz="0" w:space="0" w:color="auto"/>
          </w:divBdr>
        </w:div>
        <w:div w:id="1848329103">
          <w:marLeft w:val="0"/>
          <w:marRight w:val="0"/>
          <w:marTop w:val="0"/>
          <w:marBottom w:val="0"/>
          <w:divBdr>
            <w:top w:val="none" w:sz="0" w:space="0" w:color="auto"/>
            <w:left w:val="none" w:sz="0" w:space="0" w:color="auto"/>
            <w:bottom w:val="none" w:sz="0" w:space="0" w:color="auto"/>
            <w:right w:val="none" w:sz="0" w:space="0" w:color="auto"/>
          </w:divBdr>
        </w:div>
        <w:div w:id="1884366107">
          <w:marLeft w:val="0"/>
          <w:marRight w:val="0"/>
          <w:marTop w:val="0"/>
          <w:marBottom w:val="0"/>
          <w:divBdr>
            <w:top w:val="none" w:sz="0" w:space="0" w:color="auto"/>
            <w:left w:val="none" w:sz="0" w:space="0" w:color="auto"/>
            <w:bottom w:val="none" w:sz="0" w:space="0" w:color="auto"/>
            <w:right w:val="none" w:sz="0" w:space="0" w:color="auto"/>
          </w:divBdr>
        </w:div>
        <w:div w:id="1895509602">
          <w:marLeft w:val="0"/>
          <w:marRight w:val="0"/>
          <w:marTop w:val="0"/>
          <w:marBottom w:val="0"/>
          <w:divBdr>
            <w:top w:val="none" w:sz="0" w:space="0" w:color="auto"/>
            <w:left w:val="none" w:sz="0" w:space="0" w:color="auto"/>
            <w:bottom w:val="none" w:sz="0" w:space="0" w:color="auto"/>
            <w:right w:val="none" w:sz="0" w:space="0" w:color="auto"/>
          </w:divBdr>
        </w:div>
        <w:div w:id="1925457100">
          <w:marLeft w:val="0"/>
          <w:marRight w:val="0"/>
          <w:marTop w:val="0"/>
          <w:marBottom w:val="0"/>
          <w:divBdr>
            <w:top w:val="none" w:sz="0" w:space="0" w:color="auto"/>
            <w:left w:val="none" w:sz="0" w:space="0" w:color="auto"/>
            <w:bottom w:val="none" w:sz="0" w:space="0" w:color="auto"/>
            <w:right w:val="none" w:sz="0" w:space="0" w:color="auto"/>
          </w:divBdr>
        </w:div>
        <w:div w:id="1971208913">
          <w:marLeft w:val="0"/>
          <w:marRight w:val="0"/>
          <w:marTop w:val="0"/>
          <w:marBottom w:val="0"/>
          <w:divBdr>
            <w:top w:val="none" w:sz="0" w:space="0" w:color="auto"/>
            <w:left w:val="none" w:sz="0" w:space="0" w:color="auto"/>
            <w:bottom w:val="none" w:sz="0" w:space="0" w:color="auto"/>
            <w:right w:val="none" w:sz="0" w:space="0" w:color="auto"/>
          </w:divBdr>
        </w:div>
        <w:div w:id="1994916900">
          <w:marLeft w:val="0"/>
          <w:marRight w:val="0"/>
          <w:marTop w:val="0"/>
          <w:marBottom w:val="0"/>
          <w:divBdr>
            <w:top w:val="none" w:sz="0" w:space="0" w:color="auto"/>
            <w:left w:val="none" w:sz="0" w:space="0" w:color="auto"/>
            <w:bottom w:val="none" w:sz="0" w:space="0" w:color="auto"/>
            <w:right w:val="none" w:sz="0" w:space="0" w:color="auto"/>
          </w:divBdr>
        </w:div>
        <w:div w:id="2011133896">
          <w:marLeft w:val="0"/>
          <w:marRight w:val="0"/>
          <w:marTop w:val="0"/>
          <w:marBottom w:val="0"/>
          <w:divBdr>
            <w:top w:val="none" w:sz="0" w:space="0" w:color="auto"/>
            <w:left w:val="none" w:sz="0" w:space="0" w:color="auto"/>
            <w:bottom w:val="none" w:sz="0" w:space="0" w:color="auto"/>
            <w:right w:val="none" w:sz="0" w:space="0" w:color="auto"/>
          </w:divBdr>
        </w:div>
        <w:div w:id="2143956587">
          <w:marLeft w:val="0"/>
          <w:marRight w:val="0"/>
          <w:marTop w:val="0"/>
          <w:marBottom w:val="0"/>
          <w:divBdr>
            <w:top w:val="none" w:sz="0" w:space="0" w:color="auto"/>
            <w:left w:val="none" w:sz="0" w:space="0" w:color="auto"/>
            <w:bottom w:val="none" w:sz="0" w:space="0" w:color="auto"/>
            <w:right w:val="none" w:sz="0" w:space="0" w:color="auto"/>
          </w:divBdr>
        </w:div>
      </w:divsChild>
    </w:div>
    <w:div w:id="1397312914">
      <w:bodyDiv w:val="1"/>
      <w:marLeft w:val="0"/>
      <w:marRight w:val="0"/>
      <w:marTop w:val="0"/>
      <w:marBottom w:val="0"/>
      <w:divBdr>
        <w:top w:val="none" w:sz="0" w:space="0" w:color="auto"/>
        <w:left w:val="none" w:sz="0" w:space="0" w:color="auto"/>
        <w:bottom w:val="none" w:sz="0" w:space="0" w:color="auto"/>
        <w:right w:val="none" w:sz="0" w:space="0" w:color="auto"/>
      </w:divBdr>
      <w:divsChild>
        <w:div w:id="8987457">
          <w:marLeft w:val="0"/>
          <w:marRight w:val="0"/>
          <w:marTop w:val="0"/>
          <w:marBottom w:val="0"/>
          <w:divBdr>
            <w:top w:val="none" w:sz="0" w:space="0" w:color="auto"/>
            <w:left w:val="none" w:sz="0" w:space="0" w:color="auto"/>
            <w:bottom w:val="none" w:sz="0" w:space="0" w:color="auto"/>
            <w:right w:val="none" w:sz="0" w:space="0" w:color="auto"/>
          </w:divBdr>
        </w:div>
        <w:div w:id="17127208">
          <w:marLeft w:val="0"/>
          <w:marRight w:val="0"/>
          <w:marTop w:val="0"/>
          <w:marBottom w:val="0"/>
          <w:divBdr>
            <w:top w:val="none" w:sz="0" w:space="0" w:color="auto"/>
            <w:left w:val="none" w:sz="0" w:space="0" w:color="auto"/>
            <w:bottom w:val="none" w:sz="0" w:space="0" w:color="auto"/>
            <w:right w:val="none" w:sz="0" w:space="0" w:color="auto"/>
          </w:divBdr>
        </w:div>
        <w:div w:id="18630979">
          <w:marLeft w:val="0"/>
          <w:marRight w:val="0"/>
          <w:marTop w:val="0"/>
          <w:marBottom w:val="0"/>
          <w:divBdr>
            <w:top w:val="none" w:sz="0" w:space="0" w:color="auto"/>
            <w:left w:val="none" w:sz="0" w:space="0" w:color="auto"/>
            <w:bottom w:val="none" w:sz="0" w:space="0" w:color="auto"/>
            <w:right w:val="none" w:sz="0" w:space="0" w:color="auto"/>
          </w:divBdr>
        </w:div>
        <w:div w:id="20128061">
          <w:marLeft w:val="0"/>
          <w:marRight w:val="0"/>
          <w:marTop w:val="0"/>
          <w:marBottom w:val="0"/>
          <w:divBdr>
            <w:top w:val="none" w:sz="0" w:space="0" w:color="auto"/>
            <w:left w:val="none" w:sz="0" w:space="0" w:color="auto"/>
            <w:bottom w:val="none" w:sz="0" w:space="0" w:color="auto"/>
            <w:right w:val="none" w:sz="0" w:space="0" w:color="auto"/>
          </w:divBdr>
        </w:div>
        <w:div w:id="26568992">
          <w:marLeft w:val="0"/>
          <w:marRight w:val="0"/>
          <w:marTop w:val="0"/>
          <w:marBottom w:val="0"/>
          <w:divBdr>
            <w:top w:val="none" w:sz="0" w:space="0" w:color="auto"/>
            <w:left w:val="none" w:sz="0" w:space="0" w:color="auto"/>
            <w:bottom w:val="none" w:sz="0" w:space="0" w:color="auto"/>
            <w:right w:val="none" w:sz="0" w:space="0" w:color="auto"/>
          </w:divBdr>
        </w:div>
        <w:div w:id="32580697">
          <w:marLeft w:val="0"/>
          <w:marRight w:val="0"/>
          <w:marTop w:val="0"/>
          <w:marBottom w:val="0"/>
          <w:divBdr>
            <w:top w:val="none" w:sz="0" w:space="0" w:color="auto"/>
            <w:left w:val="none" w:sz="0" w:space="0" w:color="auto"/>
            <w:bottom w:val="none" w:sz="0" w:space="0" w:color="auto"/>
            <w:right w:val="none" w:sz="0" w:space="0" w:color="auto"/>
          </w:divBdr>
        </w:div>
        <w:div w:id="37752221">
          <w:marLeft w:val="0"/>
          <w:marRight w:val="0"/>
          <w:marTop w:val="0"/>
          <w:marBottom w:val="0"/>
          <w:divBdr>
            <w:top w:val="none" w:sz="0" w:space="0" w:color="auto"/>
            <w:left w:val="none" w:sz="0" w:space="0" w:color="auto"/>
            <w:bottom w:val="none" w:sz="0" w:space="0" w:color="auto"/>
            <w:right w:val="none" w:sz="0" w:space="0" w:color="auto"/>
          </w:divBdr>
        </w:div>
        <w:div w:id="38089701">
          <w:marLeft w:val="0"/>
          <w:marRight w:val="0"/>
          <w:marTop w:val="0"/>
          <w:marBottom w:val="0"/>
          <w:divBdr>
            <w:top w:val="none" w:sz="0" w:space="0" w:color="auto"/>
            <w:left w:val="none" w:sz="0" w:space="0" w:color="auto"/>
            <w:bottom w:val="none" w:sz="0" w:space="0" w:color="auto"/>
            <w:right w:val="none" w:sz="0" w:space="0" w:color="auto"/>
          </w:divBdr>
        </w:div>
        <w:div w:id="41486502">
          <w:marLeft w:val="0"/>
          <w:marRight w:val="0"/>
          <w:marTop w:val="0"/>
          <w:marBottom w:val="0"/>
          <w:divBdr>
            <w:top w:val="none" w:sz="0" w:space="0" w:color="auto"/>
            <w:left w:val="none" w:sz="0" w:space="0" w:color="auto"/>
            <w:bottom w:val="none" w:sz="0" w:space="0" w:color="auto"/>
            <w:right w:val="none" w:sz="0" w:space="0" w:color="auto"/>
          </w:divBdr>
        </w:div>
        <w:div w:id="49618495">
          <w:marLeft w:val="0"/>
          <w:marRight w:val="0"/>
          <w:marTop w:val="0"/>
          <w:marBottom w:val="0"/>
          <w:divBdr>
            <w:top w:val="none" w:sz="0" w:space="0" w:color="auto"/>
            <w:left w:val="none" w:sz="0" w:space="0" w:color="auto"/>
            <w:bottom w:val="none" w:sz="0" w:space="0" w:color="auto"/>
            <w:right w:val="none" w:sz="0" w:space="0" w:color="auto"/>
          </w:divBdr>
        </w:div>
        <w:div w:id="51539514">
          <w:marLeft w:val="0"/>
          <w:marRight w:val="0"/>
          <w:marTop w:val="0"/>
          <w:marBottom w:val="0"/>
          <w:divBdr>
            <w:top w:val="none" w:sz="0" w:space="0" w:color="auto"/>
            <w:left w:val="none" w:sz="0" w:space="0" w:color="auto"/>
            <w:bottom w:val="none" w:sz="0" w:space="0" w:color="auto"/>
            <w:right w:val="none" w:sz="0" w:space="0" w:color="auto"/>
          </w:divBdr>
        </w:div>
        <w:div w:id="53553009">
          <w:marLeft w:val="0"/>
          <w:marRight w:val="0"/>
          <w:marTop w:val="0"/>
          <w:marBottom w:val="0"/>
          <w:divBdr>
            <w:top w:val="none" w:sz="0" w:space="0" w:color="auto"/>
            <w:left w:val="none" w:sz="0" w:space="0" w:color="auto"/>
            <w:bottom w:val="none" w:sz="0" w:space="0" w:color="auto"/>
            <w:right w:val="none" w:sz="0" w:space="0" w:color="auto"/>
          </w:divBdr>
        </w:div>
        <w:div w:id="62413657">
          <w:marLeft w:val="0"/>
          <w:marRight w:val="0"/>
          <w:marTop w:val="0"/>
          <w:marBottom w:val="0"/>
          <w:divBdr>
            <w:top w:val="none" w:sz="0" w:space="0" w:color="auto"/>
            <w:left w:val="none" w:sz="0" w:space="0" w:color="auto"/>
            <w:bottom w:val="none" w:sz="0" w:space="0" w:color="auto"/>
            <w:right w:val="none" w:sz="0" w:space="0" w:color="auto"/>
          </w:divBdr>
        </w:div>
        <w:div w:id="62874403">
          <w:marLeft w:val="0"/>
          <w:marRight w:val="0"/>
          <w:marTop w:val="0"/>
          <w:marBottom w:val="0"/>
          <w:divBdr>
            <w:top w:val="none" w:sz="0" w:space="0" w:color="auto"/>
            <w:left w:val="none" w:sz="0" w:space="0" w:color="auto"/>
            <w:bottom w:val="none" w:sz="0" w:space="0" w:color="auto"/>
            <w:right w:val="none" w:sz="0" w:space="0" w:color="auto"/>
          </w:divBdr>
        </w:div>
        <w:div w:id="65417155">
          <w:marLeft w:val="0"/>
          <w:marRight w:val="0"/>
          <w:marTop w:val="0"/>
          <w:marBottom w:val="0"/>
          <w:divBdr>
            <w:top w:val="none" w:sz="0" w:space="0" w:color="auto"/>
            <w:left w:val="none" w:sz="0" w:space="0" w:color="auto"/>
            <w:bottom w:val="none" w:sz="0" w:space="0" w:color="auto"/>
            <w:right w:val="none" w:sz="0" w:space="0" w:color="auto"/>
          </w:divBdr>
        </w:div>
        <w:div w:id="67002302">
          <w:marLeft w:val="0"/>
          <w:marRight w:val="0"/>
          <w:marTop w:val="0"/>
          <w:marBottom w:val="0"/>
          <w:divBdr>
            <w:top w:val="none" w:sz="0" w:space="0" w:color="auto"/>
            <w:left w:val="none" w:sz="0" w:space="0" w:color="auto"/>
            <w:bottom w:val="none" w:sz="0" w:space="0" w:color="auto"/>
            <w:right w:val="none" w:sz="0" w:space="0" w:color="auto"/>
          </w:divBdr>
        </w:div>
        <w:div w:id="72900054">
          <w:marLeft w:val="0"/>
          <w:marRight w:val="0"/>
          <w:marTop w:val="0"/>
          <w:marBottom w:val="0"/>
          <w:divBdr>
            <w:top w:val="none" w:sz="0" w:space="0" w:color="auto"/>
            <w:left w:val="none" w:sz="0" w:space="0" w:color="auto"/>
            <w:bottom w:val="none" w:sz="0" w:space="0" w:color="auto"/>
            <w:right w:val="none" w:sz="0" w:space="0" w:color="auto"/>
          </w:divBdr>
        </w:div>
        <w:div w:id="82461757">
          <w:marLeft w:val="0"/>
          <w:marRight w:val="0"/>
          <w:marTop w:val="0"/>
          <w:marBottom w:val="0"/>
          <w:divBdr>
            <w:top w:val="none" w:sz="0" w:space="0" w:color="auto"/>
            <w:left w:val="none" w:sz="0" w:space="0" w:color="auto"/>
            <w:bottom w:val="none" w:sz="0" w:space="0" w:color="auto"/>
            <w:right w:val="none" w:sz="0" w:space="0" w:color="auto"/>
          </w:divBdr>
        </w:div>
        <w:div w:id="84813353">
          <w:marLeft w:val="0"/>
          <w:marRight w:val="0"/>
          <w:marTop w:val="0"/>
          <w:marBottom w:val="0"/>
          <w:divBdr>
            <w:top w:val="none" w:sz="0" w:space="0" w:color="auto"/>
            <w:left w:val="none" w:sz="0" w:space="0" w:color="auto"/>
            <w:bottom w:val="none" w:sz="0" w:space="0" w:color="auto"/>
            <w:right w:val="none" w:sz="0" w:space="0" w:color="auto"/>
          </w:divBdr>
        </w:div>
        <w:div w:id="86772882">
          <w:marLeft w:val="0"/>
          <w:marRight w:val="0"/>
          <w:marTop w:val="0"/>
          <w:marBottom w:val="0"/>
          <w:divBdr>
            <w:top w:val="none" w:sz="0" w:space="0" w:color="auto"/>
            <w:left w:val="none" w:sz="0" w:space="0" w:color="auto"/>
            <w:bottom w:val="none" w:sz="0" w:space="0" w:color="auto"/>
            <w:right w:val="none" w:sz="0" w:space="0" w:color="auto"/>
          </w:divBdr>
        </w:div>
        <w:div w:id="88277406">
          <w:marLeft w:val="0"/>
          <w:marRight w:val="0"/>
          <w:marTop w:val="0"/>
          <w:marBottom w:val="0"/>
          <w:divBdr>
            <w:top w:val="none" w:sz="0" w:space="0" w:color="auto"/>
            <w:left w:val="none" w:sz="0" w:space="0" w:color="auto"/>
            <w:bottom w:val="none" w:sz="0" w:space="0" w:color="auto"/>
            <w:right w:val="none" w:sz="0" w:space="0" w:color="auto"/>
          </w:divBdr>
        </w:div>
        <w:div w:id="93941338">
          <w:marLeft w:val="0"/>
          <w:marRight w:val="0"/>
          <w:marTop w:val="0"/>
          <w:marBottom w:val="0"/>
          <w:divBdr>
            <w:top w:val="none" w:sz="0" w:space="0" w:color="auto"/>
            <w:left w:val="none" w:sz="0" w:space="0" w:color="auto"/>
            <w:bottom w:val="none" w:sz="0" w:space="0" w:color="auto"/>
            <w:right w:val="none" w:sz="0" w:space="0" w:color="auto"/>
          </w:divBdr>
        </w:div>
        <w:div w:id="98335946">
          <w:marLeft w:val="0"/>
          <w:marRight w:val="0"/>
          <w:marTop w:val="0"/>
          <w:marBottom w:val="0"/>
          <w:divBdr>
            <w:top w:val="none" w:sz="0" w:space="0" w:color="auto"/>
            <w:left w:val="none" w:sz="0" w:space="0" w:color="auto"/>
            <w:bottom w:val="none" w:sz="0" w:space="0" w:color="auto"/>
            <w:right w:val="none" w:sz="0" w:space="0" w:color="auto"/>
          </w:divBdr>
        </w:div>
        <w:div w:id="101998971">
          <w:marLeft w:val="0"/>
          <w:marRight w:val="0"/>
          <w:marTop w:val="0"/>
          <w:marBottom w:val="0"/>
          <w:divBdr>
            <w:top w:val="none" w:sz="0" w:space="0" w:color="auto"/>
            <w:left w:val="none" w:sz="0" w:space="0" w:color="auto"/>
            <w:bottom w:val="none" w:sz="0" w:space="0" w:color="auto"/>
            <w:right w:val="none" w:sz="0" w:space="0" w:color="auto"/>
          </w:divBdr>
        </w:div>
        <w:div w:id="106970467">
          <w:marLeft w:val="0"/>
          <w:marRight w:val="0"/>
          <w:marTop w:val="0"/>
          <w:marBottom w:val="0"/>
          <w:divBdr>
            <w:top w:val="none" w:sz="0" w:space="0" w:color="auto"/>
            <w:left w:val="none" w:sz="0" w:space="0" w:color="auto"/>
            <w:bottom w:val="none" w:sz="0" w:space="0" w:color="auto"/>
            <w:right w:val="none" w:sz="0" w:space="0" w:color="auto"/>
          </w:divBdr>
        </w:div>
        <w:div w:id="108285075">
          <w:marLeft w:val="0"/>
          <w:marRight w:val="0"/>
          <w:marTop w:val="0"/>
          <w:marBottom w:val="0"/>
          <w:divBdr>
            <w:top w:val="none" w:sz="0" w:space="0" w:color="auto"/>
            <w:left w:val="none" w:sz="0" w:space="0" w:color="auto"/>
            <w:bottom w:val="none" w:sz="0" w:space="0" w:color="auto"/>
            <w:right w:val="none" w:sz="0" w:space="0" w:color="auto"/>
          </w:divBdr>
        </w:div>
        <w:div w:id="114906403">
          <w:marLeft w:val="0"/>
          <w:marRight w:val="0"/>
          <w:marTop w:val="0"/>
          <w:marBottom w:val="0"/>
          <w:divBdr>
            <w:top w:val="none" w:sz="0" w:space="0" w:color="auto"/>
            <w:left w:val="none" w:sz="0" w:space="0" w:color="auto"/>
            <w:bottom w:val="none" w:sz="0" w:space="0" w:color="auto"/>
            <w:right w:val="none" w:sz="0" w:space="0" w:color="auto"/>
          </w:divBdr>
        </w:div>
        <w:div w:id="117144972">
          <w:marLeft w:val="0"/>
          <w:marRight w:val="0"/>
          <w:marTop w:val="0"/>
          <w:marBottom w:val="0"/>
          <w:divBdr>
            <w:top w:val="none" w:sz="0" w:space="0" w:color="auto"/>
            <w:left w:val="none" w:sz="0" w:space="0" w:color="auto"/>
            <w:bottom w:val="none" w:sz="0" w:space="0" w:color="auto"/>
            <w:right w:val="none" w:sz="0" w:space="0" w:color="auto"/>
          </w:divBdr>
        </w:div>
        <w:div w:id="117603451">
          <w:marLeft w:val="0"/>
          <w:marRight w:val="0"/>
          <w:marTop w:val="0"/>
          <w:marBottom w:val="0"/>
          <w:divBdr>
            <w:top w:val="none" w:sz="0" w:space="0" w:color="auto"/>
            <w:left w:val="none" w:sz="0" w:space="0" w:color="auto"/>
            <w:bottom w:val="none" w:sz="0" w:space="0" w:color="auto"/>
            <w:right w:val="none" w:sz="0" w:space="0" w:color="auto"/>
          </w:divBdr>
        </w:div>
        <w:div w:id="123281978">
          <w:marLeft w:val="0"/>
          <w:marRight w:val="0"/>
          <w:marTop w:val="0"/>
          <w:marBottom w:val="0"/>
          <w:divBdr>
            <w:top w:val="none" w:sz="0" w:space="0" w:color="auto"/>
            <w:left w:val="none" w:sz="0" w:space="0" w:color="auto"/>
            <w:bottom w:val="none" w:sz="0" w:space="0" w:color="auto"/>
            <w:right w:val="none" w:sz="0" w:space="0" w:color="auto"/>
          </w:divBdr>
        </w:div>
        <w:div w:id="126049265">
          <w:marLeft w:val="0"/>
          <w:marRight w:val="0"/>
          <w:marTop w:val="0"/>
          <w:marBottom w:val="0"/>
          <w:divBdr>
            <w:top w:val="none" w:sz="0" w:space="0" w:color="auto"/>
            <w:left w:val="none" w:sz="0" w:space="0" w:color="auto"/>
            <w:bottom w:val="none" w:sz="0" w:space="0" w:color="auto"/>
            <w:right w:val="none" w:sz="0" w:space="0" w:color="auto"/>
          </w:divBdr>
        </w:div>
        <w:div w:id="126238704">
          <w:marLeft w:val="0"/>
          <w:marRight w:val="0"/>
          <w:marTop w:val="0"/>
          <w:marBottom w:val="0"/>
          <w:divBdr>
            <w:top w:val="none" w:sz="0" w:space="0" w:color="auto"/>
            <w:left w:val="none" w:sz="0" w:space="0" w:color="auto"/>
            <w:bottom w:val="none" w:sz="0" w:space="0" w:color="auto"/>
            <w:right w:val="none" w:sz="0" w:space="0" w:color="auto"/>
          </w:divBdr>
        </w:div>
        <w:div w:id="132144395">
          <w:marLeft w:val="0"/>
          <w:marRight w:val="0"/>
          <w:marTop w:val="0"/>
          <w:marBottom w:val="0"/>
          <w:divBdr>
            <w:top w:val="none" w:sz="0" w:space="0" w:color="auto"/>
            <w:left w:val="none" w:sz="0" w:space="0" w:color="auto"/>
            <w:bottom w:val="none" w:sz="0" w:space="0" w:color="auto"/>
            <w:right w:val="none" w:sz="0" w:space="0" w:color="auto"/>
          </w:divBdr>
        </w:div>
        <w:div w:id="135875083">
          <w:marLeft w:val="0"/>
          <w:marRight w:val="0"/>
          <w:marTop w:val="0"/>
          <w:marBottom w:val="0"/>
          <w:divBdr>
            <w:top w:val="none" w:sz="0" w:space="0" w:color="auto"/>
            <w:left w:val="none" w:sz="0" w:space="0" w:color="auto"/>
            <w:bottom w:val="none" w:sz="0" w:space="0" w:color="auto"/>
            <w:right w:val="none" w:sz="0" w:space="0" w:color="auto"/>
          </w:divBdr>
        </w:div>
        <w:div w:id="141234175">
          <w:marLeft w:val="0"/>
          <w:marRight w:val="0"/>
          <w:marTop w:val="0"/>
          <w:marBottom w:val="0"/>
          <w:divBdr>
            <w:top w:val="none" w:sz="0" w:space="0" w:color="auto"/>
            <w:left w:val="none" w:sz="0" w:space="0" w:color="auto"/>
            <w:bottom w:val="none" w:sz="0" w:space="0" w:color="auto"/>
            <w:right w:val="none" w:sz="0" w:space="0" w:color="auto"/>
          </w:divBdr>
        </w:div>
        <w:div w:id="143352341">
          <w:marLeft w:val="0"/>
          <w:marRight w:val="0"/>
          <w:marTop w:val="0"/>
          <w:marBottom w:val="0"/>
          <w:divBdr>
            <w:top w:val="none" w:sz="0" w:space="0" w:color="auto"/>
            <w:left w:val="none" w:sz="0" w:space="0" w:color="auto"/>
            <w:bottom w:val="none" w:sz="0" w:space="0" w:color="auto"/>
            <w:right w:val="none" w:sz="0" w:space="0" w:color="auto"/>
          </w:divBdr>
        </w:div>
        <w:div w:id="155732274">
          <w:marLeft w:val="0"/>
          <w:marRight w:val="0"/>
          <w:marTop w:val="0"/>
          <w:marBottom w:val="0"/>
          <w:divBdr>
            <w:top w:val="none" w:sz="0" w:space="0" w:color="auto"/>
            <w:left w:val="none" w:sz="0" w:space="0" w:color="auto"/>
            <w:bottom w:val="none" w:sz="0" w:space="0" w:color="auto"/>
            <w:right w:val="none" w:sz="0" w:space="0" w:color="auto"/>
          </w:divBdr>
        </w:div>
        <w:div w:id="156115325">
          <w:marLeft w:val="0"/>
          <w:marRight w:val="0"/>
          <w:marTop w:val="0"/>
          <w:marBottom w:val="0"/>
          <w:divBdr>
            <w:top w:val="none" w:sz="0" w:space="0" w:color="auto"/>
            <w:left w:val="none" w:sz="0" w:space="0" w:color="auto"/>
            <w:bottom w:val="none" w:sz="0" w:space="0" w:color="auto"/>
            <w:right w:val="none" w:sz="0" w:space="0" w:color="auto"/>
          </w:divBdr>
        </w:div>
        <w:div w:id="163327558">
          <w:marLeft w:val="0"/>
          <w:marRight w:val="0"/>
          <w:marTop w:val="0"/>
          <w:marBottom w:val="0"/>
          <w:divBdr>
            <w:top w:val="none" w:sz="0" w:space="0" w:color="auto"/>
            <w:left w:val="none" w:sz="0" w:space="0" w:color="auto"/>
            <w:bottom w:val="none" w:sz="0" w:space="0" w:color="auto"/>
            <w:right w:val="none" w:sz="0" w:space="0" w:color="auto"/>
          </w:divBdr>
        </w:div>
        <w:div w:id="171727350">
          <w:marLeft w:val="0"/>
          <w:marRight w:val="0"/>
          <w:marTop w:val="0"/>
          <w:marBottom w:val="0"/>
          <w:divBdr>
            <w:top w:val="none" w:sz="0" w:space="0" w:color="auto"/>
            <w:left w:val="none" w:sz="0" w:space="0" w:color="auto"/>
            <w:bottom w:val="none" w:sz="0" w:space="0" w:color="auto"/>
            <w:right w:val="none" w:sz="0" w:space="0" w:color="auto"/>
          </w:divBdr>
        </w:div>
        <w:div w:id="172309329">
          <w:marLeft w:val="0"/>
          <w:marRight w:val="0"/>
          <w:marTop w:val="0"/>
          <w:marBottom w:val="0"/>
          <w:divBdr>
            <w:top w:val="none" w:sz="0" w:space="0" w:color="auto"/>
            <w:left w:val="none" w:sz="0" w:space="0" w:color="auto"/>
            <w:bottom w:val="none" w:sz="0" w:space="0" w:color="auto"/>
            <w:right w:val="none" w:sz="0" w:space="0" w:color="auto"/>
          </w:divBdr>
        </w:div>
        <w:div w:id="172499175">
          <w:marLeft w:val="0"/>
          <w:marRight w:val="0"/>
          <w:marTop w:val="0"/>
          <w:marBottom w:val="0"/>
          <w:divBdr>
            <w:top w:val="none" w:sz="0" w:space="0" w:color="auto"/>
            <w:left w:val="none" w:sz="0" w:space="0" w:color="auto"/>
            <w:bottom w:val="none" w:sz="0" w:space="0" w:color="auto"/>
            <w:right w:val="none" w:sz="0" w:space="0" w:color="auto"/>
          </w:divBdr>
        </w:div>
        <w:div w:id="177819547">
          <w:marLeft w:val="0"/>
          <w:marRight w:val="0"/>
          <w:marTop w:val="0"/>
          <w:marBottom w:val="0"/>
          <w:divBdr>
            <w:top w:val="none" w:sz="0" w:space="0" w:color="auto"/>
            <w:left w:val="none" w:sz="0" w:space="0" w:color="auto"/>
            <w:bottom w:val="none" w:sz="0" w:space="0" w:color="auto"/>
            <w:right w:val="none" w:sz="0" w:space="0" w:color="auto"/>
          </w:divBdr>
        </w:div>
        <w:div w:id="183712249">
          <w:marLeft w:val="0"/>
          <w:marRight w:val="0"/>
          <w:marTop w:val="0"/>
          <w:marBottom w:val="0"/>
          <w:divBdr>
            <w:top w:val="none" w:sz="0" w:space="0" w:color="auto"/>
            <w:left w:val="none" w:sz="0" w:space="0" w:color="auto"/>
            <w:bottom w:val="none" w:sz="0" w:space="0" w:color="auto"/>
            <w:right w:val="none" w:sz="0" w:space="0" w:color="auto"/>
          </w:divBdr>
        </w:div>
        <w:div w:id="186456109">
          <w:marLeft w:val="0"/>
          <w:marRight w:val="0"/>
          <w:marTop w:val="0"/>
          <w:marBottom w:val="0"/>
          <w:divBdr>
            <w:top w:val="none" w:sz="0" w:space="0" w:color="auto"/>
            <w:left w:val="none" w:sz="0" w:space="0" w:color="auto"/>
            <w:bottom w:val="none" w:sz="0" w:space="0" w:color="auto"/>
            <w:right w:val="none" w:sz="0" w:space="0" w:color="auto"/>
          </w:divBdr>
        </w:div>
        <w:div w:id="186800984">
          <w:marLeft w:val="0"/>
          <w:marRight w:val="0"/>
          <w:marTop w:val="0"/>
          <w:marBottom w:val="0"/>
          <w:divBdr>
            <w:top w:val="none" w:sz="0" w:space="0" w:color="auto"/>
            <w:left w:val="none" w:sz="0" w:space="0" w:color="auto"/>
            <w:bottom w:val="none" w:sz="0" w:space="0" w:color="auto"/>
            <w:right w:val="none" w:sz="0" w:space="0" w:color="auto"/>
          </w:divBdr>
        </w:div>
        <w:div w:id="188028361">
          <w:marLeft w:val="0"/>
          <w:marRight w:val="0"/>
          <w:marTop w:val="0"/>
          <w:marBottom w:val="0"/>
          <w:divBdr>
            <w:top w:val="none" w:sz="0" w:space="0" w:color="auto"/>
            <w:left w:val="none" w:sz="0" w:space="0" w:color="auto"/>
            <w:bottom w:val="none" w:sz="0" w:space="0" w:color="auto"/>
            <w:right w:val="none" w:sz="0" w:space="0" w:color="auto"/>
          </w:divBdr>
        </w:div>
        <w:div w:id="191113910">
          <w:marLeft w:val="0"/>
          <w:marRight w:val="0"/>
          <w:marTop w:val="0"/>
          <w:marBottom w:val="0"/>
          <w:divBdr>
            <w:top w:val="none" w:sz="0" w:space="0" w:color="auto"/>
            <w:left w:val="none" w:sz="0" w:space="0" w:color="auto"/>
            <w:bottom w:val="none" w:sz="0" w:space="0" w:color="auto"/>
            <w:right w:val="none" w:sz="0" w:space="0" w:color="auto"/>
          </w:divBdr>
        </w:div>
        <w:div w:id="194123029">
          <w:marLeft w:val="0"/>
          <w:marRight w:val="0"/>
          <w:marTop w:val="0"/>
          <w:marBottom w:val="0"/>
          <w:divBdr>
            <w:top w:val="none" w:sz="0" w:space="0" w:color="auto"/>
            <w:left w:val="none" w:sz="0" w:space="0" w:color="auto"/>
            <w:bottom w:val="none" w:sz="0" w:space="0" w:color="auto"/>
            <w:right w:val="none" w:sz="0" w:space="0" w:color="auto"/>
          </w:divBdr>
        </w:div>
        <w:div w:id="200436124">
          <w:marLeft w:val="0"/>
          <w:marRight w:val="0"/>
          <w:marTop w:val="0"/>
          <w:marBottom w:val="0"/>
          <w:divBdr>
            <w:top w:val="none" w:sz="0" w:space="0" w:color="auto"/>
            <w:left w:val="none" w:sz="0" w:space="0" w:color="auto"/>
            <w:bottom w:val="none" w:sz="0" w:space="0" w:color="auto"/>
            <w:right w:val="none" w:sz="0" w:space="0" w:color="auto"/>
          </w:divBdr>
        </w:div>
        <w:div w:id="202138307">
          <w:marLeft w:val="0"/>
          <w:marRight w:val="0"/>
          <w:marTop w:val="0"/>
          <w:marBottom w:val="0"/>
          <w:divBdr>
            <w:top w:val="none" w:sz="0" w:space="0" w:color="auto"/>
            <w:left w:val="none" w:sz="0" w:space="0" w:color="auto"/>
            <w:bottom w:val="none" w:sz="0" w:space="0" w:color="auto"/>
            <w:right w:val="none" w:sz="0" w:space="0" w:color="auto"/>
          </w:divBdr>
        </w:div>
        <w:div w:id="206142125">
          <w:marLeft w:val="0"/>
          <w:marRight w:val="0"/>
          <w:marTop w:val="0"/>
          <w:marBottom w:val="0"/>
          <w:divBdr>
            <w:top w:val="none" w:sz="0" w:space="0" w:color="auto"/>
            <w:left w:val="none" w:sz="0" w:space="0" w:color="auto"/>
            <w:bottom w:val="none" w:sz="0" w:space="0" w:color="auto"/>
            <w:right w:val="none" w:sz="0" w:space="0" w:color="auto"/>
          </w:divBdr>
        </w:div>
        <w:div w:id="208539788">
          <w:marLeft w:val="0"/>
          <w:marRight w:val="0"/>
          <w:marTop w:val="0"/>
          <w:marBottom w:val="0"/>
          <w:divBdr>
            <w:top w:val="none" w:sz="0" w:space="0" w:color="auto"/>
            <w:left w:val="none" w:sz="0" w:space="0" w:color="auto"/>
            <w:bottom w:val="none" w:sz="0" w:space="0" w:color="auto"/>
            <w:right w:val="none" w:sz="0" w:space="0" w:color="auto"/>
          </w:divBdr>
        </w:div>
        <w:div w:id="208692777">
          <w:marLeft w:val="0"/>
          <w:marRight w:val="0"/>
          <w:marTop w:val="0"/>
          <w:marBottom w:val="0"/>
          <w:divBdr>
            <w:top w:val="none" w:sz="0" w:space="0" w:color="auto"/>
            <w:left w:val="none" w:sz="0" w:space="0" w:color="auto"/>
            <w:bottom w:val="none" w:sz="0" w:space="0" w:color="auto"/>
            <w:right w:val="none" w:sz="0" w:space="0" w:color="auto"/>
          </w:divBdr>
        </w:div>
        <w:div w:id="212619483">
          <w:marLeft w:val="0"/>
          <w:marRight w:val="0"/>
          <w:marTop w:val="0"/>
          <w:marBottom w:val="0"/>
          <w:divBdr>
            <w:top w:val="none" w:sz="0" w:space="0" w:color="auto"/>
            <w:left w:val="none" w:sz="0" w:space="0" w:color="auto"/>
            <w:bottom w:val="none" w:sz="0" w:space="0" w:color="auto"/>
            <w:right w:val="none" w:sz="0" w:space="0" w:color="auto"/>
          </w:divBdr>
        </w:div>
        <w:div w:id="216744177">
          <w:marLeft w:val="0"/>
          <w:marRight w:val="0"/>
          <w:marTop w:val="0"/>
          <w:marBottom w:val="0"/>
          <w:divBdr>
            <w:top w:val="none" w:sz="0" w:space="0" w:color="auto"/>
            <w:left w:val="none" w:sz="0" w:space="0" w:color="auto"/>
            <w:bottom w:val="none" w:sz="0" w:space="0" w:color="auto"/>
            <w:right w:val="none" w:sz="0" w:space="0" w:color="auto"/>
          </w:divBdr>
        </w:div>
        <w:div w:id="216747348">
          <w:marLeft w:val="0"/>
          <w:marRight w:val="0"/>
          <w:marTop w:val="0"/>
          <w:marBottom w:val="0"/>
          <w:divBdr>
            <w:top w:val="none" w:sz="0" w:space="0" w:color="auto"/>
            <w:left w:val="none" w:sz="0" w:space="0" w:color="auto"/>
            <w:bottom w:val="none" w:sz="0" w:space="0" w:color="auto"/>
            <w:right w:val="none" w:sz="0" w:space="0" w:color="auto"/>
          </w:divBdr>
        </w:div>
        <w:div w:id="223418506">
          <w:marLeft w:val="0"/>
          <w:marRight w:val="0"/>
          <w:marTop w:val="0"/>
          <w:marBottom w:val="0"/>
          <w:divBdr>
            <w:top w:val="none" w:sz="0" w:space="0" w:color="auto"/>
            <w:left w:val="none" w:sz="0" w:space="0" w:color="auto"/>
            <w:bottom w:val="none" w:sz="0" w:space="0" w:color="auto"/>
            <w:right w:val="none" w:sz="0" w:space="0" w:color="auto"/>
          </w:divBdr>
        </w:div>
        <w:div w:id="234778952">
          <w:marLeft w:val="0"/>
          <w:marRight w:val="0"/>
          <w:marTop w:val="0"/>
          <w:marBottom w:val="0"/>
          <w:divBdr>
            <w:top w:val="none" w:sz="0" w:space="0" w:color="auto"/>
            <w:left w:val="none" w:sz="0" w:space="0" w:color="auto"/>
            <w:bottom w:val="none" w:sz="0" w:space="0" w:color="auto"/>
            <w:right w:val="none" w:sz="0" w:space="0" w:color="auto"/>
          </w:divBdr>
        </w:div>
        <w:div w:id="236482590">
          <w:marLeft w:val="0"/>
          <w:marRight w:val="0"/>
          <w:marTop w:val="0"/>
          <w:marBottom w:val="0"/>
          <w:divBdr>
            <w:top w:val="none" w:sz="0" w:space="0" w:color="auto"/>
            <w:left w:val="none" w:sz="0" w:space="0" w:color="auto"/>
            <w:bottom w:val="none" w:sz="0" w:space="0" w:color="auto"/>
            <w:right w:val="none" w:sz="0" w:space="0" w:color="auto"/>
          </w:divBdr>
        </w:div>
        <w:div w:id="241646490">
          <w:marLeft w:val="0"/>
          <w:marRight w:val="0"/>
          <w:marTop w:val="0"/>
          <w:marBottom w:val="0"/>
          <w:divBdr>
            <w:top w:val="none" w:sz="0" w:space="0" w:color="auto"/>
            <w:left w:val="none" w:sz="0" w:space="0" w:color="auto"/>
            <w:bottom w:val="none" w:sz="0" w:space="0" w:color="auto"/>
            <w:right w:val="none" w:sz="0" w:space="0" w:color="auto"/>
          </w:divBdr>
        </w:div>
        <w:div w:id="245766285">
          <w:marLeft w:val="0"/>
          <w:marRight w:val="0"/>
          <w:marTop w:val="0"/>
          <w:marBottom w:val="0"/>
          <w:divBdr>
            <w:top w:val="none" w:sz="0" w:space="0" w:color="auto"/>
            <w:left w:val="none" w:sz="0" w:space="0" w:color="auto"/>
            <w:bottom w:val="none" w:sz="0" w:space="0" w:color="auto"/>
            <w:right w:val="none" w:sz="0" w:space="0" w:color="auto"/>
          </w:divBdr>
        </w:div>
        <w:div w:id="246621790">
          <w:marLeft w:val="0"/>
          <w:marRight w:val="0"/>
          <w:marTop w:val="0"/>
          <w:marBottom w:val="0"/>
          <w:divBdr>
            <w:top w:val="none" w:sz="0" w:space="0" w:color="auto"/>
            <w:left w:val="none" w:sz="0" w:space="0" w:color="auto"/>
            <w:bottom w:val="none" w:sz="0" w:space="0" w:color="auto"/>
            <w:right w:val="none" w:sz="0" w:space="0" w:color="auto"/>
          </w:divBdr>
        </w:div>
        <w:div w:id="252782140">
          <w:marLeft w:val="0"/>
          <w:marRight w:val="0"/>
          <w:marTop w:val="0"/>
          <w:marBottom w:val="0"/>
          <w:divBdr>
            <w:top w:val="none" w:sz="0" w:space="0" w:color="auto"/>
            <w:left w:val="none" w:sz="0" w:space="0" w:color="auto"/>
            <w:bottom w:val="none" w:sz="0" w:space="0" w:color="auto"/>
            <w:right w:val="none" w:sz="0" w:space="0" w:color="auto"/>
          </w:divBdr>
        </w:div>
        <w:div w:id="256790264">
          <w:marLeft w:val="0"/>
          <w:marRight w:val="0"/>
          <w:marTop w:val="0"/>
          <w:marBottom w:val="0"/>
          <w:divBdr>
            <w:top w:val="none" w:sz="0" w:space="0" w:color="auto"/>
            <w:left w:val="none" w:sz="0" w:space="0" w:color="auto"/>
            <w:bottom w:val="none" w:sz="0" w:space="0" w:color="auto"/>
            <w:right w:val="none" w:sz="0" w:space="0" w:color="auto"/>
          </w:divBdr>
        </w:div>
        <w:div w:id="257297123">
          <w:marLeft w:val="0"/>
          <w:marRight w:val="0"/>
          <w:marTop w:val="0"/>
          <w:marBottom w:val="0"/>
          <w:divBdr>
            <w:top w:val="none" w:sz="0" w:space="0" w:color="auto"/>
            <w:left w:val="none" w:sz="0" w:space="0" w:color="auto"/>
            <w:bottom w:val="none" w:sz="0" w:space="0" w:color="auto"/>
            <w:right w:val="none" w:sz="0" w:space="0" w:color="auto"/>
          </w:divBdr>
        </w:div>
        <w:div w:id="259917781">
          <w:marLeft w:val="0"/>
          <w:marRight w:val="0"/>
          <w:marTop w:val="0"/>
          <w:marBottom w:val="0"/>
          <w:divBdr>
            <w:top w:val="none" w:sz="0" w:space="0" w:color="auto"/>
            <w:left w:val="none" w:sz="0" w:space="0" w:color="auto"/>
            <w:bottom w:val="none" w:sz="0" w:space="0" w:color="auto"/>
            <w:right w:val="none" w:sz="0" w:space="0" w:color="auto"/>
          </w:divBdr>
        </w:div>
        <w:div w:id="273101871">
          <w:marLeft w:val="0"/>
          <w:marRight w:val="0"/>
          <w:marTop w:val="0"/>
          <w:marBottom w:val="0"/>
          <w:divBdr>
            <w:top w:val="none" w:sz="0" w:space="0" w:color="auto"/>
            <w:left w:val="none" w:sz="0" w:space="0" w:color="auto"/>
            <w:bottom w:val="none" w:sz="0" w:space="0" w:color="auto"/>
            <w:right w:val="none" w:sz="0" w:space="0" w:color="auto"/>
          </w:divBdr>
        </w:div>
        <w:div w:id="279344625">
          <w:marLeft w:val="0"/>
          <w:marRight w:val="0"/>
          <w:marTop w:val="0"/>
          <w:marBottom w:val="0"/>
          <w:divBdr>
            <w:top w:val="none" w:sz="0" w:space="0" w:color="auto"/>
            <w:left w:val="none" w:sz="0" w:space="0" w:color="auto"/>
            <w:bottom w:val="none" w:sz="0" w:space="0" w:color="auto"/>
            <w:right w:val="none" w:sz="0" w:space="0" w:color="auto"/>
          </w:divBdr>
        </w:div>
        <w:div w:id="284429273">
          <w:marLeft w:val="0"/>
          <w:marRight w:val="0"/>
          <w:marTop w:val="0"/>
          <w:marBottom w:val="0"/>
          <w:divBdr>
            <w:top w:val="none" w:sz="0" w:space="0" w:color="auto"/>
            <w:left w:val="none" w:sz="0" w:space="0" w:color="auto"/>
            <w:bottom w:val="none" w:sz="0" w:space="0" w:color="auto"/>
            <w:right w:val="none" w:sz="0" w:space="0" w:color="auto"/>
          </w:divBdr>
        </w:div>
        <w:div w:id="285695160">
          <w:marLeft w:val="0"/>
          <w:marRight w:val="0"/>
          <w:marTop w:val="0"/>
          <w:marBottom w:val="0"/>
          <w:divBdr>
            <w:top w:val="none" w:sz="0" w:space="0" w:color="auto"/>
            <w:left w:val="none" w:sz="0" w:space="0" w:color="auto"/>
            <w:bottom w:val="none" w:sz="0" w:space="0" w:color="auto"/>
            <w:right w:val="none" w:sz="0" w:space="0" w:color="auto"/>
          </w:divBdr>
        </w:div>
        <w:div w:id="293945056">
          <w:marLeft w:val="0"/>
          <w:marRight w:val="0"/>
          <w:marTop w:val="0"/>
          <w:marBottom w:val="0"/>
          <w:divBdr>
            <w:top w:val="none" w:sz="0" w:space="0" w:color="auto"/>
            <w:left w:val="none" w:sz="0" w:space="0" w:color="auto"/>
            <w:bottom w:val="none" w:sz="0" w:space="0" w:color="auto"/>
            <w:right w:val="none" w:sz="0" w:space="0" w:color="auto"/>
          </w:divBdr>
        </w:div>
        <w:div w:id="302317756">
          <w:marLeft w:val="0"/>
          <w:marRight w:val="0"/>
          <w:marTop w:val="0"/>
          <w:marBottom w:val="0"/>
          <w:divBdr>
            <w:top w:val="none" w:sz="0" w:space="0" w:color="auto"/>
            <w:left w:val="none" w:sz="0" w:space="0" w:color="auto"/>
            <w:bottom w:val="none" w:sz="0" w:space="0" w:color="auto"/>
            <w:right w:val="none" w:sz="0" w:space="0" w:color="auto"/>
          </w:divBdr>
        </w:div>
        <w:div w:id="312412603">
          <w:marLeft w:val="0"/>
          <w:marRight w:val="0"/>
          <w:marTop w:val="0"/>
          <w:marBottom w:val="0"/>
          <w:divBdr>
            <w:top w:val="none" w:sz="0" w:space="0" w:color="auto"/>
            <w:left w:val="none" w:sz="0" w:space="0" w:color="auto"/>
            <w:bottom w:val="none" w:sz="0" w:space="0" w:color="auto"/>
            <w:right w:val="none" w:sz="0" w:space="0" w:color="auto"/>
          </w:divBdr>
        </w:div>
        <w:div w:id="315652262">
          <w:marLeft w:val="0"/>
          <w:marRight w:val="0"/>
          <w:marTop w:val="0"/>
          <w:marBottom w:val="0"/>
          <w:divBdr>
            <w:top w:val="none" w:sz="0" w:space="0" w:color="auto"/>
            <w:left w:val="none" w:sz="0" w:space="0" w:color="auto"/>
            <w:bottom w:val="none" w:sz="0" w:space="0" w:color="auto"/>
            <w:right w:val="none" w:sz="0" w:space="0" w:color="auto"/>
          </w:divBdr>
        </w:div>
        <w:div w:id="315689841">
          <w:marLeft w:val="0"/>
          <w:marRight w:val="0"/>
          <w:marTop w:val="0"/>
          <w:marBottom w:val="0"/>
          <w:divBdr>
            <w:top w:val="none" w:sz="0" w:space="0" w:color="auto"/>
            <w:left w:val="none" w:sz="0" w:space="0" w:color="auto"/>
            <w:bottom w:val="none" w:sz="0" w:space="0" w:color="auto"/>
            <w:right w:val="none" w:sz="0" w:space="0" w:color="auto"/>
          </w:divBdr>
        </w:div>
        <w:div w:id="338388110">
          <w:marLeft w:val="0"/>
          <w:marRight w:val="0"/>
          <w:marTop w:val="0"/>
          <w:marBottom w:val="0"/>
          <w:divBdr>
            <w:top w:val="none" w:sz="0" w:space="0" w:color="auto"/>
            <w:left w:val="none" w:sz="0" w:space="0" w:color="auto"/>
            <w:bottom w:val="none" w:sz="0" w:space="0" w:color="auto"/>
            <w:right w:val="none" w:sz="0" w:space="0" w:color="auto"/>
          </w:divBdr>
        </w:div>
        <w:div w:id="341662482">
          <w:marLeft w:val="0"/>
          <w:marRight w:val="0"/>
          <w:marTop w:val="0"/>
          <w:marBottom w:val="0"/>
          <w:divBdr>
            <w:top w:val="none" w:sz="0" w:space="0" w:color="auto"/>
            <w:left w:val="none" w:sz="0" w:space="0" w:color="auto"/>
            <w:bottom w:val="none" w:sz="0" w:space="0" w:color="auto"/>
            <w:right w:val="none" w:sz="0" w:space="0" w:color="auto"/>
          </w:divBdr>
        </w:div>
        <w:div w:id="346831691">
          <w:marLeft w:val="0"/>
          <w:marRight w:val="0"/>
          <w:marTop w:val="0"/>
          <w:marBottom w:val="0"/>
          <w:divBdr>
            <w:top w:val="none" w:sz="0" w:space="0" w:color="auto"/>
            <w:left w:val="none" w:sz="0" w:space="0" w:color="auto"/>
            <w:bottom w:val="none" w:sz="0" w:space="0" w:color="auto"/>
            <w:right w:val="none" w:sz="0" w:space="0" w:color="auto"/>
          </w:divBdr>
        </w:div>
        <w:div w:id="349111342">
          <w:marLeft w:val="0"/>
          <w:marRight w:val="0"/>
          <w:marTop w:val="0"/>
          <w:marBottom w:val="0"/>
          <w:divBdr>
            <w:top w:val="none" w:sz="0" w:space="0" w:color="auto"/>
            <w:left w:val="none" w:sz="0" w:space="0" w:color="auto"/>
            <w:bottom w:val="none" w:sz="0" w:space="0" w:color="auto"/>
            <w:right w:val="none" w:sz="0" w:space="0" w:color="auto"/>
          </w:divBdr>
        </w:div>
        <w:div w:id="350684331">
          <w:marLeft w:val="0"/>
          <w:marRight w:val="0"/>
          <w:marTop w:val="0"/>
          <w:marBottom w:val="0"/>
          <w:divBdr>
            <w:top w:val="none" w:sz="0" w:space="0" w:color="auto"/>
            <w:left w:val="none" w:sz="0" w:space="0" w:color="auto"/>
            <w:bottom w:val="none" w:sz="0" w:space="0" w:color="auto"/>
            <w:right w:val="none" w:sz="0" w:space="0" w:color="auto"/>
          </w:divBdr>
        </w:div>
        <w:div w:id="356199899">
          <w:marLeft w:val="0"/>
          <w:marRight w:val="0"/>
          <w:marTop w:val="0"/>
          <w:marBottom w:val="0"/>
          <w:divBdr>
            <w:top w:val="none" w:sz="0" w:space="0" w:color="auto"/>
            <w:left w:val="none" w:sz="0" w:space="0" w:color="auto"/>
            <w:bottom w:val="none" w:sz="0" w:space="0" w:color="auto"/>
            <w:right w:val="none" w:sz="0" w:space="0" w:color="auto"/>
          </w:divBdr>
        </w:div>
        <w:div w:id="365981470">
          <w:marLeft w:val="0"/>
          <w:marRight w:val="0"/>
          <w:marTop w:val="0"/>
          <w:marBottom w:val="0"/>
          <w:divBdr>
            <w:top w:val="none" w:sz="0" w:space="0" w:color="auto"/>
            <w:left w:val="none" w:sz="0" w:space="0" w:color="auto"/>
            <w:bottom w:val="none" w:sz="0" w:space="0" w:color="auto"/>
            <w:right w:val="none" w:sz="0" w:space="0" w:color="auto"/>
          </w:divBdr>
        </w:div>
        <w:div w:id="367145302">
          <w:marLeft w:val="0"/>
          <w:marRight w:val="0"/>
          <w:marTop w:val="0"/>
          <w:marBottom w:val="0"/>
          <w:divBdr>
            <w:top w:val="none" w:sz="0" w:space="0" w:color="auto"/>
            <w:left w:val="none" w:sz="0" w:space="0" w:color="auto"/>
            <w:bottom w:val="none" w:sz="0" w:space="0" w:color="auto"/>
            <w:right w:val="none" w:sz="0" w:space="0" w:color="auto"/>
          </w:divBdr>
        </w:div>
        <w:div w:id="376005676">
          <w:marLeft w:val="0"/>
          <w:marRight w:val="0"/>
          <w:marTop w:val="0"/>
          <w:marBottom w:val="0"/>
          <w:divBdr>
            <w:top w:val="none" w:sz="0" w:space="0" w:color="auto"/>
            <w:left w:val="none" w:sz="0" w:space="0" w:color="auto"/>
            <w:bottom w:val="none" w:sz="0" w:space="0" w:color="auto"/>
            <w:right w:val="none" w:sz="0" w:space="0" w:color="auto"/>
          </w:divBdr>
        </w:div>
        <w:div w:id="382405936">
          <w:marLeft w:val="0"/>
          <w:marRight w:val="0"/>
          <w:marTop w:val="0"/>
          <w:marBottom w:val="0"/>
          <w:divBdr>
            <w:top w:val="none" w:sz="0" w:space="0" w:color="auto"/>
            <w:left w:val="none" w:sz="0" w:space="0" w:color="auto"/>
            <w:bottom w:val="none" w:sz="0" w:space="0" w:color="auto"/>
            <w:right w:val="none" w:sz="0" w:space="0" w:color="auto"/>
          </w:divBdr>
        </w:div>
        <w:div w:id="384381076">
          <w:marLeft w:val="0"/>
          <w:marRight w:val="0"/>
          <w:marTop w:val="0"/>
          <w:marBottom w:val="0"/>
          <w:divBdr>
            <w:top w:val="none" w:sz="0" w:space="0" w:color="auto"/>
            <w:left w:val="none" w:sz="0" w:space="0" w:color="auto"/>
            <w:bottom w:val="none" w:sz="0" w:space="0" w:color="auto"/>
            <w:right w:val="none" w:sz="0" w:space="0" w:color="auto"/>
          </w:divBdr>
        </w:div>
        <w:div w:id="389427314">
          <w:marLeft w:val="0"/>
          <w:marRight w:val="0"/>
          <w:marTop w:val="0"/>
          <w:marBottom w:val="0"/>
          <w:divBdr>
            <w:top w:val="none" w:sz="0" w:space="0" w:color="auto"/>
            <w:left w:val="none" w:sz="0" w:space="0" w:color="auto"/>
            <w:bottom w:val="none" w:sz="0" w:space="0" w:color="auto"/>
            <w:right w:val="none" w:sz="0" w:space="0" w:color="auto"/>
          </w:divBdr>
        </w:div>
        <w:div w:id="390616218">
          <w:marLeft w:val="0"/>
          <w:marRight w:val="0"/>
          <w:marTop w:val="0"/>
          <w:marBottom w:val="0"/>
          <w:divBdr>
            <w:top w:val="none" w:sz="0" w:space="0" w:color="auto"/>
            <w:left w:val="none" w:sz="0" w:space="0" w:color="auto"/>
            <w:bottom w:val="none" w:sz="0" w:space="0" w:color="auto"/>
            <w:right w:val="none" w:sz="0" w:space="0" w:color="auto"/>
          </w:divBdr>
        </w:div>
        <w:div w:id="394207259">
          <w:marLeft w:val="0"/>
          <w:marRight w:val="0"/>
          <w:marTop w:val="0"/>
          <w:marBottom w:val="0"/>
          <w:divBdr>
            <w:top w:val="none" w:sz="0" w:space="0" w:color="auto"/>
            <w:left w:val="none" w:sz="0" w:space="0" w:color="auto"/>
            <w:bottom w:val="none" w:sz="0" w:space="0" w:color="auto"/>
            <w:right w:val="none" w:sz="0" w:space="0" w:color="auto"/>
          </w:divBdr>
        </w:div>
        <w:div w:id="395973747">
          <w:marLeft w:val="0"/>
          <w:marRight w:val="0"/>
          <w:marTop w:val="0"/>
          <w:marBottom w:val="0"/>
          <w:divBdr>
            <w:top w:val="none" w:sz="0" w:space="0" w:color="auto"/>
            <w:left w:val="none" w:sz="0" w:space="0" w:color="auto"/>
            <w:bottom w:val="none" w:sz="0" w:space="0" w:color="auto"/>
            <w:right w:val="none" w:sz="0" w:space="0" w:color="auto"/>
          </w:divBdr>
        </w:div>
        <w:div w:id="400179799">
          <w:marLeft w:val="0"/>
          <w:marRight w:val="0"/>
          <w:marTop w:val="0"/>
          <w:marBottom w:val="0"/>
          <w:divBdr>
            <w:top w:val="none" w:sz="0" w:space="0" w:color="auto"/>
            <w:left w:val="none" w:sz="0" w:space="0" w:color="auto"/>
            <w:bottom w:val="none" w:sz="0" w:space="0" w:color="auto"/>
            <w:right w:val="none" w:sz="0" w:space="0" w:color="auto"/>
          </w:divBdr>
        </w:div>
        <w:div w:id="406924452">
          <w:marLeft w:val="0"/>
          <w:marRight w:val="0"/>
          <w:marTop w:val="0"/>
          <w:marBottom w:val="0"/>
          <w:divBdr>
            <w:top w:val="none" w:sz="0" w:space="0" w:color="auto"/>
            <w:left w:val="none" w:sz="0" w:space="0" w:color="auto"/>
            <w:bottom w:val="none" w:sz="0" w:space="0" w:color="auto"/>
            <w:right w:val="none" w:sz="0" w:space="0" w:color="auto"/>
          </w:divBdr>
        </w:div>
        <w:div w:id="424154280">
          <w:marLeft w:val="0"/>
          <w:marRight w:val="0"/>
          <w:marTop w:val="0"/>
          <w:marBottom w:val="0"/>
          <w:divBdr>
            <w:top w:val="none" w:sz="0" w:space="0" w:color="auto"/>
            <w:left w:val="none" w:sz="0" w:space="0" w:color="auto"/>
            <w:bottom w:val="none" w:sz="0" w:space="0" w:color="auto"/>
            <w:right w:val="none" w:sz="0" w:space="0" w:color="auto"/>
          </w:divBdr>
        </w:div>
        <w:div w:id="426578232">
          <w:marLeft w:val="0"/>
          <w:marRight w:val="0"/>
          <w:marTop w:val="0"/>
          <w:marBottom w:val="0"/>
          <w:divBdr>
            <w:top w:val="none" w:sz="0" w:space="0" w:color="auto"/>
            <w:left w:val="none" w:sz="0" w:space="0" w:color="auto"/>
            <w:bottom w:val="none" w:sz="0" w:space="0" w:color="auto"/>
            <w:right w:val="none" w:sz="0" w:space="0" w:color="auto"/>
          </w:divBdr>
        </w:div>
        <w:div w:id="428280846">
          <w:marLeft w:val="0"/>
          <w:marRight w:val="0"/>
          <w:marTop w:val="0"/>
          <w:marBottom w:val="0"/>
          <w:divBdr>
            <w:top w:val="none" w:sz="0" w:space="0" w:color="auto"/>
            <w:left w:val="none" w:sz="0" w:space="0" w:color="auto"/>
            <w:bottom w:val="none" w:sz="0" w:space="0" w:color="auto"/>
            <w:right w:val="none" w:sz="0" w:space="0" w:color="auto"/>
          </w:divBdr>
        </w:div>
        <w:div w:id="428894784">
          <w:marLeft w:val="0"/>
          <w:marRight w:val="0"/>
          <w:marTop w:val="0"/>
          <w:marBottom w:val="0"/>
          <w:divBdr>
            <w:top w:val="none" w:sz="0" w:space="0" w:color="auto"/>
            <w:left w:val="none" w:sz="0" w:space="0" w:color="auto"/>
            <w:bottom w:val="none" w:sz="0" w:space="0" w:color="auto"/>
            <w:right w:val="none" w:sz="0" w:space="0" w:color="auto"/>
          </w:divBdr>
        </w:div>
        <w:div w:id="428935291">
          <w:marLeft w:val="0"/>
          <w:marRight w:val="0"/>
          <w:marTop w:val="0"/>
          <w:marBottom w:val="0"/>
          <w:divBdr>
            <w:top w:val="none" w:sz="0" w:space="0" w:color="auto"/>
            <w:left w:val="none" w:sz="0" w:space="0" w:color="auto"/>
            <w:bottom w:val="none" w:sz="0" w:space="0" w:color="auto"/>
            <w:right w:val="none" w:sz="0" w:space="0" w:color="auto"/>
          </w:divBdr>
        </w:div>
        <w:div w:id="431049449">
          <w:marLeft w:val="0"/>
          <w:marRight w:val="0"/>
          <w:marTop w:val="0"/>
          <w:marBottom w:val="0"/>
          <w:divBdr>
            <w:top w:val="none" w:sz="0" w:space="0" w:color="auto"/>
            <w:left w:val="none" w:sz="0" w:space="0" w:color="auto"/>
            <w:bottom w:val="none" w:sz="0" w:space="0" w:color="auto"/>
            <w:right w:val="none" w:sz="0" w:space="0" w:color="auto"/>
          </w:divBdr>
        </w:div>
        <w:div w:id="435708426">
          <w:marLeft w:val="0"/>
          <w:marRight w:val="0"/>
          <w:marTop w:val="0"/>
          <w:marBottom w:val="0"/>
          <w:divBdr>
            <w:top w:val="none" w:sz="0" w:space="0" w:color="auto"/>
            <w:left w:val="none" w:sz="0" w:space="0" w:color="auto"/>
            <w:bottom w:val="none" w:sz="0" w:space="0" w:color="auto"/>
            <w:right w:val="none" w:sz="0" w:space="0" w:color="auto"/>
          </w:divBdr>
        </w:div>
        <w:div w:id="436602228">
          <w:marLeft w:val="0"/>
          <w:marRight w:val="0"/>
          <w:marTop w:val="0"/>
          <w:marBottom w:val="0"/>
          <w:divBdr>
            <w:top w:val="none" w:sz="0" w:space="0" w:color="auto"/>
            <w:left w:val="none" w:sz="0" w:space="0" w:color="auto"/>
            <w:bottom w:val="none" w:sz="0" w:space="0" w:color="auto"/>
            <w:right w:val="none" w:sz="0" w:space="0" w:color="auto"/>
          </w:divBdr>
        </w:div>
        <w:div w:id="436948121">
          <w:marLeft w:val="0"/>
          <w:marRight w:val="0"/>
          <w:marTop w:val="0"/>
          <w:marBottom w:val="0"/>
          <w:divBdr>
            <w:top w:val="none" w:sz="0" w:space="0" w:color="auto"/>
            <w:left w:val="none" w:sz="0" w:space="0" w:color="auto"/>
            <w:bottom w:val="none" w:sz="0" w:space="0" w:color="auto"/>
            <w:right w:val="none" w:sz="0" w:space="0" w:color="auto"/>
          </w:divBdr>
        </w:div>
        <w:div w:id="440879510">
          <w:marLeft w:val="0"/>
          <w:marRight w:val="0"/>
          <w:marTop w:val="0"/>
          <w:marBottom w:val="0"/>
          <w:divBdr>
            <w:top w:val="none" w:sz="0" w:space="0" w:color="auto"/>
            <w:left w:val="none" w:sz="0" w:space="0" w:color="auto"/>
            <w:bottom w:val="none" w:sz="0" w:space="0" w:color="auto"/>
            <w:right w:val="none" w:sz="0" w:space="0" w:color="auto"/>
          </w:divBdr>
        </w:div>
        <w:div w:id="441918155">
          <w:marLeft w:val="0"/>
          <w:marRight w:val="0"/>
          <w:marTop w:val="0"/>
          <w:marBottom w:val="0"/>
          <w:divBdr>
            <w:top w:val="none" w:sz="0" w:space="0" w:color="auto"/>
            <w:left w:val="none" w:sz="0" w:space="0" w:color="auto"/>
            <w:bottom w:val="none" w:sz="0" w:space="0" w:color="auto"/>
            <w:right w:val="none" w:sz="0" w:space="0" w:color="auto"/>
          </w:divBdr>
        </w:div>
        <w:div w:id="450829473">
          <w:marLeft w:val="0"/>
          <w:marRight w:val="0"/>
          <w:marTop w:val="0"/>
          <w:marBottom w:val="0"/>
          <w:divBdr>
            <w:top w:val="none" w:sz="0" w:space="0" w:color="auto"/>
            <w:left w:val="none" w:sz="0" w:space="0" w:color="auto"/>
            <w:bottom w:val="none" w:sz="0" w:space="0" w:color="auto"/>
            <w:right w:val="none" w:sz="0" w:space="0" w:color="auto"/>
          </w:divBdr>
        </w:div>
        <w:div w:id="460004691">
          <w:marLeft w:val="0"/>
          <w:marRight w:val="0"/>
          <w:marTop w:val="0"/>
          <w:marBottom w:val="0"/>
          <w:divBdr>
            <w:top w:val="none" w:sz="0" w:space="0" w:color="auto"/>
            <w:left w:val="none" w:sz="0" w:space="0" w:color="auto"/>
            <w:bottom w:val="none" w:sz="0" w:space="0" w:color="auto"/>
            <w:right w:val="none" w:sz="0" w:space="0" w:color="auto"/>
          </w:divBdr>
        </w:div>
        <w:div w:id="465389375">
          <w:marLeft w:val="0"/>
          <w:marRight w:val="0"/>
          <w:marTop w:val="0"/>
          <w:marBottom w:val="0"/>
          <w:divBdr>
            <w:top w:val="none" w:sz="0" w:space="0" w:color="auto"/>
            <w:left w:val="none" w:sz="0" w:space="0" w:color="auto"/>
            <w:bottom w:val="none" w:sz="0" w:space="0" w:color="auto"/>
            <w:right w:val="none" w:sz="0" w:space="0" w:color="auto"/>
          </w:divBdr>
        </w:div>
        <w:div w:id="469446016">
          <w:marLeft w:val="0"/>
          <w:marRight w:val="0"/>
          <w:marTop w:val="0"/>
          <w:marBottom w:val="0"/>
          <w:divBdr>
            <w:top w:val="none" w:sz="0" w:space="0" w:color="auto"/>
            <w:left w:val="none" w:sz="0" w:space="0" w:color="auto"/>
            <w:bottom w:val="none" w:sz="0" w:space="0" w:color="auto"/>
            <w:right w:val="none" w:sz="0" w:space="0" w:color="auto"/>
          </w:divBdr>
        </w:div>
        <w:div w:id="471412359">
          <w:marLeft w:val="0"/>
          <w:marRight w:val="0"/>
          <w:marTop w:val="0"/>
          <w:marBottom w:val="0"/>
          <w:divBdr>
            <w:top w:val="none" w:sz="0" w:space="0" w:color="auto"/>
            <w:left w:val="none" w:sz="0" w:space="0" w:color="auto"/>
            <w:bottom w:val="none" w:sz="0" w:space="0" w:color="auto"/>
            <w:right w:val="none" w:sz="0" w:space="0" w:color="auto"/>
          </w:divBdr>
        </w:div>
        <w:div w:id="489490549">
          <w:marLeft w:val="0"/>
          <w:marRight w:val="0"/>
          <w:marTop w:val="0"/>
          <w:marBottom w:val="0"/>
          <w:divBdr>
            <w:top w:val="none" w:sz="0" w:space="0" w:color="auto"/>
            <w:left w:val="none" w:sz="0" w:space="0" w:color="auto"/>
            <w:bottom w:val="none" w:sz="0" w:space="0" w:color="auto"/>
            <w:right w:val="none" w:sz="0" w:space="0" w:color="auto"/>
          </w:divBdr>
        </w:div>
        <w:div w:id="491795934">
          <w:marLeft w:val="0"/>
          <w:marRight w:val="0"/>
          <w:marTop w:val="0"/>
          <w:marBottom w:val="0"/>
          <w:divBdr>
            <w:top w:val="none" w:sz="0" w:space="0" w:color="auto"/>
            <w:left w:val="none" w:sz="0" w:space="0" w:color="auto"/>
            <w:bottom w:val="none" w:sz="0" w:space="0" w:color="auto"/>
            <w:right w:val="none" w:sz="0" w:space="0" w:color="auto"/>
          </w:divBdr>
        </w:div>
        <w:div w:id="499584568">
          <w:marLeft w:val="0"/>
          <w:marRight w:val="0"/>
          <w:marTop w:val="0"/>
          <w:marBottom w:val="0"/>
          <w:divBdr>
            <w:top w:val="none" w:sz="0" w:space="0" w:color="auto"/>
            <w:left w:val="none" w:sz="0" w:space="0" w:color="auto"/>
            <w:bottom w:val="none" w:sz="0" w:space="0" w:color="auto"/>
            <w:right w:val="none" w:sz="0" w:space="0" w:color="auto"/>
          </w:divBdr>
        </w:div>
        <w:div w:id="506790268">
          <w:marLeft w:val="0"/>
          <w:marRight w:val="0"/>
          <w:marTop w:val="0"/>
          <w:marBottom w:val="0"/>
          <w:divBdr>
            <w:top w:val="none" w:sz="0" w:space="0" w:color="auto"/>
            <w:left w:val="none" w:sz="0" w:space="0" w:color="auto"/>
            <w:bottom w:val="none" w:sz="0" w:space="0" w:color="auto"/>
            <w:right w:val="none" w:sz="0" w:space="0" w:color="auto"/>
          </w:divBdr>
        </w:div>
        <w:div w:id="521481813">
          <w:marLeft w:val="0"/>
          <w:marRight w:val="0"/>
          <w:marTop w:val="0"/>
          <w:marBottom w:val="0"/>
          <w:divBdr>
            <w:top w:val="none" w:sz="0" w:space="0" w:color="auto"/>
            <w:left w:val="none" w:sz="0" w:space="0" w:color="auto"/>
            <w:bottom w:val="none" w:sz="0" w:space="0" w:color="auto"/>
            <w:right w:val="none" w:sz="0" w:space="0" w:color="auto"/>
          </w:divBdr>
        </w:div>
        <w:div w:id="526212604">
          <w:marLeft w:val="0"/>
          <w:marRight w:val="0"/>
          <w:marTop w:val="0"/>
          <w:marBottom w:val="0"/>
          <w:divBdr>
            <w:top w:val="none" w:sz="0" w:space="0" w:color="auto"/>
            <w:left w:val="none" w:sz="0" w:space="0" w:color="auto"/>
            <w:bottom w:val="none" w:sz="0" w:space="0" w:color="auto"/>
            <w:right w:val="none" w:sz="0" w:space="0" w:color="auto"/>
          </w:divBdr>
        </w:div>
        <w:div w:id="535391639">
          <w:marLeft w:val="0"/>
          <w:marRight w:val="0"/>
          <w:marTop w:val="0"/>
          <w:marBottom w:val="0"/>
          <w:divBdr>
            <w:top w:val="none" w:sz="0" w:space="0" w:color="auto"/>
            <w:left w:val="none" w:sz="0" w:space="0" w:color="auto"/>
            <w:bottom w:val="none" w:sz="0" w:space="0" w:color="auto"/>
            <w:right w:val="none" w:sz="0" w:space="0" w:color="auto"/>
          </w:divBdr>
        </w:div>
        <w:div w:id="537938756">
          <w:marLeft w:val="0"/>
          <w:marRight w:val="0"/>
          <w:marTop w:val="0"/>
          <w:marBottom w:val="0"/>
          <w:divBdr>
            <w:top w:val="none" w:sz="0" w:space="0" w:color="auto"/>
            <w:left w:val="none" w:sz="0" w:space="0" w:color="auto"/>
            <w:bottom w:val="none" w:sz="0" w:space="0" w:color="auto"/>
            <w:right w:val="none" w:sz="0" w:space="0" w:color="auto"/>
          </w:divBdr>
        </w:div>
        <w:div w:id="539054179">
          <w:marLeft w:val="0"/>
          <w:marRight w:val="0"/>
          <w:marTop w:val="0"/>
          <w:marBottom w:val="0"/>
          <w:divBdr>
            <w:top w:val="none" w:sz="0" w:space="0" w:color="auto"/>
            <w:left w:val="none" w:sz="0" w:space="0" w:color="auto"/>
            <w:bottom w:val="none" w:sz="0" w:space="0" w:color="auto"/>
            <w:right w:val="none" w:sz="0" w:space="0" w:color="auto"/>
          </w:divBdr>
        </w:div>
        <w:div w:id="543293791">
          <w:marLeft w:val="0"/>
          <w:marRight w:val="0"/>
          <w:marTop w:val="0"/>
          <w:marBottom w:val="0"/>
          <w:divBdr>
            <w:top w:val="none" w:sz="0" w:space="0" w:color="auto"/>
            <w:left w:val="none" w:sz="0" w:space="0" w:color="auto"/>
            <w:bottom w:val="none" w:sz="0" w:space="0" w:color="auto"/>
            <w:right w:val="none" w:sz="0" w:space="0" w:color="auto"/>
          </w:divBdr>
        </w:div>
        <w:div w:id="548614449">
          <w:marLeft w:val="0"/>
          <w:marRight w:val="0"/>
          <w:marTop w:val="0"/>
          <w:marBottom w:val="0"/>
          <w:divBdr>
            <w:top w:val="none" w:sz="0" w:space="0" w:color="auto"/>
            <w:left w:val="none" w:sz="0" w:space="0" w:color="auto"/>
            <w:bottom w:val="none" w:sz="0" w:space="0" w:color="auto"/>
            <w:right w:val="none" w:sz="0" w:space="0" w:color="auto"/>
          </w:divBdr>
        </w:div>
        <w:div w:id="550385151">
          <w:marLeft w:val="0"/>
          <w:marRight w:val="0"/>
          <w:marTop w:val="0"/>
          <w:marBottom w:val="0"/>
          <w:divBdr>
            <w:top w:val="none" w:sz="0" w:space="0" w:color="auto"/>
            <w:left w:val="none" w:sz="0" w:space="0" w:color="auto"/>
            <w:bottom w:val="none" w:sz="0" w:space="0" w:color="auto"/>
            <w:right w:val="none" w:sz="0" w:space="0" w:color="auto"/>
          </w:divBdr>
        </w:div>
        <w:div w:id="552886244">
          <w:marLeft w:val="0"/>
          <w:marRight w:val="0"/>
          <w:marTop w:val="0"/>
          <w:marBottom w:val="0"/>
          <w:divBdr>
            <w:top w:val="none" w:sz="0" w:space="0" w:color="auto"/>
            <w:left w:val="none" w:sz="0" w:space="0" w:color="auto"/>
            <w:bottom w:val="none" w:sz="0" w:space="0" w:color="auto"/>
            <w:right w:val="none" w:sz="0" w:space="0" w:color="auto"/>
          </w:divBdr>
        </w:div>
        <w:div w:id="563877733">
          <w:marLeft w:val="0"/>
          <w:marRight w:val="0"/>
          <w:marTop w:val="0"/>
          <w:marBottom w:val="0"/>
          <w:divBdr>
            <w:top w:val="none" w:sz="0" w:space="0" w:color="auto"/>
            <w:left w:val="none" w:sz="0" w:space="0" w:color="auto"/>
            <w:bottom w:val="none" w:sz="0" w:space="0" w:color="auto"/>
            <w:right w:val="none" w:sz="0" w:space="0" w:color="auto"/>
          </w:divBdr>
        </w:div>
        <w:div w:id="565068148">
          <w:marLeft w:val="0"/>
          <w:marRight w:val="0"/>
          <w:marTop w:val="0"/>
          <w:marBottom w:val="0"/>
          <w:divBdr>
            <w:top w:val="none" w:sz="0" w:space="0" w:color="auto"/>
            <w:left w:val="none" w:sz="0" w:space="0" w:color="auto"/>
            <w:bottom w:val="none" w:sz="0" w:space="0" w:color="auto"/>
            <w:right w:val="none" w:sz="0" w:space="0" w:color="auto"/>
          </w:divBdr>
        </w:div>
        <w:div w:id="582682439">
          <w:marLeft w:val="0"/>
          <w:marRight w:val="0"/>
          <w:marTop w:val="0"/>
          <w:marBottom w:val="0"/>
          <w:divBdr>
            <w:top w:val="none" w:sz="0" w:space="0" w:color="auto"/>
            <w:left w:val="none" w:sz="0" w:space="0" w:color="auto"/>
            <w:bottom w:val="none" w:sz="0" w:space="0" w:color="auto"/>
            <w:right w:val="none" w:sz="0" w:space="0" w:color="auto"/>
          </w:divBdr>
        </w:div>
        <w:div w:id="590817478">
          <w:marLeft w:val="0"/>
          <w:marRight w:val="0"/>
          <w:marTop w:val="0"/>
          <w:marBottom w:val="0"/>
          <w:divBdr>
            <w:top w:val="none" w:sz="0" w:space="0" w:color="auto"/>
            <w:left w:val="none" w:sz="0" w:space="0" w:color="auto"/>
            <w:bottom w:val="none" w:sz="0" w:space="0" w:color="auto"/>
            <w:right w:val="none" w:sz="0" w:space="0" w:color="auto"/>
          </w:divBdr>
        </w:div>
        <w:div w:id="600769674">
          <w:marLeft w:val="0"/>
          <w:marRight w:val="0"/>
          <w:marTop w:val="0"/>
          <w:marBottom w:val="0"/>
          <w:divBdr>
            <w:top w:val="none" w:sz="0" w:space="0" w:color="auto"/>
            <w:left w:val="none" w:sz="0" w:space="0" w:color="auto"/>
            <w:bottom w:val="none" w:sz="0" w:space="0" w:color="auto"/>
            <w:right w:val="none" w:sz="0" w:space="0" w:color="auto"/>
          </w:divBdr>
        </w:div>
        <w:div w:id="604072500">
          <w:marLeft w:val="0"/>
          <w:marRight w:val="0"/>
          <w:marTop w:val="0"/>
          <w:marBottom w:val="0"/>
          <w:divBdr>
            <w:top w:val="none" w:sz="0" w:space="0" w:color="auto"/>
            <w:left w:val="none" w:sz="0" w:space="0" w:color="auto"/>
            <w:bottom w:val="none" w:sz="0" w:space="0" w:color="auto"/>
            <w:right w:val="none" w:sz="0" w:space="0" w:color="auto"/>
          </w:divBdr>
        </w:div>
        <w:div w:id="604388010">
          <w:marLeft w:val="0"/>
          <w:marRight w:val="0"/>
          <w:marTop w:val="0"/>
          <w:marBottom w:val="0"/>
          <w:divBdr>
            <w:top w:val="none" w:sz="0" w:space="0" w:color="auto"/>
            <w:left w:val="none" w:sz="0" w:space="0" w:color="auto"/>
            <w:bottom w:val="none" w:sz="0" w:space="0" w:color="auto"/>
            <w:right w:val="none" w:sz="0" w:space="0" w:color="auto"/>
          </w:divBdr>
        </w:div>
        <w:div w:id="605313493">
          <w:marLeft w:val="0"/>
          <w:marRight w:val="0"/>
          <w:marTop w:val="0"/>
          <w:marBottom w:val="0"/>
          <w:divBdr>
            <w:top w:val="none" w:sz="0" w:space="0" w:color="auto"/>
            <w:left w:val="none" w:sz="0" w:space="0" w:color="auto"/>
            <w:bottom w:val="none" w:sz="0" w:space="0" w:color="auto"/>
            <w:right w:val="none" w:sz="0" w:space="0" w:color="auto"/>
          </w:divBdr>
        </w:div>
        <w:div w:id="610015909">
          <w:marLeft w:val="0"/>
          <w:marRight w:val="0"/>
          <w:marTop w:val="0"/>
          <w:marBottom w:val="0"/>
          <w:divBdr>
            <w:top w:val="none" w:sz="0" w:space="0" w:color="auto"/>
            <w:left w:val="none" w:sz="0" w:space="0" w:color="auto"/>
            <w:bottom w:val="none" w:sz="0" w:space="0" w:color="auto"/>
            <w:right w:val="none" w:sz="0" w:space="0" w:color="auto"/>
          </w:divBdr>
        </w:div>
        <w:div w:id="610552584">
          <w:marLeft w:val="0"/>
          <w:marRight w:val="0"/>
          <w:marTop w:val="0"/>
          <w:marBottom w:val="0"/>
          <w:divBdr>
            <w:top w:val="none" w:sz="0" w:space="0" w:color="auto"/>
            <w:left w:val="none" w:sz="0" w:space="0" w:color="auto"/>
            <w:bottom w:val="none" w:sz="0" w:space="0" w:color="auto"/>
            <w:right w:val="none" w:sz="0" w:space="0" w:color="auto"/>
          </w:divBdr>
        </w:div>
        <w:div w:id="629672524">
          <w:marLeft w:val="0"/>
          <w:marRight w:val="0"/>
          <w:marTop w:val="0"/>
          <w:marBottom w:val="0"/>
          <w:divBdr>
            <w:top w:val="none" w:sz="0" w:space="0" w:color="auto"/>
            <w:left w:val="none" w:sz="0" w:space="0" w:color="auto"/>
            <w:bottom w:val="none" w:sz="0" w:space="0" w:color="auto"/>
            <w:right w:val="none" w:sz="0" w:space="0" w:color="auto"/>
          </w:divBdr>
        </w:div>
        <w:div w:id="634067679">
          <w:marLeft w:val="0"/>
          <w:marRight w:val="0"/>
          <w:marTop w:val="0"/>
          <w:marBottom w:val="0"/>
          <w:divBdr>
            <w:top w:val="none" w:sz="0" w:space="0" w:color="auto"/>
            <w:left w:val="none" w:sz="0" w:space="0" w:color="auto"/>
            <w:bottom w:val="none" w:sz="0" w:space="0" w:color="auto"/>
            <w:right w:val="none" w:sz="0" w:space="0" w:color="auto"/>
          </w:divBdr>
        </w:div>
        <w:div w:id="641693509">
          <w:marLeft w:val="0"/>
          <w:marRight w:val="0"/>
          <w:marTop w:val="0"/>
          <w:marBottom w:val="0"/>
          <w:divBdr>
            <w:top w:val="none" w:sz="0" w:space="0" w:color="auto"/>
            <w:left w:val="none" w:sz="0" w:space="0" w:color="auto"/>
            <w:bottom w:val="none" w:sz="0" w:space="0" w:color="auto"/>
            <w:right w:val="none" w:sz="0" w:space="0" w:color="auto"/>
          </w:divBdr>
        </w:div>
        <w:div w:id="641925688">
          <w:marLeft w:val="0"/>
          <w:marRight w:val="0"/>
          <w:marTop w:val="0"/>
          <w:marBottom w:val="0"/>
          <w:divBdr>
            <w:top w:val="none" w:sz="0" w:space="0" w:color="auto"/>
            <w:left w:val="none" w:sz="0" w:space="0" w:color="auto"/>
            <w:bottom w:val="none" w:sz="0" w:space="0" w:color="auto"/>
            <w:right w:val="none" w:sz="0" w:space="0" w:color="auto"/>
          </w:divBdr>
        </w:div>
        <w:div w:id="646325557">
          <w:marLeft w:val="0"/>
          <w:marRight w:val="0"/>
          <w:marTop w:val="0"/>
          <w:marBottom w:val="0"/>
          <w:divBdr>
            <w:top w:val="none" w:sz="0" w:space="0" w:color="auto"/>
            <w:left w:val="none" w:sz="0" w:space="0" w:color="auto"/>
            <w:bottom w:val="none" w:sz="0" w:space="0" w:color="auto"/>
            <w:right w:val="none" w:sz="0" w:space="0" w:color="auto"/>
          </w:divBdr>
        </w:div>
        <w:div w:id="659112585">
          <w:marLeft w:val="0"/>
          <w:marRight w:val="0"/>
          <w:marTop w:val="0"/>
          <w:marBottom w:val="0"/>
          <w:divBdr>
            <w:top w:val="none" w:sz="0" w:space="0" w:color="auto"/>
            <w:left w:val="none" w:sz="0" w:space="0" w:color="auto"/>
            <w:bottom w:val="none" w:sz="0" w:space="0" w:color="auto"/>
            <w:right w:val="none" w:sz="0" w:space="0" w:color="auto"/>
          </w:divBdr>
        </w:div>
        <w:div w:id="661353711">
          <w:marLeft w:val="0"/>
          <w:marRight w:val="0"/>
          <w:marTop w:val="0"/>
          <w:marBottom w:val="0"/>
          <w:divBdr>
            <w:top w:val="none" w:sz="0" w:space="0" w:color="auto"/>
            <w:left w:val="none" w:sz="0" w:space="0" w:color="auto"/>
            <w:bottom w:val="none" w:sz="0" w:space="0" w:color="auto"/>
            <w:right w:val="none" w:sz="0" w:space="0" w:color="auto"/>
          </w:divBdr>
        </w:div>
        <w:div w:id="663899684">
          <w:marLeft w:val="0"/>
          <w:marRight w:val="0"/>
          <w:marTop w:val="0"/>
          <w:marBottom w:val="0"/>
          <w:divBdr>
            <w:top w:val="none" w:sz="0" w:space="0" w:color="auto"/>
            <w:left w:val="none" w:sz="0" w:space="0" w:color="auto"/>
            <w:bottom w:val="none" w:sz="0" w:space="0" w:color="auto"/>
            <w:right w:val="none" w:sz="0" w:space="0" w:color="auto"/>
          </w:divBdr>
        </w:div>
        <w:div w:id="681980971">
          <w:marLeft w:val="0"/>
          <w:marRight w:val="0"/>
          <w:marTop w:val="0"/>
          <w:marBottom w:val="0"/>
          <w:divBdr>
            <w:top w:val="none" w:sz="0" w:space="0" w:color="auto"/>
            <w:left w:val="none" w:sz="0" w:space="0" w:color="auto"/>
            <w:bottom w:val="none" w:sz="0" w:space="0" w:color="auto"/>
            <w:right w:val="none" w:sz="0" w:space="0" w:color="auto"/>
          </w:divBdr>
        </w:div>
        <w:div w:id="688724777">
          <w:marLeft w:val="0"/>
          <w:marRight w:val="0"/>
          <w:marTop w:val="0"/>
          <w:marBottom w:val="0"/>
          <w:divBdr>
            <w:top w:val="none" w:sz="0" w:space="0" w:color="auto"/>
            <w:left w:val="none" w:sz="0" w:space="0" w:color="auto"/>
            <w:bottom w:val="none" w:sz="0" w:space="0" w:color="auto"/>
            <w:right w:val="none" w:sz="0" w:space="0" w:color="auto"/>
          </w:divBdr>
        </w:div>
        <w:div w:id="697127373">
          <w:marLeft w:val="0"/>
          <w:marRight w:val="0"/>
          <w:marTop w:val="0"/>
          <w:marBottom w:val="0"/>
          <w:divBdr>
            <w:top w:val="none" w:sz="0" w:space="0" w:color="auto"/>
            <w:left w:val="none" w:sz="0" w:space="0" w:color="auto"/>
            <w:bottom w:val="none" w:sz="0" w:space="0" w:color="auto"/>
            <w:right w:val="none" w:sz="0" w:space="0" w:color="auto"/>
          </w:divBdr>
        </w:div>
        <w:div w:id="697513484">
          <w:marLeft w:val="0"/>
          <w:marRight w:val="0"/>
          <w:marTop w:val="0"/>
          <w:marBottom w:val="0"/>
          <w:divBdr>
            <w:top w:val="none" w:sz="0" w:space="0" w:color="auto"/>
            <w:left w:val="none" w:sz="0" w:space="0" w:color="auto"/>
            <w:bottom w:val="none" w:sz="0" w:space="0" w:color="auto"/>
            <w:right w:val="none" w:sz="0" w:space="0" w:color="auto"/>
          </w:divBdr>
        </w:div>
        <w:div w:id="700862304">
          <w:marLeft w:val="0"/>
          <w:marRight w:val="0"/>
          <w:marTop w:val="0"/>
          <w:marBottom w:val="0"/>
          <w:divBdr>
            <w:top w:val="none" w:sz="0" w:space="0" w:color="auto"/>
            <w:left w:val="none" w:sz="0" w:space="0" w:color="auto"/>
            <w:bottom w:val="none" w:sz="0" w:space="0" w:color="auto"/>
            <w:right w:val="none" w:sz="0" w:space="0" w:color="auto"/>
          </w:divBdr>
        </w:div>
        <w:div w:id="701247021">
          <w:marLeft w:val="0"/>
          <w:marRight w:val="0"/>
          <w:marTop w:val="0"/>
          <w:marBottom w:val="0"/>
          <w:divBdr>
            <w:top w:val="none" w:sz="0" w:space="0" w:color="auto"/>
            <w:left w:val="none" w:sz="0" w:space="0" w:color="auto"/>
            <w:bottom w:val="none" w:sz="0" w:space="0" w:color="auto"/>
            <w:right w:val="none" w:sz="0" w:space="0" w:color="auto"/>
          </w:divBdr>
        </w:div>
        <w:div w:id="707220093">
          <w:marLeft w:val="0"/>
          <w:marRight w:val="0"/>
          <w:marTop w:val="0"/>
          <w:marBottom w:val="0"/>
          <w:divBdr>
            <w:top w:val="none" w:sz="0" w:space="0" w:color="auto"/>
            <w:left w:val="none" w:sz="0" w:space="0" w:color="auto"/>
            <w:bottom w:val="none" w:sz="0" w:space="0" w:color="auto"/>
            <w:right w:val="none" w:sz="0" w:space="0" w:color="auto"/>
          </w:divBdr>
        </w:div>
        <w:div w:id="709459632">
          <w:marLeft w:val="0"/>
          <w:marRight w:val="0"/>
          <w:marTop w:val="0"/>
          <w:marBottom w:val="0"/>
          <w:divBdr>
            <w:top w:val="none" w:sz="0" w:space="0" w:color="auto"/>
            <w:left w:val="none" w:sz="0" w:space="0" w:color="auto"/>
            <w:bottom w:val="none" w:sz="0" w:space="0" w:color="auto"/>
            <w:right w:val="none" w:sz="0" w:space="0" w:color="auto"/>
          </w:divBdr>
        </w:div>
        <w:div w:id="714699409">
          <w:marLeft w:val="0"/>
          <w:marRight w:val="0"/>
          <w:marTop w:val="0"/>
          <w:marBottom w:val="0"/>
          <w:divBdr>
            <w:top w:val="none" w:sz="0" w:space="0" w:color="auto"/>
            <w:left w:val="none" w:sz="0" w:space="0" w:color="auto"/>
            <w:bottom w:val="none" w:sz="0" w:space="0" w:color="auto"/>
            <w:right w:val="none" w:sz="0" w:space="0" w:color="auto"/>
          </w:divBdr>
        </w:div>
        <w:div w:id="716121263">
          <w:marLeft w:val="0"/>
          <w:marRight w:val="0"/>
          <w:marTop w:val="0"/>
          <w:marBottom w:val="0"/>
          <w:divBdr>
            <w:top w:val="none" w:sz="0" w:space="0" w:color="auto"/>
            <w:left w:val="none" w:sz="0" w:space="0" w:color="auto"/>
            <w:bottom w:val="none" w:sz="0" w:space="0" w:color="auto"/>
            <w:right w:val="none" w:sz="0" w:space="0" w:color="auto"/>
          </w:divBdr>
        </w:div>
        <w:div w:id="725489856">
          <w:marLeft w:val="0"/>
          <w:marRight w:val="0"/>
          <w:marTop w:val="0"/>
          <w:marBottom w:val="0"/>
          <w:divBdr>
            <w:top w:val="none" w:sz="0" w:space="0" w:color="auto"/>
            <w:left w:val="none" w:sz="0" w:space="0" w:color="auto"/>
            <w:bottom w:val="none" w:sz="0" w:space="0" w:color="auto"/>
            <w:right w:val="none" w:sz="0" w:space="0" w:color="auto"/>
          </w:divBdr>
        </w:div>
        <w:div w:id="731583682">
          <w:marLeft w:val="0"/>
          <w:marRight w:val="0"/>
          <w:marTop w:val="0"/>
          <w:marBottom w:val="0"/>
          <w:divBdr>
            <w:top w:val="none" w:sz="0" w:space="0" w:color="auto"/>
            <w:left w:val="none" w:sz="0" w:space="0" w:color="auto"/>
            <w:bottom w:val="none" w:sz="0" w:space="0" w:color="auto"/>
            <w:right w:val="none" w:sz="0" w:space="0" w:color="auto"/>
          </w:divBdr>
        </w:div>
        <w:div w:id="733118341">
          <w:marLeft w:val="0"/>
          <w:marRight w:val="0"/>
          <w:marTop w:val="0"/>
          <w:marBottom w:val="0"/>
          <w:divBdr>
            <w:top w:val="none" w:sz="0" w:space="0" w:color="auto"/>
            <w:left w:val="none" w:sz="0" w:space="0" w:color="auto"/>
            <w:bottom w:val="none" w:sz="0" w:space="0" w:color="auto"/>
            <w:right w:val="none" w:sz="0" w:space="0" w:color="auto"/>
          </w:divBdr>
        </w:div>
        <w:div w:id="739449302">
          <w:marLeft w:val="0"/>
          <w:marRight w:val="0"/>
          <w:marTop w:val="0"/>
          <w:marBottom w:val="0"/>
          <w:divBdr>
            <w:top w:val="none" w:sz="0" w:space="0" w:color="auto"/>
            <w:left w:val="none" w:sz="0" w:space="0" w:color="auto"/>
            <w:bottom w:val="none" w:sz="0" w:space="0" w:color="auto"/>
            <w:right w:val="none" w:sz="0" w:space="0" w:color="auto"/>
          </w:divBdr>
        </w:div>
        <w:div w:id="741416732">
          <w:marLeft w:val="0"/>
          <w:marRight w:val="0"/>
          <w:marTop w:val="0"/>
          <w:marBottom w:val="0"/>
          <w:divBdr>
            <w:top w:val="none" w:sz="0" w:space="0" w:color="auto"/>
            <w:left w:val="none" w:sz="0" w:space="0" w:color="auto"/>
            <w:bottom w:val="none" w:sz="0" w:space="0" w:color="auto"/>
            <w:right w:val="none" w:sz="0" w:space="0" w:color="auto"/>
          </w:divBdr>
        </w:div>
        <w:div w:id="742989247">
          <w:marLeft w:val="0"/>
          <w:marRight w:val="0"/>
          <w:marTop w:val="0"/>
          <w:marBottom w:val="0"/>
          <w:divBdr>
            <w:top w:val="none" w:sz="0" w:space="0" w:color="auto"/>
            <w:left w:val="none" w:sz="0" w:space="0" w:color="auto"/>
            <w:bottom w:val="none" w:sz="0" w:space="0" w:color="auto"/>
            <w:right w:val="none" w:sz="0" w:space="0" w:color="auto"/>
          </w:divBdr>
        </w:div>
        <w:div w:id="744423858">
          <w:marLeft w:val="0"/>
          <w:marRight w:val="0"/>
          <w:marTop w:val="0"/>
          <w:marBottom w:val="0"/>
          <w:divBdr>
            <w:top w:val="none" w:sz="0" w:space="0" w:color="auto"/>
            <w:left w:val="none" w:sz="0" w:space="0" w:color="auto"/>
            <w:bottom w:val="none" w:sz="0" w:space="0" w:color="auto"/>
            <w:right w:val="none" w:sz="0" w:space="0" w:color="auto"/>
          </w:divBdr>
        </w:div>
        <w:div w:id="745149956">
          <w:marLeft w:val="0"/>
          <w:marRight w:val="0"/>
          <w:marTop w:val="0"/>
          <w:marBottom w:val="0"/>
          <w:divBdr>
            <w:top w:val="none" w:sz="0" w:space="0" w:color="auto"/>
            <w:left w:val="none" w:sz="0" w:space="0" w:color="auto"/>
            <w:bottom w:val="none" w:sz="0" w:space="0" w:color="auto"/>
            <w:right w:val="none" w:sz="0" w:space="0" w:color="auto"/>
          </w:divBdr>
        </w:div>
        <w:div w:id="755636034">
          <w:marLeft w:val="0"/>
          <w:marRight w:val="0"/>
          <w:marTop w:val="0"/>
          <w:marBottom w:val="0"/>
          <w:divBdr>
            <w:top w:val="none" w:sz="0" w:space="0" w:color="auto"/>
            <w:left w:val="none" w:sz="0" w:space="0" w:color="auto"/>
            <w:bottom w:val="none" w:sz="0" w:space="0" w:color="auto"/>
            <w:right w:val="none" w:sz="0" w:space="0" w:color="auto"/>
          </w:divBdr>
        </w:div>
        <w:div w:id="756749784">
          <w:marLeft w:val="0"/>
          <w:marRight w:val="0"/>
          <w:marTop w:val="0"/>
          <w:marBottom w:val="0"/>
          <w:divBdr>
            <w:top w:val="none" w:sz="0" w:space="0" w:color="auto"/>
            <w:left w:val="none" w:sz="0" w:space="0" w:color="auto"/>
            <w:bottom w:val="none" w:sz="0" w:space="0" w:color="auto"/>
            <w:right w:val="none" w:sz="0" w:space="0" w:color="auto"/>
          </w:divBdr>
        </w:div>
        <w:div w:id="761222175">
          <w:marLeft w:val="0"/>
          <w:marRight w:val="0"/>
          <w:marTop w:val="0"/>
          <w:marBottom w:val="0"/>
          <w:divBdr>
            <w:top w:val="none" w:sz="0" w:space="0" w:color="auto"/>
            <w:left w:val="none" w:sz="0" w:space="0" w:color="auto"/>
            <w:bottom w:val="none" w:sz="0" w:space="0" w:color="auto"/>
            <w:right w:val="none" w:sz="0" w:space="0" w:color="auto"/>
          </w:divBdr>
        </w:div>
        <w:div w:id="764543885">
          <w:marLeft w:val="0"/>
          <w:marRight w:val="0"/>
          <w:marTop w:val="0"/>
          <w:marBottom w:val="0"/>
          <w:divBdr>
            <w:top w:val="none" w:sz="0" w:space="0" w:color="auto"/>
            <w:left w:val="none" w:sz="0" w:space="0" w:color="auto"/>
            <w:bottom w:val="none" w:sz="0" w:space="0" w:color="auto"/>
            <w:right w:val="none" w:sz="0" w:space="0" w:color="auto"/>
          </w:divBdr>
        </w:div>
        <w:div w:id="765074083">
          <w:marLeft w:val="0"/>
          <w:marRight w:val="0"/>
          <w:marTop w:val="0"/>
          <w:marBottom w:val="0"/>
          <w:divBdr>
            <w:top w:val="none" w:sz="0" w:space="0" w:color="auto"/>
            <w:left w:val="none" w:sz="0" w:space="0" w:color="auto"/>
            <w:bottom w:val="none" w:sz="0" w:space="0" w:color="auto"/>
            <w:right w:val="none" w:sz="0" w:space="0" w:color="auto"/>
          </w:divBdr>
        </w:div>
        <w:div w:id="768816497">
          <w:marLeft w:val="0"/>
          <w:marRight w:val="0"/>
          <w:marTop w:val="0"/>
          <w:marBottom w:val="0"/>
          <w:divBdr>
            <w:top w:val="none" w:sz="0" w:space="0" w:color="auto"/>
            <w:left w:val="none" w:sz="0" w:space="0" w:color="auto"/>
            <w:bottom w:val="none" w:sz="0" w:space="0" w:color="auto"/>
            <w:right w:val="none" w:sz="0" w:space="0" w:color="auto"/>
          </w:divBdr>
        </w:div>
        <w:div w:id="772477211">
          <w:marLeft w:val="0"/>
          <w:marRight w:val="0"/>
          <w:marTop w:val="0"/>
          <w:marBottom w:val="0"/>
          <w:divBdr>
            <w:top w:val="none" w:sz="0" w:space="0" w:color="auto"/>
            <w:left w:val="none" w:sz="0" w:space="0" w:color="auto"/>
            <w:bottom w:val="none" w:sz="0" w:space="0" w:color="auto"/>
            <w:right w:val="none" w:sz="0" w:space="0" w:color="auto"/>
          </w:divBdr>
        </w:div>
        <w:div w:id="774715269">
          <w:marLeft w:val="0"/>
          <w:marRight w:val="0"/>
          <w:marTop w:val="0"/>
          <w:marBottom w:val="0"/>
          <w:divBdr>
            <w:top w:val="none" w:sz="0" w:space="0" w:color="auto"/>
            <w:left w:val="none" w:sz="0" w:space="0" w:color="auto"/>
            <w:bottom w:val="none" w:sz="0" w:space="0" w:color="auto"/>
            <w:right w:val="none" w:sz="0" w:space="0" w:color="auto"/>
          </w:divBdr>
        </w:div>
        <w:div w:id="777410188">
          <w:marLeft w:val="0"/>
          <w:marRight w:val="0"/>
          <w:marTop w:val="0"/>
          <w:marBottom w:val="0"/>
          <w:divBdr>
            <w:top w:val="none" w:sz="0" w:space="0" w:color="auto"/>
            <w:left w:val="none" w:sz="0" w:space="0" w:color="auto"/>
            <w:bottom w:val="none" w:sz="0" w:space="0" w:color="auto"/>
            <w:right w:val="none" w:sz="0" w:space="0" w:color="auto"/>
          </w:divBdr>
        </w:div>
        <w:div w:id="778372246">
          <w:marLeft w:val="0"/>
          <w:marRight w:val="0"/>
          <w:marTop w:val="0"/>
          <w:marBottom w:val="0"/>
          <w:divBdr>
            <w:top w:val="none" w:sz="0" w:space="0" w:color="auto"/>
            <w:left w:val="none" w:sz="0" w:space="0" w:color="auto"/>
            <w:bottom w:val="none" w:sz="0" w:space="0" w:color="auto"/>
            <w:right w:val="none" w:sz="0" w:space="0" w:color="auto"/>
          </w:divBdr>
        </w:div>
        <w:div w:id="782264078">
          <w:marLeft w:val="0"/>
          <w:marRight w:val="0"/>
          <w:marTop w:val="0"/>
          <w:marBottom w:val="0"/>
          <w:divBdr>
            <w:top w:val="none" w:sz="0" w:space="0" w:color="auto"/>
            <w:left w:val="none" w:sz="0" w:space="0" w:color="auto"/>
            <w:bottom w:val="none" w:sz="0" w:space="0" w:color="auto"/>
            <w:right w:val="none" w:sz="0" w:space="0" w:color="auto"/>
          </w:divBdr>
        </w:div>
        <w:div w:id="791749013">
          <w:marLeft w:val="0"/>
          <w:marRight w:val="0"/>
          <w:marTop w:val="0"/>
          <w:marBottom w:val="0"/>
          <w:divBdr>
            <w:top w:val="none" w:sz="0" w:space="0" w:color="auto"/>
            <w:left w:val="none" w:sz="0" w:space="0" w:color="auto"/>
            <w:bottom w:val="none" w:sz="0" w:space="0" w:color="auto"/>
            <w:right w:val="none" w:sz="0" w:space="0" w:color="auto"/>
          </w:divBdr>
        </w:div>
        <w:div w:id="797798002">
          <w:marLeft w:val="0"/>
          <w:marRight w:val="0"/>
          <w:marTop w:val="0"/>
          <w:marBottom w:val="0"/>
          <w:divBdr>
            <w:top w:val="none" w:sz="0" w:space="0" w:color="auto"/>
            <w:left w:val="none" w:sz="0" w:space="0" w:color="auto"/>
            <w:bottom w:val="none" w:sz="0" w:space="0" w:color="auto"/>
            <w:right w:val="none" w:sz="0" w:space="0" w:color="auto"/>
          </w:divBdr>
        </w:div>
        <w:div w:id="799227924">
          <w:marLeft w:val="0"/>
          <w:marRight w:val="0"/>
          <w:marTop w:val="0"/>
          <w:marBottom w:val="0"/>
          <w:divBdr>
            <w:top w:val="none" w:sz="0" w:space="0" w:color="auto"/>
            <w:left w:val="none" w:sz="0" w:space="0" w:color="auto"/>
            <w:bottom w:val="none" w:sz="0" w:space="0" w:color="auto"/>
            <w:right w:val="none" w:sz="0" w:space="0" w:color="auto"/>
          </w:divBdr>
        </w:div>
        <w:div w:id="812256908">
          <w:marLeft w:val="0"/>
          <w:marRight w:val="0"/>
          <w:marTop w:val="0"/>
          <w:marBottom w:val="0"/>
          <w:divBdr>
            <w:top w:val="none" w:sz="0" w:space="0" w:color="auto"/>
            <w:left w:val="none" w:sz="0" w:space="0" w:color="auto"/>
            <w:bottom w:val="none" w:sz="0" w:space="0" w:color="auto"/>
            <w:right w:val="none" w:sz="0" w:space="0" w:color="auto"/>
          </w:divBdr>
        </w:div>
        <w:div w:id="817460383">
          <w:marLeft w:val="0"/>
          <w:marRight w:val="0"/>
          <w:marTop w:val="0"/>
          <w:marBottom w:val="0"/>
          <w:divBdr>
            <w:top w:val="none" w:sz="0" w:space="0" w:color="auto"/>
            <w:left w:val="none" w:sz="0" w:space="0" w:color="auto"/>
            <w:bottom w:val="none" w:sz="0" w:space="0" w:color="auto"/>
            <w:right w:val="none" w:sz="0" w:space="0" w:color="auto"/>
          </w:divBdr>
        </w:div>
        <w:div w:id="818037289">
          <w:marLeft w:val="0"/>
          <w:marRight w:val="0"/>
          <w:marTop w:val="0"/>
          <w:marBottom w:val="0"/>
          <w:divBdr>
            <w:top w:val="none" w:sz="0" w:space="0" w:color="auto"/>
            <w:left w:val="none" w:sz="0" w:space="0" w:color="auto"/>
            <w:bottom w:val="none" w:sz="0" w:space="0" w:color="auto"/>
            <w:right w:val="none" w:sz="0" w:space="0" w:color="auto"/>
          </w:divBdr>
        </w:div>
        <w:div w:id="835460762">
          <w:marLeft w:val="0"/>
          <w:marRight w:val="0"/>
          <w:marTop w:val="0"/>
          <w:marBottom w:val="0"/>
          <w:divBdr>
            <w:top w:val="none" w:sz="0" w:space="0" w:color="auto"/>
            <w:left w:val="none" w:sz="0" w:space="0" w:color="auto"/>
            <w:bottom w:val="none" w:sz="0" w:space="0" w:color="auto"/>
            <w:right w:val="none" w:sz="0" w:space="0" w:color="auto"/>
          </w:divBdr>
        </w:div>
        <w:div w:id="835537835">
          <w:marLeft w:val="0"/>
          <w:marRight w:val="0"/>
          <w:marTop w:val="0"/>
          <w:marBottom w:val="0"/>
          <w:divBdr>
            <w:top w:val="none" w:sz="0" w:space="0" w:color="auto"/>
            <w:left w:val="none" w:sz="0" w:space="0" w:color="auto"/>
            <w:bottom w:val="none" w:sz="0" w:space="0" w:color="auto"/>
            <w:right w:val="none" w:sz="0" w:space="0" w:color="auto"/>
          </w:divBdr>
        </w:div>
        <w:div w:id="836729834">
          <w:marLeft w:val="0"/>
          <w:marRight w:val="0"/>
          <w:marTop w:val="0"/>
          <w:marBottom w:val="0"/>
          <w:divBdr>
            <w:top w:val="none" w:sz="0" w:space="0" w:color="auto"/>
            <w:left w:val="none" w:sz="0" w:space="0" w:color="auto"/>
            <w:bottom w:val="none" w:sz="0" w:space="0" w:color="auto"/>
            <w:right w:val="none" w:sz="0" w:space="0" w:color="auto"/>
          </w:divBdr>
        </w:div>
        <w:div w:id="840851435">
          <w:marLeft w:val="0"/>
          <w:marRight w:val="0"/>
          <w:marTop w:val="0"/>
          <w:marBottom w:val="0"/>
          <w:divBdr>
            <w:top w:val="none" w:sz="0" w:space="0" w:color="auto"/>
            <w:left w:val="none" w:sz="0" w:space="0" w:color="auto"/>
            <w:bottom w:val="none" w:sz="0" w:space="0" w:color="auto"/>
            <w:right w:val="none" w:sz="0" w:space="0" w:color="auto"/>
          </w:divBdr>
        </w:div>
        <w:div w:id="845904075">
          <w:marLeft w:val="0"/>
          <w:marRight w:val="0"/>
          <w:marTop w:val="0"/>
          <w:marBottom w:val="0"/>
          <w:divBdr>
            <w:top w:val="none" w:sz="0" w:space="0" w:color="auto"/>
            <w:left w:val="none" w:sz="0" w:space="0" w:color="auto"/>
            <w:bottom w:val="none" w:sz="0" w:space="0" w:color="auto"/>
            <w:right w:val="none" w:sz="0" w:space="0" w:color="auto"/>
          </w:divBdr>
        </w:div>
        <w:div w:id="846872572">
          <w:marLeft w:val="0"/>
          <w:marRight w:val="0"/>
          <w:marTop w:val="0"/>
          <w:marBottom w:val="0"/>
          <w:divBdr>
            <w:top w:val="none" w:sz="0" w:space="0" w:color="auto"/>
            <w:left w:val="none" w:sz="0" w:space="0" w:color="auto"/>
            <w:bottom w:val="none" w:sz="0" w:space="0" w:color="auto"/>
            <w:right w:val="none" w:sz="0" w:space="0" w:color="auto"/>
          </w:divBdr>
        </w:div>
        <w:div w:id="848056749">
          <w:marLeft w:val="0"/>
          <w:marRight w:val="0"/>
          <w:marTop w:val="0"/>
          <w:marBottom w:val="0"/>
          <w:divBdr>
            <w:top w:val="none" w:sz="0" w:space="0" w:color="auto"/>
            <w:left w:val="none" w:sz="0" w:space="0" w:color="auto"/>
            <w:bottom w:val="none" w:sz="0" w:space="0" w:color="auto"/>
            <w:right w:val="none" w:sz="0" w:space="0" w:color="auto"/>
          </w:divBdr>
        </w:div>
        <w:div w:id="854156568">
          <w:marLeft w:val="0"/>
          <w:marRight w:val="0"/>
          <w:marTop w:val="0"/>
          <w:marBottom w:val="0"/>
          <w:divBdr>
            <w:top w:val="none" w:sz="0" w:space="0" w:color="auto"/>
            <w:left w:val="none" w:sz="0" w:space="0" w:color="auto"/>
            <w:bottom w:val="none" w:sz="0" w:space="0" w:color="auto"/>
            <w:right w:val="none" w:sz="0" w:space="0" w:color="auto"/>
          </w:divBdr>
        </w:div>
        <w:div w:id="860582132">
          <w:marLeft w:val="0"/>
          <w:marRight w:val="0"/>
          <w:marTop w:val="0"/>
          <w:marBottom w:val="0"/>
          <w:divBdr>
            <w:top w:val="none" w:sz="0" w:space="0" w:color="auto"/>
            <w:left w:val="none" w:sz="0" w:space="0" w:color="auto"/>
            <w:bottom w:val="none" w:sz="0" w:space="0" w:color="auto"/>
            <w:right w:val="none" w:sz="0" w:space="0" w:color="auto"/>
          </w:divBdr>
        </w:div>
        <w:div w:id="890463692">
          <w:marLeft w:val="0"/>
          <w:marRight w:val="0"/>
          <w:marTop w:val="0"/>
          <w:marBottom w:val="0"/>
          <w:divBdr>
            <w:top w:val="none" w:sz="0" w:space="0" w:color="auto"/>
            <w:left w:val="none" w:sz="0" w:space="0" w:color="auto"/>
            <w:bottom w:val="none" w:sz="0" w:space="0" w:color="auto"/>
            <w:right w:val="none" w:sz="0" w:space="0" w:color="auto"/>
          </w:divBdr>
        </w:div>
        <w:div w:id="899443340">
          <w:marLeft w:val="0"/>
          <w:marRight w:val="0"/>
          <w:marTop w:val="0"/>
          <w:marBottom w:val="0"/>
          <w:divBdr>
            <w:top w:val="none" w:sz="0" w:space="0" w:color="auto"/>
            <w:left w:val="none" w:sz="0" w:space="0" w:color="auto"/>
            <w:bottom w:val="none" w:sz="0" w:space="0" w:color="auto"/>
            <w:right w:val="none" w:sz="0" w:space="0" w:color="auto"/>
          </w:divBdr>
        </w:div>
        <w:div w:id="909802667">
          <w:marLeft w:val="0"/>
          <w:marRight w:val="0"/>
          <w:marTop w:val="0"/>
          <w:marBottom w:val="0"/>
          <w:divBdr>
            <w:top w:val="none" w:sz="0" w:space="0" w:color="auto"/>
            <w:left w:val="none" w:sz="0" w:space="0" w:color="auto"/>
            <w:bottom w:val="none" w:sz="0" w:space="0" w:color="auto"/>
            <w:right w:val="none" w:sz="0" w:space="0" w:color="auto"/>
          </w:divBdr>
        </w:div>
        <w:div w:id="914626901">
          <w:marLeft w:val="0"/>
          <w:marRight w:val="0"/>
          <w:marTop w:val="0"/>
          <w:marBottom w:val="0"/>
          <w:divBdr>
            <w:top w:val="none" w:sz="0" w:space="0" w:color="auto"/>
            <w:left w:val="none" w:sz="0" w:space="0" w:color="auto"/>
            <w:bottom w:val="none" w:sz="0" w:space="0" w:color="auto"/>
            <w:right w:val="none" w:sz="0" w:space="0" w:color="auto"/>
          </w:divBdr>
        </w:div>
        <w:div w:id="923102806">
          <w:marLeft w:val="0"/>
          <w:marRight w:val="0"/>
          <w:marTop w:val="0"/>
          <w:marBottom w:val="0"/>
          <w:divBdr>
            <w:top w:val="none" w:sz="0" w:space="0" w:color="auto"/>
            <w:left w:val="none" w:sz="0" w:space="0" w:color="auto"/>
            <w:bottom w:val="none" w:sz="0" w:space="0" w:color="auto"/>
            <w:right w:val="none" w:sz="0" w:space="0" w:color="auto"/>
          </w:divBdr>
        </w:div>
        <w:div w:id="924341510">
          <w:marLeft w:val="0"/>
          <w:marRight w:val="0"/>
          <w:marTop w:val="0"/>
          <w:marBottom w:val="0"/>
          <w:divBdr>
            <w:top w:val="none" w:sz="0" w:space="0" w:color="auto"/>
            <w:left w:val="none" w:sz="0" w:space="0" w:color="auto"/>
            <w:bottom w:val="none" w:sz="0" w:space="0" w:color="auto"/>
            <w:right w:val="none" w:sz="0" w:space="0" w:color="auto"/>
          </w:divBdr>
        </w:div>
        <w:div w:id="925698475">
          <w:marLeft w:val="0"/>
          <w:marRight w:val="0"/>
          <w:marTop w:val="0"/>
          <w:marBottom w:val="0"/>
          <w:divBdr>
            <w:top w:val="none" w:sz="0" w:space="0" w:color="auto"/>
            <w:left w:val="none" w:sz="0" w:space="0" w:color="auto"/>
            <w:bottom w:val="none" w:sz="0" w:space="0" w:color="auto"/>
            <w:right w:val="none" w:sz="0" w:space="0" w:color="auto"/>
          </w:divBdr>
        </w:div>
        <w:div w:id="932398857">
          <w:marLeft w:val="0"/>
          <w:marRight w:val="0"/>
          <w:marTop w:val="0"/>
          <w:marBottom w:val="0"/>
          <w:divBdr>
            <w:top w:val="none" w:sz="0" w:space="0" w:color="auto"/>
            <w:left w:val="none" w:sz="0" w:space="0" w:color="auto"/>
            <w:bottom w:val="none" w:sz="0" w:space="0" w:color="auto"/>
            <w:right w:val="none" w:sz="0" w:space="0" w:color="auto"/>
          </w:divBdr>
        </w:div>
        <w:div w:id="939989941">
          <w:marLeft w:val="0"/>
          <w:marRight w:val="0"/>
          <w:marTop w:val="0"/>
          <w:marBottom w:val="0"/>
          <w:divBdr>
            <w:top w:val="none" w:sz="0" w:space="0" w:color="auto"/>
            <w:left w:val="none" w:sz="0" w:space="0" w:color="auto"/>
            <w:bottom w:val="none" w:sz="0" w:space="0" w:color="auto"/>
            <w:right w:val="none" w:sz="0" w:space="0" w:color="auto"/>
          </w:divBdr>
        </w:div>
        <w:div w:id="940839790">
          <w:marLeft w:val="0"/>
          <w:marRight w:val="0"/>
          <w:marTop w:val="0"/>
          <w:marBottom w:val="0"/>
          <w:divBdr>
            <w:top w:val="none" w:sz="0" w:space="0" w:color="auto"/>
            <w:left w:val="none" w:sz="0" w:space="0" w:color="auto"/>
            <w:bottom w:val="none" w:sz="0" w:space="0" w:color="auto"/>
            <w:right w:val="none" w:sz="0" w:space="0" w:color="auto"/>
          </w:divBdr>
        </w:div>
        <w:div w:id="949509800">
          <w:marLeft w:val="0"/>
          <w:marRight w:val="0"/>
          <w:marTop w:val="0"/>
          <w:marBottom w:val="0"/>
          <w:divBdr>
            <w:top w:val="none" w:sz="0" w:space="0" w:color="auto"/>
            <w:left w:val="none" w:sz="0" w:space="0" w:color="auto"/>
            <w:bottom w:val="none" w:sz="0" w:space="0" w:color="auto"/>
            <w:right w:val="none" w:sz="0" w:space="0" w:color="auto"/>
          </w:divBdr>
          <w:divsChild>
            <w:div w:id="1124346">
              <w:marLeft w:val="0"/>
              <w:marRight w:val="0"/>
              <w:marTop w:val="0"/>
              <w:marBottom w:val="0"/>
              <w:divBdr>
                <w:top w:val="none" w:sz="0" w:space="0" w:color="auto"/>
                <w:left w:val="none" w:sz="0" w:space="0" w:color="auto"/>
                <w:bottom w:val="none" w:sz="0" w:space="0" w:color="auto"/>
                <w:right w:val="none" w:sz="0" w:space="0" w:color="auto"/>
              </w:divBdr>
            </w:div>
            <w:div w:id="24059790">
              <w:marLeft w:val="0"/>
              <w:marRight w:val="0"/>
              <w:marTop w:val="0"/>
              <w:marBottom w:val="0"/>
              <w:divBdr>
                <w:top w:val="none" w:sz="0" w:space="0" w:color="auto"/>
                <w:left w:val="none" w:sz="0" w:space="0" w:color="auto"/>
                <w:bottom w:val="none" w:sz="0" w:space="0" w:color="auto"/>
                <w:right w:val="none" w:sz="0" w:space="0" w:color="auto"/>
              </w:divBdr>
            </w:div>
            <w:div w:id="25643593">
              <w:marLeft w:val="0"/>
              <w:marRight w:val="0"/>
              <w:marTop w:val="0"/>
              <w:marBottom w:val="0"/>
              <w:divBdr>
                <w:top w:val="none" w:sz="0" w:space="0" w:color="auto"/>
                <w:left w:val="none" w:sz="0" w:space="0" w:color="auto"/>
                <w:bottom w:val="none" w:sz="0" w:space="0" w:color="auto"/>
                <w:right w:val="none" w:sz="0" w:space="0" w:color="auto"/>
              </w:divBdr>
            </w:div>
            <w:div w:id="52704710">
              <w:marLeft w:val="0"/>
              <w:marRight w:val="0"/>
              <w:marTop w:val="0"/>
              <w:marBottom w:val="0"/>
              <w:divBdr>
                <w:top w:val="none" w:sz="0" w:space="0" w:color="auto"/>
                <w:left w:val="none" w:sz="0" w:space="0" w:color="auto"/>
                <w:bottom w:val="none" w:sz="0" w:space="0" w:color="auto"/>
                <w:right w:val="none" w:sz="0" w:space="0" w:color="auto"/>
              </w:divBdr>
            </w:div>
            <w:div w:id="59209954">
              <w:marLeft w:val="0"/>
              <w:marRight w:val="0"/>
              <w:marTop w:val="0"/>
              <w:marBottom w:val="0"/>
              <w:divBdr>
                <w:top w:val="none" w:sz="0" w:space="0" w:color="auto"/>
                <w:left w:val="none" w:sz="0" w:space="0" w:color="auto"/>
                <w:bottom w:val="none" w:sz="0" w:space="0" w:color="auto"/>
                <w:right w:val="none" w:sz="0" w:space="0" w:color="auto"/>
              </w:divBdr>
            </w:div>
            <w:div w:id="63069683">
              <w:marLeft w:val="0"/>
              <w:marRight w:val="0"/>
              <w:marTop w:val="0"/>
              <w:marBottom w:val="0"/>
              <w:divBdr>
                <w:top w:val="none" w:sz="0" w:space="0" w:color="auto"/>
                <w:left w:val="none" w:sz="0" w:space="0" w:color="auto"/>
                <w:bottom w:val="none" w:sz="0" w:space="0" w:color="auto"/>
                <w:right w:val="none" w:sz="0" w:space="0" w:color="auto"/>
              </w:divBdr>
            </w:div>
            <w:div w:id="84352425">
              <w:marLeft w:val="0"/>
              <w:marRight w:val="0"/>
              <w:marTop w:val="0"/>
              <w:marBottom w:val="0"/>
              <w:divBdr>
                <w:top w:val="none" w:sz="0" w:space="0" w:color="auto"/>
                <w:left w:val="none" w:sz="0" w:space="0" w:color="auto"/>
                <w:bottom w:val="none" w:sz="0" w:space="0" w:color="auto"/>
                <w:right w:val="none" w:sz="0" w:space="0" w:color="auto"/>
              </w:divBdr>
            </w:div>
            <w:div w:id="92674046">
              <w:marLeft w:val="0"/>
              <w:marRight w:val="0"/>
              <w:marTop w:val="0"/>
              <w:marBottom w:val="0"/>
              <w:divBdr>
                <w:top w:val="none" w:sz="0" w:space="0" w:color="auto"/>
                <w:left w:val="none" w:sz="0" w:space="0" w:color="auto"/>
                <w:bottom w:val="none" w:sz="0" w:space="0" w:color="auto"/>
                <w:right w:val="none" w:sz="0" w:space="0" w:color="auto"/>
              </w:divBdr>
            </w:div>
            <w:div w:id="104079395">
              <w:marLeft w:val="0"/>
              <w:marRight w:val="0"/>
              <w:marTop w:val="0"/>
              <w:marBottom w:val="0"/>
              <w:divBdr>
                <w:top w:val="none" w:sz="0" w:space="0" w:color="auto"/>
                <w:left w:val="none" w:sz="0" w:space="0" w:color="auto"/>
                <w:bottom w:val="none" w:sz="0" w:space="0" w:color="auto"/>
                <w:right w:val="none" w:sz="0" w:space="0" w:color="auto"/>
              </w:divBdr>
            </w:div>
            <w:div w:id="134839524">
              <w:marLeft w:val="0"/>
              <w:marRight w:val="0"/>
              <w:marTop w:val="0"/>
              <w:marBottom w:val="0"/>
              <w:divBdr>
                <w:top w:val="none" w:sz="0" w:space="0" w:color="auto"/>
                <w:left w:val="none" w:sz="0" w:space="0" w:color="auto"/>
                <w:bottom w:val="none" w:sz="0" w:space="0" w:color="auto"/>
                <w:right w:val="none" w:sz="0" w:space="0" w:color="auto"/>
              </w:divBdr>
            </w:div>
            <w:div w:id="149253316">
              <w:marLeft w:val="0"/>
              <w:marRight w:val="0"/>
              <w:marTop w:val="0"/>
              <w:marBottom w:val="0"/>
              <w:divBdr>
                <w:top w:val="none" w:sz="0" w:space="0" w:color="auto"/>
                <w:left w:val="none" w:sz="0" w:space="0" w:color="auto"/>
                <w:bottom w:val="none" w:sz="0" w:space="0" w:color="auto"/>
                <w:right w:val="none" w:sz="0" w:space="0" w:color="auto"/>
              </w:divBdr>
            </w:div>
            <w:div w:id="159470493">
              <w:marLeft w:val="0"/>
              <w:marRight w:val="0"/>
              <w:marTop w:val="0"/>
              <w:marBottom w:val="0"/>
              <w:divBdr>
                <w:top w:val="none" w:sz="0" w:space="0" w:color="auto"/>
                <w:left w:val="none" w:sz="0" w:space="0" w:color="auto"/>
                <w:bottom w:val="none" w:sz="0" w:space="0" w:color="auto"/>
                <w:right w:val="none" w:sz="0" w:space="0" w:color="auto"/>
              </w:divBdr>
            </w:div>
            <w:div w:id="163474811">
              <w:marLeft w:val="0"/>
              <w:marRight w:val="0"/>
              <w:marTop w:val="0"/>
              <w:marBottom w:val="0"/>
              <w:divBdr>
                <w:top w:val="none" w:sz="0" w:space="0" w:color="auto"/>
                <w:left w:val="none" w:sz="0" w:space="0" w:color="auto"/>
                <w:bottom w:val="none" w:sz="0" w:space="0" w:color="auto"/>
                <w:right w:val="none" w:sz="0" w:space="0" w:color="auto"/>
              </w:divBdr>
            </w:div>
            <w:div w:id="200434449">
              <w:marLeft w:val="0"/>
              <w:marRight w:val="0"/>
              <w:marTop w:val="0"/>
              <w:marBottom w:val="0"/>
              <w:divBdr>
                <w:top w:val="none" w:sz="0" w:space="0" w:color="auto"/>
                <w:left w:val="none" w:sz="0" w:space="0" w:color="auto"/>
                <w:bottom w:val="none" w:sz="0" w:space="0" w:color="auto"/>
                <w:right w:val="none" w:sz="0" w:space="0" w:color="auto"/>
              </w:divBdr>
            </w:div>
            <w:div w:id="204176126">
              <w:marLeft w:val="0"/>
              <w:marRight w:val="0"/>
              <w:marTop w:val="0"/>
              <w:marBottom w:val="0"/>
              <w:divBdr>
                <w:top w:val="none" w:sz="0" w:space="0" w:color="auto"/>
                <w:left w:val="none" w:sz="0" w:space="0" w:color="auto"/>
                <w:bottom w:val="none" w:sz="0" w:space="0" w:color="auto"/>
                <w:right w:val="none" w:sz="0" w:space="0" w:color="auto"/>
              </w:divBdr>
            </w:div>
            <w:div w:id="234434149">
              <w:marLeft w:val="0"/>
              <w:marRight w:val="0"/>
              <w:marTop w:val="0"/>
              <w:marBottom w:val="0"/>
              <w:divBdr>
                <w:top w:val="none" w:sz="0" w:space="0" w:color="auto"/>
                <w:left w:val="none" w:sz="0" w:space="0" w:color="auto"/>
                <w:bottom w:val="none" w:sz="0" w:space="0" w:color="auto"/>
                <w:right w:val="none" w:sz="0" w:space="0" w:color="auto"/>
              </w:divBdr>
            </w:div>
            <w:div w:id="244463542">
              <w:marLeft w:val="0"/>
              <w:marRight w:val="0"/>
              <w:marTop w:val="0"/>
              <w:marBottom w:val="0"/>
              <w:divBdr>
                <w:top w:val="none" w:sz="0" w:space="0" w:color="auto"/>
                <w:left w:val="none" w:sz="0" w:space="0" w:color="auto"/>
                <w:bottom w:val="none" w:sz="0" w:space="0" w:color="auto"/>
                <w:right w:val="none" w:sz="0" w:space="0" w:color="auto"/>
              </w:divBdr>
            </w:div>
            <w:div w:id="246767243">
              <w:marLeft w:val="0"/>
              <w:marRight w:val="0"/>
              <w:marTop w:val="0"/>
              <w:marBottom w:val="0"/>
              <w:divBdr>
                <w:top w:val="none" w:sz="0" w:space="0" w:color="auto"/>
                <w:left w:val="none" w:sz="0" w:space="0" w:color="auto"/>
                <w:bottom w:val="none" w:sz="0" w:space="0" w:color="auto"/>
                <w:right w:val="none" w:sz="0" w:space="0" w:color="auto"/>
              </w:divBdr>
            </w:div>
            <w:div w:id="277445332">
              <w:marLeft w:val="0"/>
              <w:marRight w:val="0"/>
              <w:marTop w:val="0"/>
              <w:marBottom w:val="0"/>
              <w:divBdr>
                <w:top w:val="none" w:sz="0" w:space="0" w:color="auto"/>
                <w:left w:val="none" w:sz="0" w:space="0" w:color="auto"/>
                <w:bottom w:val="none" w:sz="0" w:space="0" w:color="auto"/>
                <w:right w:val="none" w:sz="0" w:space="0" w:color="auto"/>
              </w:divBdr>
            </w:div>
            <w:div w:id="280499723">
              <w:marLeft w:val="0"/>
              <w:marRight w:val="0"/>
              <w:marTop w:val="0"/>
              <w:marBottom w:val="0"/>
              <w:divBdr>
                <w:top w:val="none" w:sz="0" w:space="0" w:color="auto"/>
                <w:left w:val="none" w:sz="0" w:space="0" w:color="auto"/>
                <w:bottom w:val="none" w:sz="0" w:space="0" w:color="auto"/>
                <w:right w:val="none" w:sz="0" w:space="0" w:color="auto"/>
              </w:divBdr>
            </w:div>
            <w:div w:id="291636383">
              <w:marLeft w:val="0"/>
              <w:marRight w:val="0"/>
              <w:marTop w:val="0"/>
              <w:marBottom w:val="0"/>
              <w:divBdr>
                <w:top w:val="none" w:sz="0" w:space="0" w:color="auto"/>
                <w:left w:val="none" w:sz="0" w:space="0" w:color="auto"/>
                <w:bottom w:val="none" w:sz="0" w:space="0" w:color="auto"/>
                <w:right w:val="none" w:sz="0" w:space="0" w:color="auto"/>
              </w:divBdr>
            </w:div>
            <w:div w:id="316888438">
              <w:marLeft w:val="0"/>
              <w:marRight w:val="0"/>
              <w:marTop w:val="0"/>
              <w:marBottom w:val="0"/>
              <w:divBdr>
                <w:top w:val="none" w:sz="0" w:space="0" w:color="auto"/>
                <w:left w:val="none" w:sz="0" w:space="0" w:color="auto"/>
                <w:bottom w:val="none" w:sz="0" w:space="0" w:color="auto"/>
                <w:right w:val="none" w:sz="0" w:space="0" w:color="auto"/>
              </w:divBdr>
            </w:div>
            <w:div w:id="339741878">
              <w:marLeft w:val="0"/>
              <w:marRight w:val="0"/>
              <w:marTop w:val="0"/>
              <w:marBottom w:val="0"/>
              <w:divBdr>
                <w:top w:val="none" w:sz="0" w:space="0" w:color="auto"/>
                <w:left w:val="none" w:sz="0" w:space="0" w:color="auto"/>
                <w:bottom w:val="none" w:sz="0" w:space="0" w:color="auto"/>
                <w:right w:val="none" w:sz="0" w:space="0" w:color="auto"/>
              </w:divBdr>
            </w:div>
            <w:div w:id="339743835">
              <w:marLeft w:val="0"/>
              <w:marRight w:val="0"/>
              <w:marTop w:val="0"/>
              <w:marBottom w:val="0"/>
              <w:divBdr>
                <w:top w:val="none" w:sz="0" w:space="0" w:color="auto"/>
                <w:left w:val="none" w:sz="0" w:space="0" w:color="auto"/>
                <w:bottom w:val="none" w:sz="0" w:space="0" w:color="auto"/>
                <w:right w:val="none" w:sz="0" w:space="0" w:color="auto"/>
              </w:divBdr>
            </w:div>
            <w:div w:id="391739547">
              <w:marLeft w:val="0"/>
              <w:marRight w:val="0"/>
              <w:marTop w:val="0"/>
              <w:marBottom w:val="0"/>
              <w:divBdr>
                <w:top w:val="none" w:sz="0" w:space="0" w:color="auto"/>
                <w:left w:val="none" w:sz="0" w:space="0" w:color="auto"/>
                <w:bottom w:val="none" w:sz="0" w:space="0" w:color="auto"/>
                <w:right w:val="none" w:sz="0" w:space="0" w:color="auto"/>
              </w:divBdr>
            </w:div>
            <w:div w:id="408308987">
              <w:marLeft w:val="0"/>
              <w:marRight w:val="0"/>
              <w:marTop w:val="0"/>
              <w:marBottom w:val="0"/>
              <w:divBdr>
                <w:top w:val="none" w:sz="0" w:space="0" w:color="auto"/>
                <w:left w:val="none" w:sz="0" w:space="0" w:color="auto"/>
                <w:bottom w:val="none" w:sz="0" w:space="0" w:color="auto"/>
                <w:right w:val="none" w:sz="0" w:space="0" w:color="auto"/>
              </w:divBdr>
            </w:div>
            <w:div w:id="414518244">
              <w:marLeft w:val="0"/>
              <w:marRight w:val="0"/>
              <w:marTop w:val="0"/>
              <w:marBottom w:val="0"/>
              <w:divBdr>
                <w:top w:val="none" w:sz="0" w:space="0" w:color="auto"/>
                <w:left w:val="none" w:sz="0" w:space="0" w:color="auto"/>
                <w:bottom w:val="none" w:sz="0" w:space="0" w:color="auto"/>
                <w:right w:val="none" w:sz="0" w:space="0" w:color="auto"/>
              </w:divBdr>
            </w:div>
            <w:div w:id="424690035">
              <w:marLeft w:val="0"/>
              <w:marRight w:val="0"/>
              <w:marTop w:val="0"/>
              <w:marBottom w:val="0"/>
              <w:divBdr>
                <w:top w:val="none" w:sz="0" w:space="0" w:color="auto"/>
                <w:left w:val="none" w:sz="0" w:space="0" w:color="auto"/>
                <w:bottom w:val="none" w:sz="0" w:space="0" w:color="auto"/>
                <w:right w:val="none" w:sz="0" w:space="0" w:color="auto"/>
              </w:divBdr>
            </w:div>
            <w:div w:id="467016207">
              <w:marLeft w:val="0"/>
              <w:marRight w:val="0"/>
              <w:marTop w:val="0"/>
              <w:marBottom w:val="0"/>
              <w:divBdr>
                <w:top w:val="none" w:sz="0" w:space="0" w:color="auto"/>
                <w:left w:val="none" w:sz="0" w:space="0" w:color="auto"/>
                <w:bottom w:val="none" w:sz="0" w:space="0" w:color="auto"/>
                <w:right w:val="none" w:sz="0" w:space="0" w:color="auto"/>
              </w:divBdr>
            </w:div>
            <w:div w:id="474028147">
              <w:marLeft w:val="0"/>
              <w:marRight w:val="0"/>
              <w:marTop w:val="0"/>
              <w:marBottom w:val="0"/>
              <w:divBdr>
                <w:top w:val="none" w:sz="0" w:space="0" w:color="auto"/>
                <w:left w:val="none" w:sz="0" w:space="0" w:color="auto"/>
                <w:bottom w:val="none" w:sz="0" w:space="0" w:color="auto"/>
                <w:right w:val="none" w:sz="0" w:space="0" w:color="auto"/>
              </w:divBdr>
            </w:div>
            <w:div w:id="484207801">
              <w:marLeft w:val="0"/>
              <w:marRight w:val="0"/>
              <w:marTop w:val="0"/>
              <w:marBottom w:val="0"/>
              <w:divBdr>
                <w:top w:val="none" w:sz="0" w:space="0" w:color="auto"/>
                <w:left w:val="none" w:sz="0" w:space="0" w:color="auto"/>
                <w:bottom w:val="none" w:sz="0" w:space="0" w:color="auto"/>
                <w:right w:val="none" w:sz="0" w:space="0" w:color="auto"/>
              </w:divBdr>
            </w:div>
            <w:div w:id="514030529">
              <w:marLeft w:val="0"/>
              <w:marRight w:val="0"/>
              <w:marTop w:val="0"/>
              <w:marBottom w:val="0"/>
              <w:divBdr>
                <w:top w:val="none" w:sz="0" w:space="0" w:color="auto"/>
                <w:left w:val="none" w:sz="0" w:space="0" w:color="auto"/>
                <w:bottom w:val="none" w:sz="0" w:space="0" w:color="auto"/>
                <w:right w:val="none" w:sz="0" w:space="0" w:color="auto"/>
              </w:divBdr>
            </w:div>
            <w:div w:id="540439829">
              <w:marLeft w:val="0"/>
              <w:marRight w:val="0"/>
              <w:marTop w:val="0"/>
              <w:marBottom w:val="0"/>
              <w:divBdr>
                <w:top w:val="none" w:sz="0" w:space="0" w:color="auto"/>
                <w:left w:val="none" w:sz="0" w:space="0" w:color="auto"/>
                <w:bottom w:val="none" w:sz="0" w:space="0" w:color="auto"/>
                <w:right w:val="none" w:sz="0" w:space="0" w:color="auto"/>
              </w:divBdr>
            </w:div>
            <w:div w:id="540868933">
              <w:marLeft w:val="0"/>
              <w:marRight w:val="0"/>
              <w:marTop w:val="0"/>
              <w:marBottom w:val="0"/>
              <w:divBdr>
                <w:top w:val="none" w:sz="0" w:space="0" w:color="auto"/>
                <w:left w:val="none" w:sz="0" w:space="0" w:color="auto"/>
                <w:bottom w:val="none" w:sz="0" w:space="0" w:color="auto"/>
                <w:right w:val="none" w:sz="0" w:space="0" w:color="auto"/>
              </w:divBdr>
            </w:div>
            <w:div w:id="546070065">
              <w:marLeft w:val="0"/>
              <w:marRight w:val="0"/>
              <w:marTop w:val="0"/>
              <w:marBottom w:val="0"/>
              <w:divBdr>
                <w:top w:val="none" w:sz="0" w:space="0" w:color="auto"/>
                <w:left w:val="none" w:sz="0" w:space="0" w:color="auto"/>
                <w:bottom w:val="none" w:sz="0" w:space="0" w:color="auto"/>
                <w:right w:val="none" w:sz="0" w:space="0" w:color="auto"/>
              </w:divBdr>
            </w:div>
            <w:div w:id="547382595">
              <w:marLeft w:val="0"/>
              <w:marRight w:val="0"/>
              <w:marTop w:val="0"/>
              <w:marBottom w:val="0"/>
              <w:divBdr>
                <w:top w:val="none" w:sz="0" w:space="0" w:color="auto"/>
                <w:left w:val="none" w:sz="0" w:space="0" w:color="auto"/>
                <w:bottom w:val="none" w:sz="0" w:space="0" w:color="auto"/>
                <w:right w:val="none" w:sz="0" w:space="0" w:color="auto"/>
              </w:divBdr>
            </w:div>
            <w:div w:id="549810092">
              <w:marLeft w:val="0"/>
              <w:marRight w:val="0"/>
              <w:marTop w:val="0"/>
              <w:marBottom w:val="0"/>
              <w:divBdr>
                <w:top w:val="none" w:sz="0" w:space="0" w:color="auto"/>
                <w:left w:val="none" w:sz="0" w:space="0" w:color="auto"/>
                <w:bottom w:val="none" w:sz="0" w:space="0" w:color="auto"/>
                <w:right w:val="none" w:sz="0" w:space="0" w:color="auto"/>
              </w:divBdr>
            </w:div>
            <w:div w:id="580213683">
              <w:marLeft w:val="0"/>
              <w:marRight w:val="0"/>
              <w:marTop w:val="0"/>
              <w:marBottom w:val="0"/>
              <w:divBdr>
                <w:top w:val="none" w:sz="0" w:space="0" w:color="auto"/>
                <w:left w:val="none" w:sz="0" w:space="0" w:color="auto"/>
                <w:bottom w:val="none" w:sz="0" w:space="0" w:color="auto"/>
                <w:right w:val="none" w:sz="0" w:space="0" w:color="auto"/>
              </w:divBdr>
            </w:div>
            <w:div w:id="588389472">
              <w:marLeft w:val="0"/>
              <w:marRight w:val="0"/>
              <w:marTop w:val="0"/>
              <w:marBottom w:val="0"/>
              <w:divBdr>
                <w:top w:val="none" w:sz="0" w:space="0" w:color="auto"/>
                <w:left w:val="none" w:sz="0" w:space="0" w:color="auto"/>
                <w:bottom w:val="none" w:sz="0" w:space="0" w:color="auto"/>
                <w:right w:val="none" w:sz="0" w:space="0" w:color="auto"/>
              </w:divBdr>
            </w:div>
            <w:div w:id="611132696">
              <w:marLeft w:val="0"/>
              <w:marRight w:val="0"/>
              <w:marTop w:val="0"/>
              <w:marBottom w:val="0"/>
              <w:divBdr>
                <w:top w:val="none" w:sz="0" w:space="0" w:color="auto"/>
                <w:left w:val="none" w:sz="0" w:space="0" w:color="auto"/>
                <w:bottom w:val="none" w:sz="0" w:space="0" w:color="auto"/>
                <w:right w:val="none" w:sz="0" w:space="0" w:color="auto"/>
              </w:divBdr>
            </w:div>
            <w:div w:id="625500933">
              <w:marLeft w:val="0"/>
              <w:marRight w:val="0"/>
              <w:marTop w:val="0"/>
              <w:marBottom w:val="0"/>
              <w:divBdr>
                <w:top w:val="none" w:sz="0" w:space="0" w:color="auto"/>
                <w:left w:val="none" w:sz="0" w:space="0" w:color="auto"/>
                <w:bottom w:val="none" w:sz="0" w:space="0" w:color="auto"/>
                <w:right w:val="none" w:sz="0" w:space="0" w:color="auto"/>
              </w:divBdr>
            </w:div>
            <w:div w:id="636761549">
              <w:marLeft w:val="0"/>
              <w:marRight w:val="0"/>
              <w:marTop w:val="0"/>
              <w:marBottom w:val="0"/>
              <w:divBdr>
                <w:top w:val="none" w:sz="0" w:space="0" w:color="auto"/>
                <w:left w:val="none" w:sz="0" w:space="0" w:color="auto"/>
                <w:bottom w:val="none" w:sz="0" w:space="0" w:color="auto"/>
                <w:right w:val="none" w:sz="0" w:space="0" w:color="auto"/>
              </w:divBdr>
            </w:div>
            <w:div w:id="643586973">
              <w:marLeft w:val="0"/>
              <w:marRight w:val="0"/>
              <w:marTop w:val="0"/>
              <w:marBottom w:val="0"/>
              <w:divBdr>
                <w:top w:val="none" w:sz="0" w:space="0" w:color="auto"/>
                <w:left w:val="none" w:sz="0" w:space="0" w:color="auto"/>
                <w:bottom w:val="none" w:sz="0" w:space="0" w:color="auto"/>
                <w:right w:val="none" w:sz="0" w:space="0" w:color="auto"/>
              </w:divBdr>
            </w:div>
            <w:div w:id="669600055">
              <w:marLeft w:val="0"/>
              <w:marRight w:val="0"/>
              <w:marTop w:val="0"/>
              <w:marBottom w:val="0"/>
              <w:divBdr>
                <w:top w:val="none" w:sz="0" w:space="0" w:color="auto"/>
                <w:left w:val="none" w:sz="0" w:space="0" w:color="auto"/>
                <w:bottom w:val="none" w:sz="0" w:space="0" w:color="auto"/>
                <w:right w:val="none" w:sz="0" w:space="0" w:color="auto"/>
              </w:divBdr>
            </w:div>
            <w:div w:id="681591717">
              <w:marLeft w:val="0"/>
              <w:marRight w:val="0"/>
              <w:marTop w:val="0"/>
              <w:marBottom w:val="0"/>
              <w:divBdr>
                <w:top w:val="none" w:sz="0" w:space="0" w:color="auto"/>
                <w:left w:val="none" w:sz="0" w:space="0" w:color="auto"/>
                <w:bottom w:val="none" w:sz="0" w:space="0" w:color="auto"/>
                <w:right w:val="none" w:sz="0" w:space="0" w:color="auto"/>
              </w:divBdr>
            </w:div>
            <w:div w:id="686980426">
              <w:marLeft w:val="0"/>
              <w:marRight w:val="0"/>
              <w:marTop w:val="0"/>
              <w:marBottom w:val="0"/>
              <w:divBdr>
                <w:top w:val="none" w:sz="0" w:space="0" w:color="auto"/>
                <w:left w:val="none" w:sz="0" w:space="0" w:color="auto"/>
                <w:bottom w:val="none" w:sz="0" w:space="0" w:color="auto"/>
                <w:right w:val="none" w:sz="0" w:space="0" w:color="auto"/>
              </w:divBdr>
            </w:div>
            <w:div w:id="713428376">
              <w:marLeft w:val="0"/>
              <w:marRight w:val="0"/>
              <w:marTop w:val="0"/>
              <w:marBottom w:val="0"/>
              <w:divBdr>
                <w:top w:val="none" w:sz="0" w:space="0" w:color="auto"/>
                <w:left w:val="none" w:sz="0" w:space="0" w:color="auto"/>
                <w:bottom w:val="none" w:sz="0" w:space="0" w:color="auto"/>
                <w:right w:val="none" w:sz="0" w:space="0" w:color="auto"/>
              </w:divBdr>
            </w:div>
            <w:div w:id="749238004">
              <w:marLeft w:val="0"/>
              <w:marRight w:val="0"/>
              <w:marTop w:val="0"/>
              <w:marBottom w:val="0"/>
              <w:divBdr>
                <w:top w:val="none" w:sz="0" w:space="0" w:color="auto"/>
                <w:left w:val="none" w:sz="0" w:space="0" w:color="auto"/>
                <w:bottom w:val="none" w:sz="0" w:space="0" w:color="auto"/>
                <w:right w:val="none" w:sz="0" w:space="0" w:color="auto"/>
              </w:divBdr>
            </w:div>
            <w:div w:id="776874142">
              <w:marLeft w:val="0"/>
              <w:marRight w:val="0"/>
              <w:marTop w:val="0"/>
              <w:marBottom w:val="0"/>
              <w:divBdr>
                <w:top w:val="none" w:sz="0" w:space="0" w:color="auto"/>
                <w:left w:val="none" w:sz="0" w:space="0" w:color="auto"/>
                <w:bottom w:val="none" w:sz="0" w:space="0" w:color="auto"/>
                <w:right w:val="none" w:sz="0" w:space="0" w:color="auto"/>
              </w:divBdr>
            </w:div>
            <w:div w:id="780807218">
              <w:marLeft w:val="0"/>
              <w:marRight w:val="0"/>
              <w:marTop w:val="0"/>
              <w:marBottom w:val="0"/>
              <w:divBdr>
                <w:top w:val="none" w:sz="0" w:space="0" w:color="auto"/>
                <w:left w:val="none" w:sz="0" w:space="0" w:color="auto"/>
                <w:bottom w:val="none" w:sz="0" w:space="0" w:color="auto"/>
                <w:right w:val="none" w:sz="0" w:space="0" w:color="auto"/>
              </w:divBdr>
            </w:div>
            <w:div w:id="797840397">
              <w:marLeft w:val="0"/>
              <w:marRight w:val="0"/>
              <w:marTop w:val="0"/>
              <w:marBottom w:val="0"/>
              <w:divBdr>
                <w:top w:val="none" w:sz="0" w:space="0" w:color="auto"/>
                <w:left w:val="none" w:sz="0" w:space="0" w:color="auto"/>
                <w:bottom w:val="none" w:sz="0" w:space="0" w:color="auto"/>
                <w:right w:val="none" w:sz="0" w:space="0" w:color="auto"/>
              </w:divBdr>
            </w:div>
            <w:div w:id="831026660">
              <w:marLeft w:val="0"/>
              <w:marRight w:val="0"/>
              <w:marTop w:val="0"/>
              <w:marBottom w:val="0"/>
              <w:divBdr>
                <w:top w:val="none" w:sz="0" w:space="0" w:color="auto"/>
                <w:left w:val="none" w:sz="0" w:space="0" w:color="auto"/>
                <w:bottom w:val="none" w:sz="0" w:space="0" w:color="auto"/>
                <w:right w:val="none" w:sz="0" w:space="0" w:color="auto"/>
              </w:divBdr>
            </w:div>
            <w:div w:id="893197120">
              <w:marLeft w:val="0"/>
              <w:marRight w:val="0"/>
              <w:marTop w:val="0"/>
              <w:marBottom w:val="0"/>
              <w:divBdr>
                <w:top w:val="none" w:sz="0" w:space="0" w:color="auto"/>
                <w:left w:val="none" w:sz="0" w:space="0" w:color="auto"/>
                <w:bottom w:val="none" w:sz="0" w:space="0" w:color="auto"/>
                <w:right w:val="none" w:sz="0" w:space="0" w:color="auto"/>
              </w:divBdr>
            </w:div>
            <w:div w:id="920216511">
              <w:marLeft w:val="0"/>
              <w:marRight w:val="0"/>
              <w:marTop w:val="0"/>
              <w:marBottom w:val="0"/>
              <w:divBdr>
                <w:top w:val="none" w:sz="0" w:space="0" w:color="auto"/>
                <w:left w:val="none" w:sz="0" w:space="0" w:color="auto"/>
                <w:bottom w:val="none" w:sz="0" w:space="0" w:color="auto"/>
                <w:right w:val="none" w:sz="0" w:space="0" w:color="auto"/>
              </w:divBdr>
            </w:div>
            <w:div w:id="958998859">
              <w:marLeft w:val="0"/>
              <w:marRight w:val="0"/>
              <w:marTop w:val="0"/>
              <w:marBottom w:val="0"/>
              <w:divBdr>
                <w:top w:val="none" w:sz="0" w:space="0" w:color="auto"/>
                <w:left w:val="none" w:sz="0" w:space="0" w:color="auto"/>
                <w:bottom w:val="none" w:sz="0" w:space="0" w:color="auto"/>
                <w:right w:val="none" w:sz="0" w:space="0" w:color="auto"/>
              </w:divBdr>
            </w:div>
            <w:div w:id="967010237">
              <w:marLeft w:val="0"/>
              <w:marRight w:val="0"/>
              <w:marTop w:val="0"/>
              <w:marBottom w:val="0"/>
              <w:divBdr>
                <w:top w:val="none" w:sz="0" w:space="0" w:color="auto"/>
                <w:left w:val="none" w:sz="0" w:space="0" w:color="auto"/>
                <w:bottom w:val="none" w:sz="0" w:space="0" w:color="auto"/>
                <w:right w:val="none" w:sz="0" w:space="0" w:color="auto"/>
              </w:divBdr>
            </w:div>
            <w:div w:id="968173167">
              <w:marLeft w:val="0"/>
              <w:marRight w:val="0"/>
              <w:marTop w:val="0"/>
              <w:marBottom w:val="0"/>
              <w:divBdr>
                <w:top w:val="none" w:sz="0" w:space="0" w:color="auto"/>
                <w:left w:val="none" w:sz="0" w:space="0" w:color="auto"/>
                <w:bottom w:val="none" w:sz="0" w:space="0" w:color="auto"/>
                <w:right w:val="none" w:sz="0" w:space="0" w:color="auto"/>
              </w:divBdr>
            </w:div>
            <w:div w:id="968898051">
              <w:marLeft w:val="0"/>
              <w:marRight w:val="0"/>
              <w:marTop w:val="0"/>
              <w:marBottom w:val="0"/>
              <w:divBdr>
                <w:top w:val="none" w:sz="0" w:space="0" w:color="auto"/>
                <w:left w:val="none" w:sz="0" w:space="0" w:color="auto"/>
                <w:bottom w:val="none" w:sz="0" w:space="0" w:color="auto"/>
                <w:right w:val="none" w:sz="0" w:space="0" w:color="auto"/>
              </w:divBdr>
            </w:div>
            <w:div w:id="971520002">
              <w:marLeft w:val="0"/>
              <w:marRight w:val="0"/>
              <w:marTop w:val="0"/>
              <w:marBottom w:val="0"/>
              <w:divBdr>
                <w:top w:val="none" w:sz="0" w:space="0" w:color="auto"/>
                <w:left w:val="none" w:sz="0" w:space="0" w:color="auto"/>
                <w:bottom w:val="none" w:sz="0" w:space="0" w:color="auto"/>
                <w:right w:val="none" w:sz="0" w:space="0" w:color="auto"/>
              </w:divBdr>
            </w:div>
            <w:div w:id="985161353">
              <w:marLeft w:val="0"/>
              <w:marRight w:val="0"/>
              <w:marTop w:val="0"/>
              <w:marBottom w:val="0"/>
              <w:divBdr>
                <w:top w:val="none" w:sz="0" w:space="0" w:color="auto"/>
                <w:left w:val="none" w:sz="0" w:space="0" w:color="auto"/>
                <w:bottom w:val="none" w:sz="0" w:space="0" w:color="auto"/>
                <w:right w:val="none" w:sz="0" w:space="0" w:color="auto"/>
              </w:divBdr>
            </w:div>
            <w:div w:id="987172351">
              <w:marLeft w:val="0"/>
              <w:marRight w:val="0"/>
              <w:marTop w:val="0"/>
              <w:marBottom w:val="0"/>
              <w:divBdr>
                <w:top w:val="none" w:sz="0" w:space="0" w:color="auto"/>
                <w:left w:val="none" w:sz="0" w:space="0" w:color="auto"/>
                <w:bottom w:val="none" w:sz="0" w:space="0" w:color="auto"/>
                <w:right w:val="none" w:sz="0" w:space="0" w:color="auto"/>
              </w:divBdr>
            </w:div>
            <w:div w:id="1037003172">
              <w:marLeft w:val="0"/>
              <w:marRight w:val="0"/>
              <w:marTop w:val="0"/>
              <w:marBottom w:val="0"/>
              <w:divBdr>
                <w:top w:val="none" w:sz="0" w:space="0" w:color="auto"/>
                <w:left w:val="none" w:sz="0" w:space="0" w:color="auto"/>
                <w:bottom w:val="none" w:sz="0" w:space="0" w:color="auto"/>
                <w:right w:val="none" w:sz="0" w:space="0" w:color="auto"/>
              </w:divBdr>
            </w:div>
            <w:div w:id="1053456797">
              <w:marLeft w:val="0"/>
              <w:marRight w:val="0"/>
              <w:marTop w:val="0"/>
              <w:marBottom w:val="0"/>
              <w:divBdr>
                <w:top w:val="none" w:sz="0" w:space="0" w:color="auto"/>
                <w:left w:val="none" w:sz="0" w:space="0" w:color="auto"/>
                <w:bottom w:val="none" w:sz="0" w:space="0" w:color="auto"/>
                <w:right w:val="none" w:sz="0" w:space="0" w:color="auto"/>
              </w:divBdr>
            </w:div>
            <w:div w:id="1060982306">
              <w:marLeft w:val="0"/>
              <w:marRight w:val="0"/>
              <w:marTop w:val="0"/>
              <w:marBottom w:val="0"/>
              <w:divBdr>
                <w:top w:val="none" w:sz="0" w:space="0" w:color="auto"/>
                <w:left w:val="none" w:sz="0" w:space="0" w:color="auto"/>
                <w:bottom w:val="none" w:sz="0" w:space="0" w:color="auto"/>
                <w:right w:val="none" w:sz="0" w:space="0" w:color="auto"/>
              </w:divBdr>
            </w:div>
            <w:div w:id="1081215939">
              <w:marLeft w:val="0"/>
              <w:marRight w:val="0"/>
              <w:marTop w:val="0"/>
              <w:marBottom w:val="0"/>
              <w:divBdr>
                <w:top w:val="none" w:sz="0" w:space="0" w:color="auto"/>
                <w:left w:val="none" w:sz="0" w:space="0" w:color="auto"/>
                <w:bottom w:val="none" w:sz="0" w:space="0" w:color="auto"/>
                <w:right w:val="none" w:sz="0" w:space="0" w:color="auto"/>
              </w:divBdr>
            </w:div>
            <w:div w:id="1126316152">
              <w:marLeft w:val="0"/>
              <w:marRight w:val="0"/>
              <w:marTop w:val="0"/>
              <w:marBottom w:val="0"/>
              <w:divBdr>
                <w:top w:val="none" w:sz="0" w:space="0" w:color="auto"/>
                <w:left w:val="none" w:sz="0" w:space="0" w:color="auto"/>
                <w:bottom w:val="none" w:sz="0" w:space="0" w:color="auto"/>
                <w:right w:val="none" w:sz="0" w:space="0" w:color="auto"/>
              </w:divBdr>
            </w:div>
            <w:div w:id="1131828355">
              <w:marLeft w:val="0"/>
              <w:marRight w:val="0"/>
              <w:marTop w:val="0"/>
              <w:marBottom w:val="0"/>
              <w:divBdr>
                <w:top w:val="none" w:sz="0" w:space="0" w:color="auto"/>
                <w:left w:val="none" w:sz="0" w:space="0" w:color="auto"/>
                <w:bottom w:val="none" w:sz="0" w:space="0" w:color="auto"/>
                <w:right w:val="none" w:sz="0" w:space="0" w:color="auto"/>
              </w:divBdr>
            </w:div>
            <w:div w:id="1172182295">
              <w:marLeft w:val="0"/>
              <w:marRight w:val="0"/>
              <w:marTop w:val="0"/>
              <w:marBottom w:val="0"/>
              <w:divBdr>
                <w:top w:val="none" w:sz="0" w:space="0" w:color="auto"/>
                <w:left w:val="none" w:sz="0" w:space="0" w:color="auto"/>
                <w:bottom w:val="none" w:sz="0" w:space="0" w:color="auto"/>
                <w:right w:val="none" w:sz="0" w:space="0" w:color="auto"/>
              </w:divBdr>
            </w:div>
            <w:div w:id="1192650948">
              <w:marLeft w:val="0"/>
              <w:marRight w:val="0"/>
              <w:marTop w:val="0"/>
              <w:marBottom w:val="0"/>
              <w:divBdr>
                <w:top w:val="none" w:sz="0" w:space="0" w:color="auto"/>
                <w:left w:val="none" w:sz="0" w:space="0" w:color="auto"/>
                <w:bottom w:val="none" w:sz="0" w:space="0" w:color="auto"/>
                <w:right w:val="none" w:sz="0" w:space="0" w:color="auto"/>
              </w:divBdr>
            </w:div>
            <w:div w:id="1193879125">
              <w:marLeft w:val="0"/>
              <w:marRight w:val="0"/>
              <w:marTop w:val="0"/>
              <w:marBottom w:val="0"/>
              <w:divBdr>
                <w:top w:val="none" w:sz="0" w:space="0" w:color="auto"/>
                <w:left w:val="none" w:sz="0" w:space="0" w:color="auto"/>
                <w:bottom w:val="none" w:sz="0" w:space="0" w:color="auto"/>
                <w:right w:val="none" w:sz="0" w:space="0" w:color="auto"/>
              </w:divBdr>
            </w:div>
            <w:div w:id="1196234885">
              <w:marLeft w:val="0"/>
              <w:marRight w:val="0"/>
              <w:marTop w:val="0"/>
              <w:marBottom w:val="0"/>
              <w:divBdr>
                <w:top w:val="none" w:sz="0" w:space="0" w:color="auto"/>
                <w:left w:val="none" w:sz="0" w:space="0" w:color="auto"/>
                <w:bottom w:val="none" w:sz="0" w:space="0" w:color="auto"/>
                <w:right w:val="none" w:sz="0" w:space="0" w:color="auto"/>
              </w:divBdr>
            </w:div>
            <w:div w:id="1212812068">
              <w:marLeft w:val="0"/>
              <w:marRight w:val="0"/>
              <w:marTop w:val="0"/>
              <w:marBottom w:val="0"/>
              <w:divBdr>
                <w:top w:val="none" w:sz="0" w:space="0" w:color="auto"/>
                <w:left w:val="none" w:sz="0" w:space="0" w:color="auto"/>
                <w:bottom w:val="none" w:sz="0" w:space="0" w:color="auto"/>
                <w:right w:val="none" w:sz="0" w:space="0" w:color="auto"/>
              </w:divBdr>
            </w:div>
            <w:div w:id="1217859789">
              <w:marLeft w:val="0"/>
              <w:marRight w:val="0"/>
              <w:marTop w:val="0"/>
              <w:marBottom w:val="0"/>
              <w:divBdr>
                <w:top w:val="none" w:sz="0" w:space="0" w:color="auto"/>
                <w:left w:val="none" w:sz="0" w:space="0" w:color="auto"/>
                <w:bottom w:val="none" w:sz="0" w:space="0" w:color="auto"/>
                <w:right w:val="none" w:sz="0" w:space="0" w:color="auto"/>
              </w:divBdr>
            </w:div>
            <w:div w:id="1273244814">
              <w:marLeft w:val="0"/>
              <w:marRight w:val="0"/>
              <w:marTop w:val="0"/>
              <w:marBottom w:val="0"/>
              <w:divBdr>
                <w:top w:val="none" w:sz="0" w:space="0" w:color="auto"/>
                <w:left w:val="none" w:sz="0" w:space="0" w:color="auto"/>
                <w:bottom w:val="none" w:sz="0" w:space="0" w:color="auto"/>
                <w:right w:val="none" w:sz="0" w:space="0" w:color="auto"/>
              </w:divBdr>
            </w:div>
            <w:div w:id="1277446537">
              <w:marLeft w:val="0"/>
              <w:marRight w:val="0"/>
              <w:marTop w:val="0"/>
              <w:marBottom w:val="0"/>
              <w:divBdr>
                <w:top w:val="none" w:sz="0" w:space="0" w:color="auto"/>
                <w:left w:val="none" w:sz="0" w:space="0" w:color="auto"/>
                <w:bottom w:val="none" w:sz="0" w:space="0" w:color="auto"/>
                <w:right w:val="none" w:sz="0" w:space="0" w:color="auto"/>
              </w:divBdr>
            </w:div>
            <w:div w:id="1292322584">
              <w:marLeft w:val="0"/>
              <w:marRight w:val="0"/>
              <w:marTop w:val="0"/>
              <w:marBottom w:val="0"/>
              <w:divBdr>
                <w:top w:val="none" w:sz="0" w:space="0" w:color="auto"/>
                <w:left w:val="none" w:sz="0" w:space="0" w:color="auto"/>
                <w:bottom w:val="none" w:sz="0" w:space="0" w:color="auto"/>
                <w:right w:val="none" w:sz="0" w:space="0" w:color="auto"/>
              </w:divBdr>
            </w:div>
            <w:div w:id="1299533272">
              <w:marLeft w:val="0"/>
              <w:marRight w:val="0"/>
              <w:marTop w:val="0"/>
              <w:marBottom w:val="0"/>
              <w:divBdr>
                <w:top w:val="none" w:sz="0" w:space="0" w:color="auto"/>
                <w:left w:val="none" w:sz="0" w:space="0" w:color="auto"/>
                <w:bottom w:val="none" w:sz="0" w:space="0" w:color="auto"/>
                <w:right w:val="none" w:sz="0" w:space="0" w:color="auto"/>
              </w:divBdr>
            </w:div>
            <w:div w:id="1301304985">
              <w:marLeft w:val="0"/>
              <w:marRight w:val="0"/>
              <w:marTop w:val="0"/>
              <w:marBottom w:val="0"/>
              <w:divBdr>
                <w:top w:val="none" w:sz="0" w:space="0" w:color="auto"/>
                <w:left w:val="none" w:sz="0" w:space="0" w:color="auto"/>
                <w:bottom w:val="none" w:sz="0" w:space="0" w:color="auto"/>
                <w:right w:val="none" w:sz="0" w:space="0" w:color="auto"/>
              </w:divBdr>
            </w:div>
            <w:div w:id="1355425502">
              <w:marLeft w:val="0"/>
              <w:marRight w:val="0"/>
              <w:marTop w:val="0"/>
              <w:marBottom w:val="0"/>
              <w:divBdr>
                <w:top w:val="none" w:sz="0" w:space="0" w:color="auto"/>
                <w:left w:val="none" w:sz="0" w:space="0" w:color="auto"/>
                <w:bottom w:val="none" w:sz="0" w:space="0" w:color="auto"/>
                <w:right w:val="none" w:sz="0" w:space="0" w:color="auto"/>
              </w:divBdr>
            </w:div>
            <w:div w:id="1368724277">
              <w:marLeft w:val="0"/>
              <w:marRight w:val="0"/>
              <w:marTop w:val="0"/>
              <w:marBottom w:val="0"/>
              <w:divBdr>
                <w:top w:val="none" w:sz="0" w:space="0" w:color="auto"/>
                <w:left w:val="none" w:sz="0" w:space="0" w:color="auto"/>
                <w:bottom w:val="none" w:sz="0" w:space="0" w:color="auto"/>
                <w:right w:val="none" w:sz="0" w:space="0" w:color="auto"/>
              </w:divBdr>
            </w:div>
            <w:div w:id="1377508945">
              <w:marLeft w:val="0"/>
              <w:marRight w:val="0"/>
              <w:marTop w:val="0"/>
              <w:marBottom w:val="0"/>
              <w:divBdr>
                <w:top w:val="none" w:sz="0" w:space="0" w:color="auto"/>
                <w:left w:val="none" w:sz="0" w:space="0" w:color="auto"/>
                <w:bottom w:val="none" w:sz="0" w:space="0" w:color="auto"/>
                <w:right w:val="none" w:sz="0" w:space="0" w:color="auto"/>
              </w:divBdr>
            </w:div>
            <w:div w:id="1380010239">
              <w:marLeft w:val="0"/>
              <w:marRight w:val="0"/>
              <w:marTop w:val="0"/>
              <w:marBottom w:val="0"/>
              <w:divBdr>
                <w:top w:val="none" w:sz="0" w:space="0" w:color="auto"/>
                <w:left w:val="none" w:sz="0" w:space="0" w:color="auto"/>
                <w:bottom w:val="none" w:sz="0" w:space="0" w:color="auto"/>
                <w:right w:val="none" w:sz="0" w:space="0" w:color="auto"/>
              </w:divBdr>
            </w:div>
            <w:div w:id="1399668614">
              <w:marLeft w:val="0"/>
              <w:marRight w:val="0"/>
              <w:marTop w:val="0"/>
              <w:marBottom w:val="0"/>
              <w:divBdr>
                <w:top w:val="none" w:sz="0" w:space="0" w:color="auto"/>
                <w:left w:val="none" w:sz="0" w:space="0" w:color="auto"/>
                <w:bottom w:val="none" w:sz="0" w:space="0" w:color="auto"/>
                <w:right w:val="none" w:sz="0" w:space="0" w:color="auto"/>
              </w:divBdr>
            </w:div>
            <w:div w:id="1401519112">
              <w:marLeft w:val="0"/>
              <w:marRight w:val="0"/>
              <w:marTop w:val="0"/>
              <w:marBottom w:val="0"/>
              <w:divBdr>
                <w:top w:val="none" w:sz="0" w:space="0" w:color="auto"/>
                <w:left w:val="none" w:sz="0" w:space="0" w:color="auto"/>
                <w:bottom w:val="none" w:sz="0" w:space="0" w:color="auto"/>
                <w:right w:val="none" w:sz="0" w:space="0" w:color="auto"/>
              </w:divBdr>
            </w:div>
            <w:div w:id="1408579721">
              <w:marLeft w:val="0"/>
              <w:marRight w:val="0"/>
              <w:marTop w:val="0"/>
              <w:marBottom w:val="0"/>
              <w:divBdr>
                <w:top w:val="none" w:sz="0" w:space="0" w:color="auto"/>
                <w:left w:val="none" w:sz="0" w:space="0" w:color="auto"/>
                <w:bottom w:val="none" w:sz="0" w:space="0" w:color="auto"/>
                <w:right w:val="none" w:sz="0" w:space="0" w:color="auto"/>
              </w:divBdr>
            </w:div>
            <w:div w:id="1412577237">
              <w:marLeft w:val="0"/>
              <w:marRight w:val="0"/>
              <w:marTop w:val="0"/>
              <w:marBottom w:val="0"/>
              <w:divBdr>
                <w:top w:val="none" w:sz="0" w:space="0" w:color="auto"/>
                <w:left w:val="none" w:sz="0" w:space="0" w:color="auto"/>
                <w:bottom w:val="none" w:sz="0" w:space="0" w:color="auto"/>
                <w:right w:val="none" w:sz="0" w:space="0" w:color="auto"/>
              </w:divBdr>
            </w:div>
            <w:div w:id="1460799102">
              <w:marLeft w:val="0"/>
              <w:marRight w:val="0"/>
              <w:marTop w:val="0"/>
              <w:marBottom w:val="0"/>
              <w:divBdr>
                <w:top w:val="none" w:sz="0" w:space="0" w:color="auto"/>
                <w:left w:val="none" w:sz="0" w:space="0" w:color="auto"/>
                <w:bottom w:val="none" w:sz="0" w:space="0" w:color="auto"/>
                <w:right w:val="none" w:sz="0" w:space="0" w:color="auto"/>
              </w:divBdr>
            </w:div>
            <w:div w:id="1503008751">
              <w:marLeft w:val="0"/>
              <w:marRight w:val="0"/>
              <w:marTop w:val="0"/>
              <w:marBottom w:val="0"/>
              <w:divBdr>
                <w:top w:val="none" w:sz="0" w:space="0" w:color="auto"/>
                <w:left w:val="none" w:sz="0" w:space="0" w:color="auto"/>
                <w:bottom w:val="none" w:sz="0" w:space="0" w:color="auto"/>
                <w:right w:val="none" w:sz="0" w:space="0" w:color="auto"/>
              </w:divBdr>
            </w:div>
            <w:div w:id="1529753013">
              <w:marLeft w:val="0"/>
              <w:marRight w:val="0"/>
              <w:marTop w:val="0"/>
              <w:marBottom w:val="0"/>
              <w:divBdr>
                <w:top w:val="none" w:sz="0" w:space="0" w:color="auto"/>
                <w:left w:val="none" w:sz="0" w:space="0" w:color="auto"/>
                <w:bottom w:val="none" w:sz="0" w:space="0" w:color="auto"/>
                <w:right w:val="none" w:sz="0" w:space="0" w:color="auto"/>
              </w:divBdr>
            </w:div>
            <w:div w:id="1566646376">
              <w:marLeft w:val="0"/>
              <w:marRight w:val="0"/>
              <w:marTop w:val="0"/>
              <w:marBottom w:val="0"/>
              <w:divBdr>
                <w:top w:val="none" w:sz="0" w:space="0" w:color="auto"/>
                <w:left w:val="none" w:sz="0" w:space="0" w:color="auto"/>
                <w:bottom w:val="none" w:sz="0" w:space="0" w:color="auto"/>
                <w:right w:val="none" w:sz="0" w:space="0" w:color="auto"/>
              </w:divBdr>
            </w:div>
            <w:div w:id="1574394099">
              <w:marLeft w:val="0"/>
              <w:marRight w:val="0"/>
              <w:marTop w:val="0"/>
              <w:marBottom w:val="0"/>
              <w:divBdr>
                <w:top w:val="none" w:sz="0" w:space="0" w:color="auto"/>
                <w:left w:val="none" w:sz="0" w:space="0" w:color="auto"/>
                <w:bottom w:val="none" w:sz="0" w:space="0" w:color="auto"/>
                <w:right w:val="none" w:sz="0" w:space="0" w:color="auto"/>
              </w:divBdr>
            </w:div>
            <w:div w:id="1618289239">
              <w:marLeft w:val="0"/>
              <w:marRight w:val="0"/>
              <w:marTop w:val="0"/>
              <w:marBottom w:val="0"/>
              <w:divBdr>
                <w:top w:val="none" w:sz="0" w:space="0" w:color="auto"/>
                <w:left w:val="none" w:sz="0" w:space="0" w:color="auto"/>
                <w:bottom w:val="none" w:sz="0" w:space="0" w:color="auto"/>
                <w:right w:val="none" w:sz="0" w:space="0" w:color="auto"/>
              </w:divBdr>
            </w:div>
            <w:div w:id="1630017985">
              <w:marLeft w:val="0"/>
              <w:marRight w:val="0"/>
              <w:marTop w:val="0"/>
              <w:marBottom w:val="0"/>
              <w:divBdr>
                <w:top w:val="none" w:sz="0" w:space="0" w:color="auto"/>
                <w:left w:val="none" w:sz="0" w:space="0" w:color="auto"/>
                <w:bottom w:val="none" w:sz="0" w:space="0" w:color="auto"/>
                <w:right w:val="none" w:sz="0" w:space="0" w:color="auto"/>
              </w:divBdr>
            </w:div>
            <w:div w:id="1658918817">
              <w:marLeft w:val="0"/>
              <w:marRight w:val="0"/>
              <w:marTop w:val="0"/>
              <w:marBottom w:val="0"/>
              <w:divBdr>
                <w:top w:val="none" w:sz="0" w:space="0" w:color="auto"/>
                <w:left w:val="none" w:sz="0" w:space="0" w:color="auto"/>
                <w:bottom w:val="none" w:sz="0" w:space="0" w:color="auto"/>
                <w:right w:val="none" w:sz="0" w:space="0" w:color="auto"/>
              </w:divBdr>
            </w:div>
            <w:div w:id="1676374487">
              <w:marLeft w:val="0"/>
              <w:marRight w:val="0"/>
              <w:marTop w:val="0"/>
              <w:marBottom w:val="0"/>
              <w:divBdr>
                <w:top w:val="none" w:sz="0" w:space="0" w:color="auto"/>
                <w:left w:val="none" w:sz="0" w:space="0" w:color="auto"/>
                <w:bottom w:val="none" w:sz="0" w:space="0" w:color="auto"/>
                <w:right w:val="none" w:sz="0" w:space="0" w:color="auto"/>
              </w:divBdr>
            </w:div>
            <w:div w:id="1699702599">
              <w:marLeft w:val="0"/>
              <w:marRight w:val="0"/>
              <w:marTop w:val="0"/>
              <w:marBottom w:val="0"/>
              <w:divBdr>
                <w:top w:val="none" w:sz="0" w:space="0" w:color="auto"/>
                <w:left w:val="none" w:sz="0" w:space="0" w:color="auto"/>
                <w:bottom w:val="none" w:sz="0" w:space="0" w:color="auto"/>
                <w:right w:val="none" w:sz="0" w:space="0" w:color="auto"/>
              </w:divBdr>
            </w:div>
            <w:div w:id="1701124438">
              <w:marLeft w:val="0"/>
              <w:marRight w:val="0"/>
              <w:marTop w:val="0"/>
              <w:marBottom w:val="0"/>
              <w:divBdr>
                <w:top w:val="none" w:sz="0" w:space="0" w:color="auto"/>
                <w:left w:val="none" w:sz="0" w:space="0" w:color="auto"/>
                <w:bottom w:val="none" w:sz="0" w:space="0" w:color="auto"/>
                <w:right w:val="none" w:sz="0" w:space="0" w:color="auto"/>
              </w:divBdr>
            </w:div>
            <w:div w:id="1739865946">
              <w:marLeft w:val="0"/>
              <w:marRight w:val="0"/>
              <w:marTop w:val="0"/>
              <w:marBottom w:val="0"/>
              <w:divBdr>
                <w:top w:val="none" w:sz="0" w:space="0" w:color="auto"/>
                <w:left w:val="none" w:sz="0" w:space="0" w:color="auto"/>
                <w:bottom w:val="none" w:sz="0" w:space="0" w:color="auto"/>
                <w:right w:val="none" w:sz="0" w:space="0" w:color="auto"/>
              </w:divBdr>
            </w:div>
            <w:div w:id="1745295109">
              <w:marLeft w:val="0"/>
              <w:marRight w:val="0"/>
              <w:marTop w:val="0"/>
              <w:marBottom w:val="0"/>
              <w:divBdr>
                <w:top w:val="none" w:sz="0" w:space="0" w:color="auto"/>
                <w:left w:val="none" w:sz="0" w:space="0" w:color="auto"/>
                <w:bottom w:val="none" w:sz="0" w:space="0" w:color="auto"/>
                <w:right w:val="none" w:sz="0" w:space="0" w:color="auto"/>
              </w:divBdr>
            </w:div>
            <w:div w:id="1785879251">
              <w:marLeft w:val="0"/>
              <w:marRight w:val="0"/>
              <w:marTop w:val="0"/>
              <w:marBottom w:val="0"/>
              <w:divBdr>
                <w:top w:val="none" w:sz="0" w:space="0" w:color="auto"/>
                <w:left w:val="none" w:sz="0" w:space="0" w:color="auto"/>
                <w:bottom w:val="none" w:sz="0" w:space="0" w:color="auto"/>
                <w:right w:val="none" w:sz="0" w:space="0" w:color="auto"/>
              </w:divBdr>
            </w:div>
            <w:div w:id="1813055367">
              <w:marLeft w:val="0"/>
              <w:marRight w:val="0"/>
              <w:marTop w:val="0"/>
              <w:marBottom w:val="0"/>
              <w:divBdr>
                <w:top w:val="none" w:sz="0" w:space="0" w:color="auto"/>
                <w:left w:val="none" w:sz="0" w:space="0" w:color="auto"/>
                <w:bottom w:val="none" w:sz="0" w:space="0" w:color="auto"/>
                <w:right w:val="none" w:sz="0" w:space="0" w:color="auto"/>
              </w:divBdr>
            </w:div>
            <w:div w:id="1855992735">
              <w:marLeft w:val="0"/>
              <w:marRight w:val="0"/>
              <w:marTop w:val="0"/>
              <w:marBottom w:val="0"/>
              <w:divBdr>
                <w:top w:val="none" w:sz="0" w:space="0" w:color="auto"/>
                <w:left w:val="none" w:sz="0" w:space="0" w:color="auto"/>
                <w:bottom w:val="none" w:sz="0" w:space="0" w:color="auto"/>
                <w:right w:val="none" w:sz="0" w:space="0" w:color="auto"/>
              </w:divBdr>
            </w:div>
            <w:div w:id="1858618534">
              <w:marLeft w:val="0"/>
              <w:marRight w:val="0"/>
              <w:marTop w:val="0"/>
              <w:marBottom w:val="0"/>
              <w:divBdr>
                <w:top w:val="none" w:sz="0" w:space="0" w:color="auto"/>
                <w:left w:val="none" w:sz="0" w:space="0" w:color="auto"/>
                <w:bottom w:val="none" w:sz="0" w:space="0" w:color="auto"/>
                <w:right w:val="none" w:sz="0" w:space="0" w:color="auto"/>
              </w:divBdr>
            </w:div>
            <w:div w:id="1891108762">
              <w:marLeft w:val="0"/>
              <w:marRight w:val="0"/>
              <w:marTop w:val="0"/>
              <w:marBottom w:val="0"/>
              <w:divBdr>
                <w:top w:val="none" w:sz="0" w:space="0" w:color="auto"/>
                <w:left w:val="none" w:sz="0" w:space="0" w:color="auto"/>
                <w:bottom w:val="none" w:sz="0" w:space="0" w:color="auto"/>
                <w:right w:val="none" w:sz="0" w:space="0" w:color="auto"/>
              </w:divBdr>
            </w:div>
            <w:div w:id="1918978511">
              <w:marLeft w:val="0"/>
              <w:marRight w:val="0"/>
              <w:marTop w:val="0"/>
              <w:marBottom w:val="0"/>
              <w:divBdr>
                <w:top w:val="none" w:sz="0" w:space="0" w:color="auto"/>
                <w:left w:val="none" w:sz="0" w:space="0" w:color="auto"/>
                <w:bottom w:val="none" w:sz="0" w:space="0" w:color="auto"/>
                <w:right w:val="none" w:sz="0" w:space="0" w:color="auto"/>
              </w:divBdr>
            </w:div>
            <w:div w:id="1932007883">
              <w:marLeft w:val="0"/>
              <w:marRight w:val="0"/>
              <w:marTop w:val="0"/>
              <w:marBottom w:val="0"/>
              <w:divBdr>
                <w:top w:val="none" w:sz="0" w:space="0" w:color="auto"/>
                <w:left w:val="none" w:sz="0" w:space="0" w:color="auto"/>
                <w:bottom w:val="none" w:sz="0" w:space="0" w:color="auto"/>
                <w:right w:val="none" w:sz="0" w:space="0" w:color="auto"/>
              </w:divBdr>
            </w:div>
            <w:div w:id="1941376628">
              <w:marLeft w:val="0"/>
              <w:marRight w:val="0"/>
              <w:marTop w:val="0"/>
              <w:marBottom w:val="0"/>
              <w:divBdr>
                <w:top w:val="none" w:sz="0" w:space="0" w:color="auto"/>
                <w:left w:val="none" w:sz="0" w:space="0" w:color="auto"/>
                <w:bottom w:val="none" w:sz="0" w:space="0" w:color="auto"/>
                <w:right w:val="none" w:sz="0" w:space="0" w:color="auto"/>
              </w:divBdr>
            </w:div>
            <w:div w:id="1946451140">
              <w:marLeft w:val="0"/>
              <w:marRight w:val="0"/>
              <w:marTop w:val="0"/>
              <w:marBottom w:val="0"/>
              <w:divBdr>
                <w:top w:val="none" w:sz="0" w:space="0" w:color="auto"/>
                <w:left w:val="none" w:sz="0" w:space="0" w:color="auto"/>
                <w:bottom w:val="none" w:sz="0" w:space="0" w:color="auto"/>
                <w:right w:val="none" w:sz="0" w:space="0" w:color="auto"/>
              </w:divBdr>
            </w:div>
            <w:div w:id="1952276834">
              <w:marLeft w:val="0"/>
              <w:marRight w:val="0"/>
              <w:marTop w:val="0"/>
              <w:marBottom w:val="0"/>
              <w:divBdr>
                <w:top w:val="none" w:sz="0" w:space="0" w:color="auto"/>
                <w:left w:val="none" w:sz="0" w:space="0" w:color="auto"/>
                <w:bottom w:val="none" w:sz="0" w:space="0" w:color="auto"/>
                <w:right w:val="none" w:sz="0" w:space="0" w:color="auto"/>
              </w:divBdr>
            </w:div>
            <w:div w:id="1957327013">
              <w:marLeft w:val="0"/>
              <w:marRight w:val="0"/>
              <w:marTop w:val="0"/>
              <w:marBottom w:val="0"/>
              <w:divBdr>
                <w:top w:val="none" w:sz="0" w:space="0" w:color="auto"/>
                <w:left w:val="none" w:sz="0" w:space="0" w:color="auto"/>
                <w:bottom w:val="none" w:sz="0" w:space="0" w:color="auto"/>
                <w:right w:val="none" w:sz="0" w:space="0" w:color="auto"/>
              </w:divBdr>
            </w:div>
            <w:div w:id="1971742941">
              <w:marLeft w:val="0"/>
              <w:marRight w:val="0"/>
              <w:marTop w:val="0"/>
              <w:marBottom w:val="0"/>
              <w:divBdr>
                <w:top w:val="none" w:sz="0" w:space="0" w:color="auto"/>
                <w:left w:val="none" w:sz="0" w:space="0" w:color="auto"/>
                <w:bottom w:val="none" w:sz="0" w:space="0" w:color="auto"/>
                <w:right w:val="none" w:sz="0" w:space="0" w:color="auto"/>
              </w:divBdr>
            </w:div>
            <w:div w:id="1991209026">
              <w:marLeft w:val="0"/>
              <w:marRight w:val="0"/>
              <w:marTop w:val="0"/>
              <w:marBottom w:val="0"/>
              <w:divBdr>
                <w:top w:val="none" w:sz="0" w:space="0" w:color="auto"/>
                <w:left w:val="none" w:sz="0" w:space="0" w:color="auto"/>
                <w:bottom w:val="none" w:sz="0" w:space="0" w:color="auto"/>
                <w:right w:val="none" w:sz="0" w:space="0" w:color="auto"/>
              </w:divBdr>
            </w:div>
            <w:div w:id="2001077391">
              <w:marLeft w:val="0"/>
              <w:marRight w:val="0"/>
              <w:marTop w:val="0"/>
              <w:marBottom w:val="0"/>
              <w:divBdr>
                <w:top w:val="none" w:sz="0" w:space="0" w:color="auto"/>
                <w:left w:val="none" w:sz="0" w:space="0" w:color="auto"/>
                <w:bottom w:val="none" w:sz="0" w:space="0" w:color="auto"/>
                <w:right w:val="none" w:sz="0" w:space="0" w:color="auto"/>
              </w:divBdr>
            </w:div>
            <w:div w:id="2034575595">
              <w:marLeft w:val="0"/>
              <w:marRight w:val="0"/>
              <w:marTop w:val="0"/>
              <w:marBottom w:val="0"/>
              <w:divBdr>
                <w:top w:val="none" w:sz="0" w:space="0" w:color="auto"/>
                <w:left w:val="none" w:sz="0" w:space="0" w:color="auto"/>
                <w:bottom w:val="none" w:sz="0" w:space="0" w:color="auto"/>
                <w:right w:val="none" w:sz="0" w:space="0" w:color="auto"/>
              </w:divBdr>
            </w:div>
            <w:div w:id="2049641083">
              <w:marLeft w:val="0"/>
              <w:marRight w:val="0"/>
              <w:marTop w:val="0"/>
              <w:marBottom w:val="0"/>
              <w:divBdr>
                <w:top w:val="none" w:sz="0" w:space="0" w:color="auto"/>
                <w:left w:val="none" w:sz="0" w:space="0" w:color="auto"/>
                <w:bottom w:val="none" w:sz="0" w:space="0" w:color="auto"/>
                <w:right w:val="none" w:sz="0" w:space="0" w:color="auto"/>
              </w:divBdr>
            </w:div>
            <w:div w:id="2052336490">
              <w:marLeft w:val="0"/>
              <w:marRight w:val="0"/>
              <w:marTop w:val="0"/>
              <w:marBottom w:val="0"/>
              <w:divBdr>
                <w:top w:val="none" w:sz="0" w:space="0" w:color="auto"/>
                <w:left w:val="none" w:sz="0" w:space="0" w:color="auto"/>
                <w:bottom w:val="none" w:sz="0" w:space="0" w:color="auto"/>
                <w:right w:val="none" w:sz="0" w:space="0" w:color="auto"/>
              </w:divBdr>
            </w:div>
            <w:div w:id="2099321835">
              <w:marLeft w:val="0"/>
              <w:marRight w:val="0"/>
              <w:marTop w:val="0"/>
              <w:marBottom w:val="0"/>
              <w:divBdr>
                <w:top w:val="none" w:sz="0" w:space="0" w:color="auto"/>
                <w:left w:val="none" w:sz="0" w:space="0" w:color="auto"/>
                <w:bottom w:val="none" w:sz="0" w:space="0" w:color="auto"/>
                <w:right w:val="none" w:sz="0" w:space="0" w:color="auto"/>
              </w:divBdr>
            </w:div>
            <w:div w:id="2099327695">
              <w:marLeft w:val="0"/>
              <w:marRight w:val="0"/>
              <w:marTop w:val="0"/>
              <w:marBottom w:val="0"/>
              <w:divBdr>
                <w:top w:val="none" w:sz="0" w:space="0" w:color="auto"/>
                <w:left w:val="none" w:sz="0" w:space="0" w:color="auto"/>
                <w:bottom w:val="none" w:sz="0" w:space="0" w:color="auto"/>
                <w:right w:val="none" w:sz="0" w:space="0" w:color="auto"/>
              </w:divBdr>
            </w:div>
            <w:div w:id="2132818256">
              <w:marLeft w:val="0"/>
              <w:marRight w:val="0"/>
              <w:marTop w:val="0"/>
              <w:marBottom w:val="0"/>
              <w:divBdr>
                <w:top w:val="none" w:sz="0" w:space="0" w:color="auto"/>
                <w:left w:val="none" w:sz="0" w:space="0" w:color="auto"/>
                <w:bottom w:val="none" w:sz="0" w:space="0" w:color="auto"/>
                <w:right w:val="none" w:sz="0" w:space="0" w:color="auto"/>
              </w:divBdr>
            </w:div>
            <w:div w:id="2144761840">
              <w:marLeft w:val="0"/>
              <w:marRight w:val="0"/>
              <w:marTop w:val="0"/>
              <w:marBottom w:val="0"/>
              <w:divBdr>
                <w:top w:val="none" w:sz="0" w:space="0" w:color="auto"/>
                <w:left w:val="none" w:sz="0" w:space="0" w:color="auto"/>
                <w:bottom w:val="none" w:sz="0" w:space="0" w:color="auto"/>
                <w:right w:val="none" w:sz="0" w:space="0" w:color="auto"/>
              </w:divBdr>
            </w:div>
          </w:divsChild>
        </w:div>
        <w:div w:id="950014426">
          <w:marLeft w:val="0"/>
          <w:marRight w:val="0"/>
          <w:marTop w:val="0"/>
          <w:marBottom w:val="0"/>
          <w:divBdr>
            <w:top w:val="none" w:sz="0" w:space="0" w:color="auto"/>
            <w:left w:val="none" w:sz="0" w:space="0" w:color="auto"/>
            <w:bottom w:val="none" w:sz="0" w:space="0" w:color="auto"/>
            <w:right w:val="none" w:sz="0" w:space="0" w:color="auto"/>
          </w:divBdr>
        </w:div>
        <w:div w:id="950285557">
          <w:marLeft w:val="0"/>
          <w:marRight w:val="0"/>
          <w:marTop w:val="0"/>
          <w:marBottom w:val="0"/>
          <w:divBdr>
            <w:top w:val="none" w:sz="0" w:space="0" w:color="auto"/>
            <w:left w:val="none" w:sz="0" w:space="0" w:color="auto"/>
            <w:bottom w:val="none" w:sz="0" w:space="0" w:color="auto"/>
            <w:right w:val="none" w:sz="0" w:space="0" w:color="auto"/>
          </w:divBdr>
        </w:div>
        <w:div w:id="951863650">
          <w:marLeft w:val="0"/>
          <w:marRight w:val="0"/>
          <w:marTop w:val="0"/>
          <w:marBottom w:val="0"/>
          <w:divBdr>
            <w:top w:val="none" w:sz="0" w:space="0" w:color="auto"/>
            <w:left w:val="none" w:sz="0" w:space="0" w:color="auto"/>
            <w:bottom w:val="none" w:sz="0" w:space="0" w:color="auto"/>
            <w:right w:val="none" w:sz="0" w:space="0" w:color="auto"/>
          </w:divBdr>
        </w:div>
        <w:div w:id="952832821">
          <w:marLeft w:val="0"/>
          <w:marRight w:val="0"/>
          <w:marTop w:val="0"/>
          <w:marBottom w:val="0"/>
          <w:divBdr>
            <w:top w:val="none" w:sz="0" w:space="0" w:color="auto"/>
            <w:left w:val="none" w:sz="0" w:space="0" w:color="auto"/>
            <w:bottom w:val="none" w:sz="0" w:space="0" w:color="auto"/>
            <w:right w:val="none" w:sz="0" w:space="0" w:color="auto"/>
          </w:divBdr>
        </w:div>
        <w:div w:id="953054967">
          <w:marLeft w:val="0"/>
          <w:marRight w:val="0"/>
          <w:marTop w:val="0"/>
          <w:marBottom w:val="0"/>
          <w:divBdr>
            <w:top w:val="none" w:sz="0" w:space="0" w:color="auto"/>
            <w:left w:val="none" w:sz="0" w:space="0" w:color="auto"/>
            <w:bottom w:val="none" w:sz="0" w:space="0" w:color="auto"/>
            <w:right w:val="none" w:sz="0" w:space="0" w:color="auto"/>
          </w:divBdr>
        </w:div>
        <w:div w:id="953899661">
          <w:marLeft w:val="0"/>
          <w:marRight w:val="0"/>
          <w:marTop w:val="0"/>
          <w:marBottom w:val="0"/>
          <w:divBdr>
            <w:top w:val="none" w:sz="0" w:space="0" w:color="auto"/>
            <w:left w:val="none" w:sz="0" w:space="0" w:color="auto"/>
            <w:bottom w:val="none" w:sz="0" w:space="0" w:color="auto"/>
            <w:right w:val="none" w:sz="0" w:space="0" w:color="auto"/>
          </w:divBdr>
        </w:div>
        <w:div w:id="955717356">
          <w:marLeft w:val="0"/>
          <w:marRight w:val="0"/>
          <w:marTop w:val="0"/>
          <w:marBottom w:val="0"/>
          <w:divBdr>
            <w:top w:val="none" w:sz="0" w:space="0" w:color="auto"/>
            <w:left w:val="none" w:sz="0" w:space="0" w:color="auto"/>
            <w:bottom w:val="none" w:sz="0" w:space="0" w:color="auto"/>
            <w:right w:val="none" w:sz="0" w:space="0" w:color="auto"/>
          </w:divBdr>
        </w:div>
        <w:div w:id="961115727">
          <w:marLeft w:val="0"/>
          <w:marRight w:val="0"/>
          <w:marTop w:val="0"/>
          <w:marBottom w:val="0"/>
          <w:divBdr>
            <w:top w:val="none" w:sz="0" w:space="0" w:color="auto"/>
            <w:left w:val="none" w:sz="0" w:space="0" w:color="auto"/>
            <w:bottom w:val="none" w:sz="0" w:space="0" w:color="auto"/>
            <w:right w:val="none" w:sz="0" w:space="0" w:color="auto"/>
          </w:divBdr>
        </w:div>
        <w:div w:id="964851578">
          <w:marLeft w:val="0"/>
          <w:marRight w:val="0"/>
          <w:marTop w:val="0"/>
          <w:marBottom w:val="0"/>
          <w:divBdr>
            <w:top w:val="none" w:sz="0" w:space="0" w:color="auto"/>
            <w:left w:val="none" w:sz="0" w:space="0" w:color="auto"/>
            <w:bottom w:val="none" w:sz="0" w:space="0" w:color="auto"/>
            <w:right w:val="none" w:sz="0" w:space="0" w:color="auto"/>
          </w:divBdr>
        </w:div>
        <w:div w:id="967472534">
          <w:marLeft w:val="0"/>
          <w:marRight w:val="0"/>
          <w:marTop w:val="0"/>
          <w:marBottom w:val="0"/>
          <w:divBdr>
            <w:top w:val="none" w:sz="0" w:space="0" w:color="auto"/>
            <w:left w:val="none" w:sz="0" w:space="0" w:color="auto"/>
            <w:bottom w:val="none" w:sz="0" w:space="0" w:color="auto"/>
            <w:right w:val="none" w:sz="0" w:space="0" w:color="auto"/>
          </w:divBdr>
        </w:div>
        <w:div w:id="991449903">
          <w:marLeft w:val="0"/>
          <w:marRight w:val="0"/>
          <w:marTop w:val="0"/>
          <w:marBottom w:val="0"/>
          <w:divBdr>
            <w:top w:val="none" w:sz="0" w:space="0" w:color="auto"/>
            <w:left w:val="none" w:sz="0" w:space="0" w:color="auto"/>
            <w:bottom w:val="none" w:sz="0" w:space="0" w:color="auto"/>
            <w:right w:val="none" w:sz="0" w:space="0" w:color="auto"/>
          </w:divBdr>
        </w:div>
        <w:div w:id="991568686">
          <w:marLeft w:val="0"/>
          <w:marRight w:val="0"/>
          <w:marTop w:val="0"/>
          <w:marBottom w:val="0"/>
          <w:divBdr>
            <w:top w:val="none" w:sz="0" w:space="0" w:color="auto"/>
            <w:left w:val="none" w:sz="0" w:space="0" w:color="auto"/>
            <w:bottom w:val="none" w:sz="0" w:space="0" w:color="auto"/>
            <w:right w:val="none" w:sz="0" w:space="0" w:color="auto"/>
          </w:divBdr>
        </w:div>
        <w:div w:id="998650076">
          <w:marLeft w:val="0"/>
          <w:marRight w:val="0"/>
          <w:marTop w:val="0"/>
          <w:marBottom w:val="0"/>
          <w:divBdr>
            <w:top w:val="none" w:sz="0" w:space="0" w:color="auto"/>
            <w:left w:val="none" w:sz="0" w:space="0" w:color="auto"/>
            <w:bottom w:val="none" w:sz="0" w:space="0" w:color="auto"/>
            <w:right w:val="none" w:sz="0" w:space="0" w:color="auto"/>
          </w:divBdr>
        </w:div>
        <w:div w:id="1002513604">
          <w:marLeft w:val="0"/>
          <w:marRight w:val="0"/>
          <w:marTop w:val="0"/>
          <w:marBottom w:val="0"/>
          <w:divBdr>
            <w:top w:val="none" w:sz="0" w:space="0" w:color="auto"/>
            <w:left w:val="none" w:sz="0" w:space="0" w:color="auto"/>
            <w:bottom w:val="none" w:sz="0" w:space="0" w:color="auto"/>
            <w:right w:val="none" w:sz="0" w:space="0" w:color="auto"/>
          </w:divBdr>
        </w:div>
        <w:div w:id="1005131950">
          <w:marLeft w:val="0"/>
          <w:marRight w:val="0"/>
          <w:marTop w:val="0"/>
          <w:marBottom w:val="0"/>
          <w:divBdr>
            <w:top w:val="none" w:sz="0" w:space="0" w:color="auto"/>
            <w:left w:val="none" w:sz="0" w:space="0" w:color="auto"/>
            <w:bottom w:val="none" w:sz="0" w:space="0" w:color="auto"/>
            <w:right w:val="none" w:sz="0" w:space="0" w:color="auto"/>
          </w:divBdr>
        </w:div>
        <w:div w:id="1013453830">
          <w:marLeft w:val="0"/>
          <w:marRight w:val="0"/>
          <w:marTop w:val="0"/>
          <w:marBottom w:val="0"/>
          <w:divBdr>
            <w:top w:val="none" w:sz="0" w:space="0" w:color="auto"/>
            <w:left w:val="none" w:sz="0" w:space="0" w:color="auto"/>
            <w:bottom w:val="none" w:sz="0" w:space="0" w:color="auto"/>
            <w:right w:val="none" w:sz="0" w:space="0" w:color="auto"/>
          </w:divBdr>
        </w:div>
        <w:div w:id="1025129561">
          <w:marLeft w:val="0"/>
          <w:marRight w:val="0"/>
          <w:marTop w:val="0"/>
          <w:marBottom w:val="0"/>
          <w:divBdr>
            <w:top w:val="none" w:sz="0" w:space="0" w:color="auto"/>
            <w:left w:val="none" w:sz="0" w:space="0" w:color="auto"/>
            <w:bottom w:val="none" w:sz="0" w:space="0" w:color="auto"/>
            <w:right w:val="none" w:sz="0" w:space="0" w:color="auto"/>
          </w:divBdr>
        </w:div>
        <w:div w:id="1025906566">
          <w:marLeft w:val="0"/>
          <w:marRight w:val="0"/>
          <w:marTop w:val="0"/>
          <w:marBottom w:val="0"/>
          <w:divBdr>
            <w:top w:val="none" w:sz="0" w:space="0" w:color="auto"/>
            <w:left w:val="none" w:sz="0" w:space="0" w:color="auto"/>
            <w:bottom w:val="none" w:sz="0" w:space="0" w:color="auto"/>
            <w:right w:val="none" w:sz="0" w:space="0" w:color="auto"/>
          </w:divBdr>
        </w:div>
        <w:div w:id="1029334370">
          <w:marLeft w:val="0"/>
          <w:marRight w:val="0"/>
          <w:marTop w:val="0"/>
          <w:marBottom w:val="0"/>
          <w:divBdr>
            <w:top w:val="none" w:sz="0" w:space="0" w:color="auto"/>
            <w:left w:val="none" w:sz="0" w:space="0" w:color="auto"/>
            <w:bottom w:val="none" w:sz="0" w:space="0" w:color="auto"/>
            <w:right w:val="none" w:sz="0" w:space="0" w:color="auto"/>
          </w:divBdr>
        </w:div>
        <w:div w:id="1032531531">
          <w:marLeft w:val="0"/>
          <w:marRight w:val="0"/>
          <w:marTop w:val="0"/>
          <w:marBottom w:val="0"/>
          <w:divBdr>
            <w:top w:val="none" w:sz="0" w:space="0" w:color="auto"/>
            <w:left w:val="none" w:sz="0" w:space="0" w:color="auto"/>
            <w:bottom w:val="none" w:sz="0" w:space="0" w:color="auto"/>
            <w:right w:val="none" w:sz="0" w:space="0" w:color="auto"/>
          </w:divBdr>
        </w:div>
        <w:div w:id="1035160537">
          <w:marLeft w:val="0"/>
          <w:marRight w:val="0"/>
          <w:marTop w:val="0"/>
          <w:marBottom w:val="0"/>
          <w:divBdr>
            <w:top w:val="none" w:sz="0" w:space="0" w:color="auto"/>
            <w:left w:val="none" w:sz="0" w:space="0" w:color="auto"/>
            <w:bottom w:val="none" w:sz="0" w:space="0" w:color="auto"/>
            <w:right w:val="none" w:sz="0" w:space="0" w:color="auto"/>
          </w:divBdr>
        </w:div>
        <w:div w:id="1035422630">
          <w:marLeft w:val="0"/>
          <w:marRight w:val="0"/>
          <w:marTop w:val="0"/>
          <w:marBottom w:val="0"/>
          <w:divBdr>
            <w:top w:val="none" w:sz="0" w:space="0" w:color="auto"/>
            <w:left w:val="none" w:sz="0" w:space="0" w:color="auto"/>
            <w:bottom w:val="none" w:sz="0" w:space="0" w:color="auto"/>
            <w:right w:val="none" w:sz="0" w:space="0" w:color="auto"/>
          </w:divBdr>
        </w:div>
        <w:div w:id="1040862888">
          <w:marLeft w:val="0"/>
          <w:marRight w:val="0"/>
          <w:marTop w:val="0"/>
          <w:marBottom w:val="0"/>
          <w:divBdr>
            <w:top w:val="none" w:sz="0" w:space="0" w:color="auto"/>
            <w:left w:val="none" w:sz="0" w:space="0" w:color="auto"/>
            <w:bottom w:val="none" w:sz="0" w:space="0" w:color="auto"/>
            <w:right w:val="none" w:sz="0" w:space="0" w:color="auto"/>
          </w:divBdr>
        </w:div>
        <w:div w:id="1046949518">
          <w:marLeft w:val="0"/>
          <w:marRight w:val="0"/>
          <w:marTop w:val="0"/>
          <w:marBottom w:val="0"/>
          <w:divBdr>
            <w:top w:val="none" w:sz="0" w:space="0" w:color="auto"/>
            <w:left w:val="none" w:sz="0" w:space="0" w:color="auto"/>
            <w:bottom w:val="none" w:sz="0" w:space="0" w:color="auto"/>
            <w:right w:val="none" w:sz="0" w:space="0" w:color="auto"/>
          </w:divBdr>
        </w:div>
        <w:div w:id="1054041444">
          <w:marLeft w:val="0"/>
          <w:marRight w:val="0"/>
          <w:marTop w:val="0"/>
          <w:marBottom w:val="0"/>
          <w:divBdr>
            <w:top w:val="none" w:sz="0" w:space="0" w:color="auto"/>
            <w:left w:val="none" w:sz="0" w:space="0" w:color="auto"/>
            <w:bottom w:val="none" w:sz="0" w:space="0" w:color="auto"/>
            <w:right w:val="none" w:sz="0" w:space="0" w:color="auto"/>
          </w:divBdr>
        </w:div>
        <w:div w:id="1057045967">
          <w:marLeft w:val="0"/>
          <w:marRight w:val="0"/>
          <w:marTop w:val="0"/>
          <w:marBottom w:val="0"/>
          <w:divBdr>
            <w:top w:val="none" w:sz="0" w:space="0" w:color="auto"/>
            <w:left w:val="none" w:sz="0" w:space="0" w:color="auto"/>
            <w:bottom w:val="none" w:sz="0" w:space="0" w:color="auto"/>
            <w:right w:val="none" w:sz="0" w:space="0" w:color="auto"/>
          </w:divBdr>
        </w:div>
        <w:div w:id="1057321396">
          <w:marLeft w:val="0"/>
          <w:marRight w:val="0"/>
          <w:marTop w:val="0"/>
          <w:marBottom w:val="0"/>
          <w:divBdr>
            <w:top w:val="none" w:sz="0" w:space="0" w:color="auto"/>
            <w:left w:val="none" w:sz="0" w:space="0" w:color="auto"/>
            <w:bottom w:val="none" w:sz="0" w:space="0" w:color="auto"/>
            <w:right w:val="none" w:sz="0" w:space="0" w:color="auto"/>
          </w:divBdr>
        </w:div>
        <w:div w:id="1058817724">
          <w:marLeft w:val="0"/>
          <w:marRight w:val="0"/>
          <w:marTop w:val="0"/>
          <w:marBottom w:val="0"/>
          <w:divBdr>
            <w:top w:val="none" w:sz="0" w:space="0" w:color="auto"/>
            <w:left w:val="none" w:sz="0" w:space="0" w:color="auto"/>
            <w:bottom w:val="none" w:sz="0" w:space="0" w:color="auto"/>
            <w:right w:val="none" w:sz="0" w:space="0" w:color="auto"/>
          </w:divBdr>
        </w:div>
        <w:div w:id="1062561687">
          <w:marLeft w:val="0"/>
          <w:marRight w:val="0"/>
          <w:marTop w:val="0"/>
          <w:marBottom w:val="0"/>
          <w:divBdr>
            <w:top w:val="none" w:sz="0" w:space="0" w:color="auto"/>
            <w:left w:val="none" w:sz="0" w:space="0" w:color="auto"/>
            <w:bottom w:val="none" w:sz="0" w:space="0" w:color="auto"/>
            <w:right w:val="none" w:sz="0" w:space="0" w:color="auto"/>
          </w:divBdr>
        </w:div>
        <w:div w:id="1072655862">
          <w:marLeft w:val="0"/>
          <w:marRight w:val="0"/>
          <w:marTop w:val="0"/>
          <w:marBottom w:val="0"/>
          <w:divBdr>
            <w:top w:val="none" w:sz="0" w:space="0" w:color="auto"/>
            <w:left w:val="none" w:sz="0" w:space="0" w:color="auto"/>
            <w:bottom w:val="none" w:sz="0" w:space="0" w:color="auto"/>
            <w:right w:val="none" w:sz="0" w:space="0" w:color="auto"/>
          </w:divBdr>
        </w:div>
        <w:div w:id="1075930712">
          <w:marLeft w:val="0"/>
          <w:marRight w:val="0"/>
          <w:marTop w:val="0"/>
          <w:marBottom w:val="0"/>
          <w:divBdr>
            <w:top w:val="none" w:sz="0" w:space="0" w:color="auto"/>
            <w:left w:val="none" w:sz="0" w:space="0" w:color="auto"/>
            <w:bottom w:val="none" w:sz="0" w:space="0" w:color="auto"/>
            <w:right w:val="none" w:sz="0" w:space="0" w:color="auto"/>
          </w:divBdr>
        </w:div>
        <w:div w:id="1075976329">
          <w:marLeft w:val="0"/>
          <w:marRight w:val="0"/>
          <w:marTop w:val="0"/>
          <w:marBottom w:val="0"/>
          <w:divBdr>
            <w:top w:val="none" w:sz="0" w:space="0" w:color="auto"/>
            <w:left w:val="none" w:sz="0" w:space="0" w:color="auto"/>
            <w:bottom w:val="none" w:sz="0" w:space="0" w:color="auto"/>
            <w:right w:val="none" w:sz="0" w:space="0" w:color="auto"/>
          </w:divBdr>
        </w:div>
        <w:div w:id="1077244129">
          <w:marLeft w:val="0"/>
          <w:marRight w:val="0"/>
          <w:marTop w:val="0"/>
          <w:marBottom w:val="0"/>
          <w:divBdr>
            <w:top w:val="none" w:sz="0" w:space="0" w:color="auto"/>
            <w:left w:val="none" w:sz="0" w:space="0" w:color="auto"/>
            <w:bottom w:val="none" w:sz="0" w:space="0" w:color="auto"/>
            <w:right w:val="none" w:sz="0" w:space="0" w:color="auto"/>
          </w:divBdr>
        </w:div>
        <w:div w:id="1078133993">
          <w:marLeft w:val="0"/>
          <w:marRight w:val="0"/>
          <w:marTop w:val="0"/>
          <w:marBottom w:val="0"/>
          <w:divBdr>
            <w:top w:val="none" w:sz="0" w:space="0" w:color="auto"/>
            <w:left w:val="none" w:sz="0" w:space="0" w:color="auto"/>
            <w:bottom w:val="none" w:sz="0" w:space="0" w:color="auto"/>
            <w:right w:val="none" w:sz="0" w:space="0" w:color="auto"/>
          </w:divBdr>
        </w:div>
        <w:div w:id="1079911490">
          <w:marLeft w:val="0"/>
          <w:marRight w:val="0"/>
          <w:marTop w:val="0"/>
          <w:marBottom w:val="0"/>
          <w:divBdr>
            <w:top w:val="none" w:sz="0" w:space="0" w:color="auto"/>
            <w:left w:val="none" w:sz="0" w:space="0" w:color="auto"/>
            <w:bottom w:val="none" w:sz="0" w:space="0" w:color="auto"/>
            <w:right w:val="none" w:sz="0" w:space="0" w:color="auto"/>
          </w:divBdr>
        </w:div>
        <w:div w:id="1089540235">
          <w:marLeft w:val="0"/>
          <w:marRight w:val="0"/>
          <w:marTop w:val="0"/>
          <w:marBottom w:val="0"/>
          <w:divBdr>
            <w:top w:val="none" w:sz="0" w:space="0" w:color="auto"/>
            <w:left w:val="none" w:sz="0" w:space="0" w:color="auto"/>
            <w:bottom w:val="none" w:sz="0" w:space="0" w:color="auto"/>
            <w:right w:val="none" w:sz="0" w:space="0" w:color="auto"/>
          </w:divBdr>
        </w:div>
        <w:div w:id="1090272145">
          <w:marLeft w:val="0"/>
          <w:marRight w:val="0"/>
          <w:marTop w:val="0"/>
          <w:marBottom w:val="0"/>
          <w:divBdr>
            <w:top w:val="none" w:sz="0" w:space="0" w:color="auto"/>
            <w:left w:val="none" w:sz="0" w:space="0" w:color="auto"/>
            <w:bottom w:val="none" w:sz="0" w:space="0" w:color="auto"/>
            <w:right w:val="none" w:sz="0" w:space="0" w:color="auto"/>
          </w:divBdr>
        </w:div>
        <w:div w:id="1095439219">
          <w:marLeft w:val="0"/>
          <w:marRight w:val="0"/>
          <w:marTop w:val="0"/>
          <w:marBottom w:val="0"/>
          <w:divBdr>
            <w:top w:val="none" w:sz="0" w:space="0" w:color="auto"/>
            <w:left w:val="none" w:sz="0" w:space="0" w:color="auto"/>
            <w:bottom w:val="none" w:sz="0" w:space="0" w:color="auto"/>
            <w:right w:val="none" w:sz="0" w:space="0" w:color="auto"/>
          </w:divBdr>
        </w:div>
        <w:div w:id="1096973708">
          <w:marLeft w:val="0"/>
          <w:marRight w:val="0"/>
          <w:marTop w:val="0"/>
          <w:marBottom w:val="0"/>
          <w:divBdr>
            <w:top w:val="none" w:sz="0" w:space="0" w:color="auto"/>
            <w:left w:val="none" w:sz="0" w:space="0" w:color="auto"/>
            <w:bottom w:val="none" w:sz="0" w:space="0" w:color="auto"/>
            <w:right w:val="none" w:sz="0" w:space="0" w:color="auto"/>
          </w:divBdr>
        </w:div>
        <w:div w:id="1098520603">
          <w:marLeft w:val="0"/>
          <w:marRight w:val="0"/>
          <w:marTop w:val="0"/>
          <w:marBottom w:val="0"/>
          <w:divBdr>
            <w:top w:val="none" w:sz="0" w:space="0" w:color="auto"/>
            <w:left w:val="none" w:sz="0" w:space="0" w:color="auto"/>
            <w:bottom w:val="none" w:sz="0" w:space="0" w:color="auto"/>
            <w:right w:val="none" w:sz="0" w:space="0" w:color="auto"/>
          </w:divBdr>
        </w:div>
        <w:div w:id="1121803477">
          <w:marLeft w:val="0"/>
          <w:marRight w:val="0"/>
          <w:marTop w:val="0"/>
          <w:marBottom w:val="0"/>
          <w:divBdr>
            <w:top w:val="none" w:sz="0" w:space="0" w:color="auto"/>
            <w:left w:val="none" w:sz="0" w:space="0" w:color="auto"/>
            <w:bottom w:val="none" w:sz="0" w:space="0" w:color="auto"/>
            <w:right w:val="none" w:sz="0" w:space="0" w:color="auto"/>
          </w:divBdr>
        </w:div>
        <w:div w:id="1125268044">
          <w:marLeft w:val="0"/>
          <w:marRight w:val="0"/>
          <w:marTop w:val="0"/>
          <w:marBottom w:val="0"/>
          <w:divBdr>
            <w:top w:val="none" w:sz="0" w:space="0" w:color="auto"/>
            <w:left w:val="none" w:sz="0" w:space="0" w:color="auto"/>
            <w:bottom w:val="none" w:sz="0" w:space="0" w:color="auto"/>
            <w:right w:val="none" w:sz="0" w:space="0" w:color="auto"/>
          </w:divBdr>
        </w:div>
        <w:div w:id="1132283333">
          <w:marLeft w:val="0"/>
          <w:marRight w:val="0"/>
          <w:marTop w:val="0"/>
          <w:marBottom w:val="0"/>
          <w:divBdr>
            <w:top w:val="none" w:sz="0" w:space="0" w:color="auto"/>
            <w:left w:val="none" w:sz="0" w:space="0" w:color="auto"/>
            <w:bottom w:val="none" w:sz="0" w:space="0" w:color="auto"/>
            <w:right w:val="none" w:sz="0" w:space="0" w:color="auto"/>
          </w:divBdr>
        </w:div>
        <w:div w:id="1143043998">
          <w:marLeft w:val="0"/>
          <w:marRight w:val="0"/>
          <w:marTop w:val="0"/>
          <w:marBottom w:val="0"/>
          <w:divBdr>
            <w:top w:val="none" w:sz="0" w:space="0" w:color="auto"/>
            <w:left w:val="none" w:sz="0" w:space="0" w:color="auto"/>
            <w:bottom w:val="none" w:sz="0" w:space="0" w:color="auto"/>
            <w:right w:val="none" w:sz="0" w:space="0" w:color="auto"/>
          </w:divBdr>
        </w:div>
        <w:div w:id="1145468315">
          <w:marLeft w:val="0"/>
          <w:marRight w:val="0"/>
          <w:marTop w:val="0"/>
          <w:marBottom w:val="0"/>
          <w:divBdr>
            <w:top w:val="none" w:sz="0" w:space="0" w:color="auto"/>
            <w:left w:val="none" w:sz="0" w:space="0" w:color="auto"/>
            <w:bottom w:val="none" w:sz="0" w:space="0" w:color="auto"/>
            <w:right w:val="none" w:sz="0" w:space="0" w:color="auto"/>
          </w:divBdr>
        </w:div>
        <w:div w:id="1146825465">
          <w:marLeft w:val="0"/>
          <w:marRight w:val="0"/>
          <w:marTop w:val="0"/>
          <w:marBottom w:val="0"/>
          <w:divBdr>
            <w:top w:val="none" w:sz="0" w:space="0" w:color="auto"/>
            <w:left w:val="none" w:sz="0" w:space="0" w:color="auto"/>
            <w:bottom w:val="none" w:sz="0" w:space="0" w:color="auto"/>
            <w:right w:val="none" w:sz="0" w:space="0" w:color="auto"/>
          </w:divBdr>
        </w:div>
        <w:div w:id="1149322560">
          <w:marLeft w:val="0"/>
          <w:marRight w:val="0"/>
          <w:marTop w:val="0"/>
          <w:marBottom w:val="0"/>
          <w:divBdr>
            <w:top w:val="none" w:sz="0" w:space="0" w:color="auto"/>
            <w:left w:val="none" w:sz="0" w:space="0" w:color="auto"/>
            <w:bottom w:val="none" w:sz="0" w:space="0" w:color="auto"/>
            <w:right w:val="none" w:sz="0" w:space="0" w:color="auto"/>
          </w:divBdr>
        </w:div>
        <w:div w:id="1153915071">
          <w:marLeft w:val="0"/>
          <w:marRight w:val="0"/>
          <w:marTop w:val="0"/>
          <w:marBottom w:val="0"/>
          <w:divBdr>
            <w:top w:val="none" w:sz="0" w:space="0" w:color="auto"/>
            <w:left w:val="none" w:sz="0" w:space="0" w:color="auto"/>
            <w:bottom w:val="none" w:sz="0" w:space="0" w:color="auto"/>
            <w:right w:val="none" w:sz="0" w:space="0" w:color="auto"/>
          </w:divBdr>
        </w:div>
        <w:div w:id="1155999439">
          <w:marLeft w:val="0"/>
          <w:marRight w:val="0"/>
          <w:marTop w:val="0"/>
          <w:marBottom w:val="0"/>
          <w:divBdr>
            <w:top w:val="none" w:sz="0" w:space="0" w:color="auto"/>
            <w:left w:val="none" w:sz="0" w:space="0" w:color="auto"/>
            <w:bottom w:val="none" w:sz="0" w:space="0" w:color="auto"/>
            <w:right w:val="none" w:sz="0" w:space="0" w:color="auto"/>
          </w:divBdr>
        </w:div>
        <w:div w:id="1157845905">
          <w:marLeft w:val="0"/>
          <w:marRight w:val="0"/>
          <w:marTop w:val="0"/>
          <w:marBottom w:val="0"/>
          <w:divBdr>
            <w:top w:val="none" w:sz="0" w:space="0" w:color="auto"/>
            <w:left w:val="none" w:sz="0" w:space="0" w:color="auto"/>
            <w:bottom w:val="none" w:sz="0" w:space="0" w:color="auto"/>
            <w:right w:val="none" w:sz="0" w:space="0" w:color="auto"/>
          </w:divBdr>
        </w:div>
        <w:div w:id="1158888657">
          <w:marLeft w:val="0"/>
          <w:marRight w:val="0"/>
          <w:marTop w:val="0"/>
          <w:marBottom w:val="0"/>
          <w:divBdr>
            <w:top w:val="none" w:sz="0" w:space="0" w:color="auto"/>
            <w:left w:val="none" w:sz="0" w:space="0" w:color="auto"/>
            <w:bottom w:val="none" w:sz="0" w:space="0" w:color="auto"/>
            <w:right w:val="none" w:sz="0" w:space="0" w:color="auto"/>
          </w:divBdr>
        </w:div>
        <w:div w:id="1161578091">
          <w:marLeft w:val="0"/>
          <w:marRight w:val="0"/>
          <w:marTop w:val="0"/>
          <w:marBottom w:val="0"/>
          <w:divBdr>
            <w:top w:val="none" w:sz="0" w:space="0" w:color="auto"/>
            <w:left w:val="none" w:sz="0" w:space="0" w:color="auto"/>
            <w:bottom w:val="none" w:sz="0" w:space="0" w:color="auto"/>
            <w:right w:val="none" w:sz="0" w:space="0" w:color="auto"/>
          </w:divBdr>
        </w:div>
        <w:div w:id="1164198923">
          <w:marLeft w:val="0"/>
          <w:marRight w:val="0"/>
          <w:marTop w:val="0"/>
          <w:marBottom w:val="0"/>
          <w:divBdr>
            <w:top w:val="none" w:sz="0" w:space="0" w:color="auto"/>
            <w:left w:val="none" w:sz="0" w:space="0" w:color="auto"/>
            <w:bottom w:val="none" w:sz="0" w:space="0" w:color="auto"/>
            <w:right w:val="none" w:sz="0" w:space="0" w:color="auto"/>
          </w:divBdr>
        </w:div>
        <w:div w:id="1173228407">
          <w:marLeft w:val="0"/>
          <w:marRight w:val="0"/>
          <w:marTop w:val="0"/>
          <w:marBottom w:val="0"/>
          <w:divBdr>
            <w:top w:val="none" w:sz="0" w:space="0" w:color="auto"/>
            <w:left w:val="none" w:sz="0" w:space="0" w:color="auto"/>
            <w:bottom w:val="none" w:sz="0" w:space="0" w:color="auto"/>
            <w:right w:val="none" w:sz="0" w:space="0" w:color="auto"/>
          </w:divBdr>
        </w:div>
        <w:div w:id="1179151039">
          <w:marLeft w:val="0"/>
          <w:marRight w:val="0"/>
          <w:marTop w:val="0"/>
          <w:marBottom w:val="0"/>
          <w:divBdr>
            <w:top w:val="none" w:sz="0" w:space="0" w:color="auto"/>
            <w:left w:val="none" w:sz="0" w:space="0" w:color="auto"/>
            <w:bottom w:val="none" w:sz="0" w:space="0" w:color="auto"/>
            <w:right w:val="none" w:sz="0" w:space="0" w:color="auto"/>
          </w:divBdr>
        </w:div>
        <w:div w:id="1179352869">
          <w:marLeft w:val="0"/>
          <w:marRight w:val="0"/>
          <w:marTop w:val="0"/>
          <w:marBottom w:val="0"/>
          <w:divBdr>
            <w:top w:val="none" w:sz="0" w:space="0" w:color="auto"/>
            <w:left w:val="none" w:sz="0" w:space="0" w:color="auto"/>
            <w:bottom w:val="none" w:sz="0" w:space="0" w:color="auto"/>
            <w:right w:val="none" w:sz="0" w:space="0" w:color="auto"/>
          </w:divBdr>
        </w:div>
        <w:div w:id="1182276745">
          <w:marLeft w:val="0"/>
          <w:marRight w:val="0"/>
          <w:marTop w:val="0"/>
          <w:marBottom w:val="0"/>
          <w:divBdr>
            <w:top w:val="none" w:sz="0" w:space="0" w:color="auto"/>
            <w:left w:val="none" w:sz="0" w:space="0" w:color="auto"/>
            <w:bottom w:val="none" w:sz="0" w:space="0" w:color="auto"/>
            <w:right w:val="none" w:sz="0" w:space="0" w:color="auto"/>
          </w:divBdr>
        </w:div>
        <w:div w:id="1184976098">
          <w:marLeft w:val="0"/>
          <w:marRight w:val="0"/>
          <w:marTop w:val="0"/>
          <w:marBottom w:val="0"/>
          <w:divBdr>
            <w:top w:val="none" w:sz="0" w:space="0" w:color="auto"/>
            <w:left w:val="none" w:sz="0" w:space="0" w:color="auto"/>
            <w:bottom w:val="none" w:sz="0" w:space="0" w:color="auto"/>
            <w:right w:val="none" w:sz="0" w:space="0" w:color="auto"/>
          </w:divBdr>
        </w:div>
        <w:div w:id="1197813869">
          <w:marLeft w:val="0"/>
          <w:marRight w:val="0"/>
          <w:marTop w:val="0"/>
          <w:marBottom w:val="0"/>
          <w:divBdr>
            <w:top w:val="none" w:sz="0" w:space="0" w:color="auto"/>
            <w:left w:val="none" w:sz="0" w:space="0" w:color="auto"/>
            <w:bottom w:val="none" w:sz="0" w:space="0" w:color="auto"/>
            <w:right w:val="none" w:sz="0" w:space="0" w:color="auto"/>
          </w:divBdr>
        </w:div>
        <w:div w:id="1201360264">
          <w:marLeft w:val="0"/>
          <w:marRight w:val="0"/>
          <w:marTop w:val="0"/>
          <w:marBottom w:val="0"/>
          <w:divBdr>
            <w:top w:val="none" w:sz="0" w:space="0" w:color="auto"/>
            <w:left w:val="none" w:sz="0" w:space="0" w:color="auto"/>
            <w:bottom w:val="none" w:sz="0" w:space="0" w:color="auto"/>
            <w:right w:val="none" w:sz="0" w:space="0" w:color="auto"/>
          </w:divBdr>
        </w:div>
        <w:div w:id="1202744312">
          <w:marLeft w:val="0"/>
          <w:marRight w:val="0"/>
          <w:marTop w:val="0"/>
          <w:marBottom w:val="0"/>
          <w:divBdr>
            <w:top w:val="none" w:sz="0" w:space="0" w:color="auto"/>
            <w:left w:val="none" w:sz="0" w:space="0" w:color="auto"/>
            <w:bottom w:val="none" w:sz="0" w:space="0" w:color="auto"/>
            <w:right w:val="none" w:sz="0" w:space="0" w:color="auto"/>
          </w:divBdr>
        </w:div>
        <w:div w:id="1219711281">
          <w:marLeft w:val="0"/>
          <w:marRight w:val="0"/>
          <w:marTop w:val="0"/>
          <w:marBottom w:val="0"/>
          <w:divBdr>
            <w:top w:val="none" w:sz="0" w:space="0" w:color="auto"/>
            <w:left w:val="none" w:sz="0" w:space="0" w:color="auto"/>
            <w:bottom w:val="none" w:sz="0" w:space="0" w:color="auto"/>
            <w:right w:val="none" w:sz="0" w:space="0" w:color="auto"/>
          </w:divBdr>
        </w:div>
        <w:div w:id="1220895381">
          <w:marLeft w:val="0"/>
          <w:marRight w:val="0"/>
          <w:marTop w:val="0"/>
          <w:marBottom w:val="0"/>
          <w:divBdr>
            <w:top w:val="none" w:sz="0" w:space="0" w:color="auto"/>
            <w:left w:val="none" w:sz="0" w:space="0" w:color="auto"/>
            <w:bottom w:val="none" w:sz="0" w:space="0" w:color="auto"/>
            <w:right w:val="none" w:sz="0" w:space="0" w:color="auto"/>
          </w:divBdr>
        </w:div>
        <w:div w:id="1223366290">
          <w:marLeft w:val="0"/>
          <w:marRight w:val="0"/>
          <w:marTop w:val="0"/>
          <w:marBottom w:val="0"/>
          <w:divBdr>
            <w:top w:val="none" w:sz="0" w:space="0" w:color="auto"/>
            <w:left w:val="none" w:sz="0" w:space="0" w:color="auto"/>
            <w:bottom w:val="none" w:sz="0" w:space="0" w:color="auto"/>
            <w:right w:val="none" w:sz="0" w:space="0" w:color="auto"/>
          </w:divBdr>
        </w:div>
        <w:div w:id="1224369922">
          <w:marLeft w:val="0"/>
          <w:marRight w:val="0"/>
          <w:marTop w:val="0"/>
          <w:marBottom w:val="0"/>
          <w:divBdr>
            <w:top w:val="none" w:sz="0" w:space="0" w:color="auto"/>
            <w:left w:val="none" w:sz="0" w:space="0" w:color="auto"/>
            <w:bottom w:val="none" w:sz="0" w:space="0" w:color="auto"/>
            <w:right w:val="none" w:sz="0" w:space="0" w:color="auto"/>
          </w:divBdr>
        </w:div>
        <w:div w:id="1226453350">
          <w:marLeft w:val="0"/>
          <w:marRight w:val="0"/>
          <w:marTop w:val="0"/>
          <w:marBottom w:val="0"/>
          <w:divBdr>
            <w:top w:val="none" w:sz="0" w:space="0" w:color="auto"/>
            <w:left w:val="none" w:sz="0" w:space="0" w:color="auto"/>
            <w:bottom w:val="none" w:sz="0" w:space="0" w:color="auto"/>
            <w:right w:val="none" w:sz="0" w:space="0" w:color="auto"/>
          </w:divBdr>
        </w:div>
        <w:div w:id="1226915125">
          <w:marLeft w:val="0"/>
          <w:marRight w:val="0"/>
          <w:marTop w:val="0"/>
          <w:marBottom w:val="0"/>
          <w:divBdr>
            <w:top w:val="none" w:sz="0" w:space="0" w:color="auto"/>
            <w:left w:val="none" w:sz="0" w:space="0" w:color="auto"/>
            <w:bottom w:val="none" w:sz="0" w:space="0" w:color="auto"/>
            <w:right w:val="none" w:sz="0" w:space="0" w:color="auto"/>
          </w:divBdr>
        </w:div>
        <w:div w:id="1229726249">
          <w:marLeft w:val="0"/>
          <w:marRight w:val="0"/>
          <w:marTop w:val="0"/>
          <w:marBottom w:val="0"/>
          <w:divBdr>
            <w:top w:val="none" w:sz="0" w:space="0" w:color="auto"/>
            <w:left w:val="none" w:sz="0" w:space="0" w:color="auto"/>
            <w:bottom w:val="none" w:sz="0" w:space="0" w:color="auto"/>
            <w:right w:val="none" w:sz="0" w:space="0" w:color="auto"/>
          </w:divBdr>
        </w:div>
        <w:div w:id="1232159609">
          <w:marLeft w:val="0"/>
          <w:marRight w:val="0"/>
          <w:marTop w:val="0"/>
          <w:marBottom w:val="0"/>
          <w:divBdr>
            <w:top w:val="none" w:sz="0" w:space="0" w:color="auto"/>
            <w:left w:val="none" w:sz="0" w:space="0" w:color="auto"/>
            <w:bottom w:val="none" w:sz="0" w:space="0" w:color="auto"/>
            <w:right w:val="none" w:sz="0" w:space="0" w:color="auto"/>
          </w:divBdr>
        </w:div>
        <w:div w:id="1234897574">
          <w:marLeft w:val="0"/>
          <w:marRight w:val="0"/>
          <w:marTop w:val="0"/>
          <w:marBottom w:val="0"/>
          <w:divBdr>
            <w:top w:val="none" w:sz="0" w:space="0" w:color="auto"/>
            <w:left w:val="none" w:sz="0" w:space="0" w:color="auto"/>
            <w:bottom w:val="none" w:sz="0" w:space="0" w:color="auto"/>
            <w:right w:val="none" w:sz="0" w:space="0" w:color="auto"/>
          </w:divBdr>
        </w:div>
        <w:div w:id="1244225087">
          <w:marLeft w:val="0"/>
          <w:marRight w:val="0"/>
          <w:marTop w:val="0"/>
          <w:marBottom w:val="0"/>
          <w:divBdr>
            <w:top w:val="none" w:sz="0" w:space="0" w:color="auto"/>
            <w:left w:val="none" w:sz="0" w:space="0" w:color="auto"/>
            <w:bottom w:val="none" w:sz="0" w:space="0" w:color="auto"/>
            <w:right w:val="none" w:sz="0" w:space="0" w:color="auto"/>
          </w:divBdr>
        </w:div>
        <w:div w:id="1244803721">
          <w:marLeft w:val="0"/>
          <w:marRight w:val="0"/>
          <w:marTop w:val="0"/>
          <w:marBottom w:val="0"/>
          <w:divBdr>
            <w:top w:val="none" w:sz="0" w:space="0" w:color="auto"/>
            <w:left w:val="none" w:sz="0" w:space="0" w:color="auto"/>
            <w:bottom w:val="none" w:sz="0" w:space="0" w:color="auto"/>
            <w:right w:val="none" w:sz="0" w:space="0" w:color="auto"/>
          </w:divBdr>
        </w:div>
        <w:div w:id="1245340014">
          <w:marLeft w:val="0"/>
          <w:marRight w:val="0"/>
          <w:marTop w:val="0"/>
          <w:marBottom w:val="0"/>
          <w:divBdr>
            <w:top w:val="none" w:sz="0" w:space="0" w:color="auto"/>
            <w:left w:val="none" w:sz="0" w:space="0" w:color="auto"/>
            <w:bottom w:val="none" w:sz="0" w:space="0" w:color="auto"/>
            <w:right w:val="none" w:sz="0" w:space="0" w:color="auto"/>
          </w:divBdr>
        </w:div>
        <w:div w:id="1255818994">
          <w:marLeft w:val="0"/>
          <w:marRight w:val="0"/>
          <w:marTop w:val="0"/>
          <w:marBottom w:val="0"/>
          <w:divBdr>
            <w:top w:val="none" w:sz="0" w:space="0" w:color="auto"/>
            <w:left w:val="none" w:sz="0" w:space="0" w:color="auto"/>
            <w:bottom w:val="none" w:sz="0" w:space="0" w:color="auto"/>
            <w:right w:val="none" w:sz="0" w:space="0" w:color="auto"/>
          </w:divBdr>
        </w:div>
        <w:div w:id="1284652251">
          <w:marLeft w:val="0"/>
          <w:marRight w:val="0"/>
          <w:marTop w:val="0"/>
          <w:marBottom w:val="0"/>
          <w:divBdr>
            <w:top w:val="none" w:sz="0" w:space="0" w:color="auto"/>
            <w:left w:val="none" w:sz="0" w:space="0" w:color="auto"/>
            <w:bottom w:val="none" w:sz="0" w:space="0" w:color="auto"/>
            <w:right w:val="none" w:sz="0" w:space="0" w:color="auto"/>
          </w:divBdr>
        </w:div>
        <w:div w:id="1284847772">
          <w:marLeft w:val="0"/>
          <w:marRight w:val="0"/>
          <w:marTop w:val="0"/>
          <w:marBottom w:val="0"/>
          <w:divBdr>
            <w:top w:val="none" w:sz="0" w:space="0" w:color="auto"/>
            <w:left w:val="none" w:sz="0" w:space="0" w:color="auto"/>
            <w:bottom w:val="none" w:sz="0" w:space="0" w:color="auto"/>
            <w:right w:val="none" w:sz="0" w:space="0" w:color="auto"/>
          </w:divBdr>
        </w:div>
        <w:div w:id="1295910581">
          <w:marLeft w:val="0"/>
          <w:marRight w:val="0"/>
          <w:marTop w:val="0"/>
          <w:marBottom w:val="0"/>
          <w:divBdr>
            <w:top w:val="none" w:sz="0" w:space="0" w:color="auto"/>
            <w:left w:val="none" w:sz="0" w:space="0" w:color="auto"/>
            <w:bottom w:val="none" w:sz="0" w:space="0" w:color="auto"/>
            <w:right w:val="none" w:sz="0" w:space="0" w:color="auto"/>
          </w:divBdr>
        </w:div>
        <w:div w:id="1307706566">
          <w:marLeft w:val="0"/>
          <w:marRight w:val="0"/>
          <w:marTop w:val="0"/>
          <w:marBottom w:val="0"/>
          <w:divBdr>
            <w:top w:val="none" w:sz="0" w:space="0" w:color="auto"/>
            <w:left w:val="none" w:sz="0" w:space="0" w:color="auto"/>
            <w:bottom w:val="none" w:sz="0" w:space="0" w:color="auto"/>
            <w:right w:val="none" w:sz="0" w:space="0" w:color="auto"/>
          </w:divBdr>
        </w:div>
        <w:div w:id="1312103092">
          <w:marLeft w:val="0"/>
          <w:marRight w:val="0"/>
          <w:marTop w:val="0"/>
          <w:marBottom w:val="0"/>
          <w:divBdr>
            <w:top w:val="none" w:sz="0" w:space="0" w:color="auto"/>
            <w:left w:val="none" w:sz="0" w:space="0" w:color="auto"/>
            <w:bottom w:val="none" w:sz="0" w:space="0" w:color="auto"/>
            <w:right w:val="none" w:sz="0" w:space="0" w:color="auto"/>
          </w:divBdr>
        </w:div>
        <w:div w:id="1313484990">
          <w:marLeft w:val="0"/>
          <w:marRight w:val="0"/>
          <w:marTop w:val="0"/>
          <w:marBottom w:val="0"/>
          <w:divBdr>
            <w:top w:val="none" w:sz="0" w:space="0" w:color="auto"/>
            <w:left w:val="none" w:sz="0" w:space="0" w:color="auto"/>
            <w:bottom w:val="none" w:sz="0" w:space="0" w:color="auto"/>
            <w:right w:val="none" w:sz="0" w:space="0" w:color="auto"/>
          </w:divBdr>
        </w:div>
        <w:div w:id="1318263230">
          <w:marLeft w:val="0"/>
          <w:marRight w:val="0"/>
          <w:marTop w:val="0"/>
          <w:marBottom w:val="0"/>
          <w:divBdr>
            <w:top w:val="none" w:sz="0" w:space="0" w:color="auto"/>
            <w:left w:val="none" w:sz="0" w:space="0" w:color="auto"/>
            <w:bottom w:val="none" w:sz="0" w:space="0" w:color="auto"/>
            <w:right w:val="none" w:sz="0" w:space="0" w:color="auto"/>
          </w:divBdr>
        </w:div>
        <w:div w:id="1328099103">
          <w:marLeft w:val="0"/>
          <w:marRight w:val="0"/>
          <w:marTop w:val="0"/>
          <w:marBottom w:val="0"/>
          <w:divBdr>
            <w:top w:val="none" w:sz="0" w:space="0" w:color="auto"/>
            <w:left w:val="none" w:sz="0" w:space="0" w:color="auto"/>
            <w:bottom w:val="none" w:sz="0" w:space="0" w:color="auto"/>
            <w:right w:val="none" w:sz="0" w:space="0" w:color="auto"/>
          </w:divBdr>
        </w:div>
        <w:div w:id="1328829265">
          <w:marLeft w:val="0"/>
          <w:marRight w:val="0"/>
          <w:marTop w:val="0"/>
          <w:marBottom w:val="0"/>
          <w:divBdr>
            <w:top w:val="none" w:sz="0" w:space="0" w:color="auto"/>
            <w:left w:val="none" w:sz="0" w:space="0" w:color="auto"/>
            <w:bottom w:val="none" w:sz="0" w:space="0" w:color="auto"/>
            <w:right w:val="none" w:sz="0" w:space="0" w:color="auto"/>
          </w:divBdr>
        </w:div>
        <w:div w:id="1338656929">
          <w:marLeft w:val="0"/>
          <w:marRight w:val="0"/>
          <w:marTop w:val="0"/>
          <w:marBottom w:val="0"/>
          <w:divBdr>
            <w:top w:val="none" w:sz="0" w:space="0" w:color="auto"/>
            <w:left w:val="none" w:sz="0" w:space="0" w:color="auto"/>
            <w:bottom w:val="none" w:sz="0" w:space="0" w:color="auto"/>
            <w:right w:val="none" w:sz="0" w:space="0" w:color="auto"/>
          </w:divBdr>
        </w:div>
        <w:div w:id="1345858603">
          <w:marLeft w:val="0"/>
          <w:marRight w:val="0"/>
          <w:marTop w:val="0"/>
          <w:marBottom w:val="0"/>
          <w:divBdr>
            <w:top w:val="none" w:sz="0" w:space="0" w:color="auto"/>
            <w:left w:val="none" w:sz="0" w:space="0" w:color="auto"/>
            <w:bottom w:val="none" w:sz="0" w:space="0" w:color="auto"/>
            <w:right w:val="none" w:sz="0" w:space="0" w:color="auto"/>
          </w:divBdr>
        </w:div>
        <w:div w:id="1352685604">
          <w:marLeft w:val="0"/>
          <w:marRight w:val="0"/>
          <w:marTop w:val="0"/>
          <w:marBottom w:val="0"/>
          <w:divBdr>
            <w:top w:val="none" w:sz="0" w:space="0" w:color="auto"/>
            <w:left w:val="none" w:sz="0" w:space="0" w:color="auto"/>
            <w:bottom w:val="none" w:sz="0" w:space="0" w:color="auto"/>
            <w:right w:val="none" w:sz="0" w:space="0" w:color="auto"/>
          </w:divBdr>
        </w:div>
        <w:div w:id="1358115930">
          <w:marLeft w:val="0"/>
          <w:marRight w:val="0"/>
          <w:marTop w:val="0"/>
          <w:marBottom w:val="0"/>
          <w:divBdr>
            <w:top w:val="none" w:sz="0" w:space="0" w:color="auto"/>
            <w:left w:val="none" w:sz="0" w:space="0" w:color="auto"/>
            <w:bottom w:val="none" w:sz="0" w:space="0" w:color="auto"/>
            <w:right w:val="none" w:sz="0" w:space="0" w:color="auto"/>
          </w:divBdr>
        </w:div>
        <w:div w:id="1360277340">
          <w:marLeft w:val="0"/>
          <w:marRight w:val="0"/>
          <w:marTop w:val="0"/>
          <w:marBottom w:val="0"/>
          <w:divBdr>
            <w:top w:val="none" w:sz="0" w:space="0" w:color="auto"/>
            <w:left w:val="none" w:sz="0" w:space="0" w:color="auto"/>
            <w:bottom w:val="none" w:sz="0" w:space="0" w:color="auto"/>
            <w:right w:val="none" w:sz="0" w:space="0" w:color="auto"/>
          </w:divBdr>
        </w:div>
        <w:div w:id="1361780587">
          <w:marLeft w:val="0"/>
          <w:marRight w:val="0"/>
          <w:marTop w:val="0"/>
          <w:marBottom w:val="0"/>
          <w:divBdr>
            <w:top w:val="none" w:sz="0" w:space="0" w:color="auto"/>
            <w:left w:val="none" w:sz="0" w:space="0" w:color="auto"/>
            <w:bottom w:val="none" w:sz="0" w:space="0" w:color="auto"/>
            <w:right w:val="none" w:sz="0" w:space="0" w:color="auto"/>
          </w:divBdr>
        </w:div>
        <w:div w:id="1362433206">
          <w:marLeft w:val="0"/>
          <w:marRight w:val="0"/>
          <w:marTop w:val="0"/>
          <w:marBottom w:val="0"/>
          <w:divBdr>
            <w:top w:val="none" w:sz="0" w:space="0" w:color="auto"/>
            <w:left w:val="none" w:sz="0" w:space="0" w:color="auto"/>
            <w:bottom w:val="none" w:sz="0" w:space="0" w:color="auto"/>
            <w:right w:val="none" w:sz="0" w:space="0" w:color="auto"/>
          </w:divBdr>
        </w:div>
        <w:div w:id="1365443133">
          <w:marLeft w:val="0"/>
          <w:marRight w:val="0"/>
          <w:marTop w:val="0"/>
          <w:marBottom w:val="0"/>
          <w:divBdr>
            <w:top w:val="none" w:sz="0" w:space="0" w:color="auto"/>
            <w:left w:val="none" w:sz="0" w:space="0" w:color="auto"/>
            <w:bottom w:val="none" w:sz="0" w:space="0" w:color="auto"/>
            <w:right w:val="none" w:sz="0" w:space="0" w:color="auto"/>
          </w:divBdr>
        </w:div>
        <w:div w:id="1368138639">
          <w:marLeft w:val="0"/>
          <w:marRight w:val="0"/>
          <w:marTop w:val="0"/>
          <w:marBottom w:val="0"/>
          <w:divBdr>
            <w:top w:val="none" w:sz="0" w:space="0" w:color="auto"/>
            <w:left w:val="none" w:sz="0" w:space="0" w:color="auto"/>
            <w:bottom w:val="none" w:sz="0" w:space="0" w:color="auto"/>
            <w:right w:val="none" w:sz="0" w:space="0" w:color="auto"/>
          </w:divBdr>
        </w:div>
        <w:div w:id="1368525570">
          <w:marLeft w:val="0"/>
          <w:marRight w:val="0"/>
          <w:marTop w:val="0"/>
          <w:marBottom w:val="0"/>
          <w:divBdr>
            <w:top w:val="none" w:sz="0" w:space="0" w:color="auto"/>
            <w:left w:val="none" w:sz="0" w:space="0" w:color="auto"/>
            <w:bottom w:val="none" w:sz="0" w:space="0" w:color="auto"/>
            <w:right w:val="none" w:sz="0" w:space="0" w:color="auto"/>
          </w:divBdr>
        </w:div>
        <w:div w:id="1373966637">
          <w:marLeft w:val="0"/>
          <w:marRight w:val="0"/>
          <w:marTop w:val="0"/>
          <w:marBottom w:val="0"/>
          <w:divBdr>
            <w:top w:val="none" w:sz="0" w:space="0" w:color="auto"/>
            <w:left w:val="none" w:sz="0" w:space="0" w:color="auto"/>
            <w:bottom w:val="none" w:sz="0" w:space="0" w:color="auto"/>
            <w:right w:val="none" w:sz="0" w:space="0" w:color="auto"/>
          </w:divBdr>
        </w:div>
        <w:div w:id="1376387727">
          <w:marLeft w:val="0"/>
          <w:marRight w:val="0"/>
          <w:marTop w:val="0"/>
          <w:marBottom w:val="0"/>
          <w:divBdr>
            <w:top w:val="none" w:sz="0" w:space="0" w:color="auto"/>
            <w:left w:val="none" w:sz="0" w:space="0" w:color="auto"/>
            <w:bottom w:val="none" w:sz="0" w:space="0" w:color="auto"/>
            <w:right w:val="none" w:sz="0" w:space="0" w:color="auto"/>
          </w:divBdr>
        </w:div>
        <w:div w:id="1384720292">
          <w:marLeft w:val="0"/>
          <w:marRight w:val="0"/>
          <w:marTop w:val="0"/>
          <w:marBottom w:val="0"/>
          <w:divBdr>
            <w:top w:val="none" w:sz="0" w:space="0" w:color="auto"/>
            <w:left w:val="none" w:sz="0" w:space="0" w:color="auto"/>
            <w:bottom w:val="none" w:sz="0" w:space="0" w:color="auto"/>
            <w:right w:val="none" w:sz="0" w:space="0" w:color="auto"/>
          </w:divBdr>
        </w:div>
        <w:div w:id="1385639682">
          <w:marLeft w:val="0"/>
          <w:marRight w:val="0"/>
          <w:marTop w:val="0"/>
          <w:marBottom w:val="0"/>
          <w:divBdr>
            <w:top w:val="none" w:sz="0" w:space="0" w:color="auto"/>
            <w:left w:val="none" w:sz="0" w:space="0" w:color="auto"/>
            <w:bottom w:val="none" w:sz="0" w:space="0" w:color="auto"/>
            <w:right w:val="none" w:sz="0" w:space="0" w:color="auto"/>
          </w:divBdr>
        </w:div>
        <w:div w:id="1391533107">
          <w:marLeft w:val="0"/>
          <w:marRight w:val="0"/>
          <w:marTop w:val="0"/>
          <w:marBottom w:val="0"/>
          <w:divBdr>
            <w:top w:val="none" w:sz="0" w:space="0" w:color="auto"/>
            <w:left w:val="none" w:sz="0" w:space="0" w:color="auto"/>
            <w:bottom w:val="none" w:sz="0" w:space="0" w:color="auto"/>
            <w:right w:val="none" w:sz="0" w:space="0" w:color="auto"/>
          </w:divBdr>
        </w:div>
        <w:div w:id="1393040843">
          <w:marLeft w:val="0"/>
          <w:marRight w:val="0"/>
          <w:marTop w:val="0"/>
          <w:marBottom w:val="0"/>
          <w:divBdr>
            <w:top w:val="none" w:sz="0" w:space="0" w:color="auto"/>
            <w:left w:val="none" w:sz="0" w:space="0" w:color="auto"/>
            <w:bottom w:val="none" w:sz="0" w:space="0" w:color="auto"/>
            <w:right w:val="none" w:sz="0" w:space="0" w:color="auto"/>
          </w:divBdr>
        </w:div>
        <w:div w:id="1394888201">
          <w:marLeft w:val="0"/>
          <w:marRight w:val="0"/>
          <w:marTop w:val="0"/>
          <w:marBottom w:val="0"/>
          <w:divBdr>
            <w:top w:val="none" w:sz="0" w:space="0" w:color="auto"/>
            <w:left w:val="none" w:sz="0" w:space="0" w:color="auto"/>
            <w:bottom w:val="none" w:sz="0" w:space="0" w:color="auto"/>
            <w:right w:val="none" w:sz="0" w:space="0" w:color="auto"/>
          </w:divBdr>
        </w:div>
        <w:div w:id="1402409078">
          <w:marLeft w:val="0"/>
          <w:marRight w:val="0"/>
          <w:marTop w:val="0"/>
          <w:marBottom w:val="0"/>
          <w:divBdr>
            <w:top w:val="none" w:sz="0" w:space="0" w:color="auto"/>
            <w:left w:val="none" w:sz="0" w:space="0" w:color="auto"/>
            <w:bottom w:val="none" w:sz="0" w:space="0" w:color="auto"/>
            <w:right w:val="none" w:sz="0" w:space="0" w:color="auto"/>
          </w:divBdr>
        </w:div>
        <w:div w:id="1404259040">
          <w:marLeft w:val="0"/>
          <w:marRight w:val="0"/>
          <w:marTop w:val="0"/>
          <w:marBottom w:val="0"/>
          <w:divBdr>
            <w:top w:val="none" w:sz="0" w:space="0" w:color="auto"/>
            <w:left w:val="none" w:sz="0" w:space="0" w:color="auto"/>
            <w:bottom w:val="none" w:sz="0" w:space="0" w:color="auto"/>
            <w:right w:val="none" w:sz="0" w:space="0" w:color="auto"/>
          </w:divBdr>
        </w:div>
        <w:div w:id="1413117933">
          <w:marLeft w:val="0"/>
          <w:marRight w:val="0"/>
          <w:marTop w:val="0"/>
          <w:marBottom w:val="0"/>
          <w:divBdr>
            <w:top w:val="none" w:sz="0" w:space="0" w:color="auto"/>
            <w:left w:val="none" w:sz="0" w:space="0" w:color="auto"/>
            <w:bottom w:val="none" w:sz="0" w:space="0" w:color="auto"/>
            <w:right w:val="none" w:sz="0" w:space="0" w:color="auto"/>
          </w:divBdr>
        </w:div>
        <w:div w:id="1416249382">
          <w:marLeft w:val="0"/>
          <w:marRight w:val="0"/>
          <w:marTop w:val="0"/>
          <w:marBottom w:val="0"/>
          <w:divBdr>
            <w:top w:val="none" w:sz="0" w:space="0" w:color="auto"/>
            <w:left w:val="none" w:sz="0" w:space="0" w:color="auto"/>
            <w:bottom w:val="none" w:sz="0" w:space="0" w:color="auto"/>
            <w:right w:val="none" w:sz="0" w:space="0" w:color="auto"/>
          </w:divBdr>
        </w:div>
        <w:div w:id="1416365556">
          <w:marLeft w:val="0"/>
          <w:marRight w:val="0"/>
          <w:marTop w:val="0"/>
          <w:marBottom w:val="0"/>
          <w:divBdr>
            <w:top w:val="none" w:sz="0" w:space="0" w:color="auto"/>
            <w:left w:val="none" w:sz="0" w:space="0" w:color="auto"/>
            <w:bottom w:val="none" w:sz="0" w:space="0" w:color="auto"/>
            <w:right w:val="none" w:sz="0" w:space="0" w:color="auto"/>
          </w:divBdr>
        </w:div>
        <w:div w:id="1425489825">
          <w:marLeft w:val="0"/>
          <w:marRight w:val="0"/>
          <w:marTop w:val="0"/>
          <w:marBottom w:val="0"/>
          <w:divBdr>
            <w:top w:val="none" w:sz="0" w:space="0" w:color="auto"/>
            <w:left w:val="none" w:sz="0" w:space="0" w:color="auto"/>
            <w:bottom w:val="none" w:sz="0" w:space="0" w:color="auto"/>
            <w:right w:val="none" w:sz="0" w:space="0" w:color="auto"/>
          </w:divBdr>
        </w:div>
        <w:div w:id="1441223148">
          <w:marLeft w:val="0"/>
          <w:marRight w:val="0"/>
          <w:marTop w:val="0"/>
          <w:marBottom w:val="0"/>
          <w:divBdr>
            <w:top w:val="none" w:sz="0" w:space="0" w:color="auto"/>
            <w:left w:val="none" w:sz="0" w:space="0" w:color="auto"/>
            <w:bottom w:val="none" w:sz="0" w:space="0" w:color="auto"/>
            <w:right w:val="none" w:sz="0" w:space="0" w:color="auto"/>
          </w:divBdr>
        </w:div>
        <w:div w:id="1443916927">
          <w:marLeft w:val="0"/>
          <w:marRight w:val="0"/>
          <w:marTop w:val="0"/>
          <w:marBottom w:val="0"/>
          <w:divBdr>
            <w:top w:val="none" w:sz="0" w:space="0" w:color="auto"/>
            <w:left w:val="none" w:sz="0" w:space="0" w:color="auto"/>
            <w:bottom w:val="none" w:sz="0" w:space="0" w:color="auto"/>
            <w:right w:val="none" w:sz="0" w:space="0" w:color="auto"/>
          </w:divBdr>
        </w:div>
        <w:div w:id="1447311941">
          <w:marLeft w:val="0"/>
          <w:marRight w:val="0"/>
          <w:marTop w:val="0"/>
          <w:marBottom w:val="0"/>
          <w:divBdr>
            <w:top w:val="none" w:sz="0" w:space="0" w:color="auto"/>
            <w:left w:val="none" w:sz="0" w:space="0" w:color="auto"/>
            <w:bottom w:val="none" w:sz="0" w:space="0" w:color="auto"/>
            <w:right w:val="none" w:sz="0" w:space="0" w:color="auto"/>
          </w:divBdr>
        </w:div>
        <w:div w:id="1450589160">
          <w:marLeft w:val="0"/>
          <w:marRight w:val="0"/>
          <w:marTop w:val="0"/>
          <w:marBottom w:val="0"/>
          <w:divBdr>
            <w:top w:val="none" w:sz="0" w:space="0" w:color="auto"/>
            <w:left w:val="none" w:sz="0" w:space="0" w:color="auto"/>
            <w:bottom w:val="none" w:sz="0" w:space="0" w:color="auto"/>
            <w:right w:val="none" w:sz="0" w:space="0" w:color="auto"/>
          </w:divBdr>
        </w:div>
        <w:div w:id="1465005833">
          <w:marLeft w:val="0"/>
          <w:marRight w:val="0"/>
          <w:marTop w:val="0"/>
          <w:marBottom w:val="0"/>
          <w:divBdr>
            <w:top w:val="none" w:sz="0" w:space="0" w:color="auto"/>
            <w:left w:val="none" w:sz="0" w:space="0" w:color="auto"/>
            <w:bottom w:val="none" w:sz="0" w:space="0" w:color="auto"/>
            <w:right w:val="none" w:sz="0" w:space="0" w:color="auto"/>
          </w:divBdr>
        </w:div>
        <w:div w:id="1465195780">
          <w:marLeft w:val="0"/>
          <w:marRight w:val="0"/>
          <w:marTop w:val="0"/>
          <w:marBottom w:val="0"/>
          <w:divBdr>
            <w:top w:val="none" w:sz="0" w:space="0" w:color="auto"/>
            <w:left w:val="none" w:sz="0" w:space="0" w:color="auto"/>
            <w:bottom w:val="none" w:sz="0" w:space="0" w:color="auto"/>
            <w:right w:val="none" w:sz="0" w:space="0" w:color="auto"/>
          </w:divBdr>
        </w:div>
        <w:div w:id="1474441319">
          <w:marLeft w:val="0"/>
          <w:marRight w:val="0"/>
          <w:marTop w:val="0"/>
          <w:marBottom w:val="0"/>
          <w:divBdr>
            <w:top w:val="none" w:sz="0" w:space="0" w:color="auto"/>
            <w:left w:val="none" w:sz="0" w:space="0" w:color="auto"/>
            <w:bottom w:val="none" w:sz="0" w:space="0" w:color="auto"/>
            <w:right w:val="none" w:sz="0" w:space="0" w:color="auto"/>
          </w:divBdr>
        </w:div>
        <w:div w:id="1477651186">
          <w:marLeft w:val="0"/>
          <w:marRight w:val="0"/>
          <w:marTop w:val="0"/>
          <w:marBottom w:val="0"/>
          <w:divBdr>
            <w:top w:val="none" w:sz="0" w:space="0" w:color="auto"/>
            <w:left w:val="none" w:sz="0" w:space="0" w:color="auto"/>
            <w:bottom w:val="none" w:sz="0" w:space="0" w:color="auto"/>
            <w:right w:val="none" w:sz="0" w:space="0" w:color="auto"/>
          </w:divBdr>
        </w:div>
        <w:div w:id="1486705316">
          <w:marLeft w:val="0"/>
          <w:marRight w:val="0"/>
          <w:marTop w:val="0"/>
          <w:marBottom w:val="0"/>
          <w:divBdr>
            <w:top w:val="none" w:sz="0" w:space="0" w:color="auto"/>
            <w:left w:val="none" w:sz="0" w:space="0" w:color="auto"/>
            <w:bottom w:val="none" w:sz="0" w:space="0" w:color="auto"/>
            <w:right w:val="none" w:sz="0" w:space="0" w:color="auto"/>
          </w:divBdr>
        </w:div>
        <w:div w:id="1487623088">
          <w:marLeft w:val="0"/>
          <w:marRight w:val="0"/>
          <w:marTop w:val="0"/>
          <w:marBottom w:val="0"/>
          <w:divBdr>
            <w:top w:val="none" w:sz="0" w:space="0" w:color="auto"/>
            <w:left w:val="none" w:sz="0" w:space="0" w:color="auto"/>
            <w:bottom w:val="none" w:sz="0" w:space="0" w:color="auto"/>
            <w:right w:val="none" w:sz="0" w:space="0" w:color="auto"/>
          </w:divBdr>
        </w:div>
        <w:div w:id="1488739429">
          <w:marLeft w:val="0"/>
          <w:marRight w:val="0"/>
          <w:marTop w:val="0"/>
          <w:marBottom w:val="0"/>
          <w:divBdr>
            <w:top w:val="none" w:sz="0" w:space="0" w:color="auto"/>
            <w:left w:val="none" w:sz="0" w:space="0" w:color="auto"/>
            <w:bottom w:val="none" w:sz="0" w:space="0" w:color="auto"/>
            <w:right w:val="none" w:sz="0" w:space="0" w:color="auto"/>
          </w:divBdr>
        </w:div>
        <w:div w:id="1497647280">
          <w:marLeft w:val="0"/>
          <w:marRight w:val="0"/>
          <w:marTop w:val="0"/>
          <w:marBottom w:val="0"/>
          <w:divBdr>
            <w:top w:val="none" w:sz="0" w:space="0" w:color="auto"/>
            <w:left w:val="none" w:sz="0" w:space="0" w:color="auto"/>
            <w:bottom w:val="none" w:sz="0" w:space="0" w:color="auto"/>
            <w:right w:val="none" w:sz="0" w:space="0" w:color="auto"/>
          </w:divBdr>
        </w:div>
        <w:div w:id="1511330829">
          <w:marLeft w:val="0"/>
          <w:marRight w:val="0"/>
          <w:marTop w:val="0"/>
          <w:marBottom w:val="0"/>
          <w:divBdr>
            <w:top w:val="none" w:sz="0" w:space="0" w:color="auto"/>
            <w:left w:val="none" w:sz="0" w:space="0" w:color="auto"/>
            <w:bottom w:val="none" w:sz="0" w:space="0" w:color="auto"/>
            <w:right w:val="none" w:sz="0" w:space="0" w:color="auto"/>
          </w:divBdr>
        </w:div>
        <w:div w:id="1512795548">
          <w:marLeft w:val="0"/>
          <w:marRight w:val="0"/>
          <w:marTop w:val="0"/>
          <w:marBottom w:val="0"/>
          <w:divBdr>
            <w:top w:val="none" w:sz="0" w:space="0" w:color="auto"/>
            <w:left w:val="none" w:sz="0" w:space="0" w:color="auto"/>
            <w:bottom w:val="none" w:sz="0" w:space="0" w:color="auto"/>
            <w:right w:val="none" w:sz="0" w:space="0" w:color="auto"/>
          </w:divBdr>
        </w:div>
        <w:div w:id="1515459097">
          <w:marLeft w:val="0"/>
          <w:marRight w:val="0"/>
          <w:marTop w:val="0"/>
          <w:marBottom w:val="0"/>
          <w:divBdr>
            <w:top w:val="none" w:sz="0" w:space="0" w:color="auto"/>
            <w:left w:val="none" w:sz="0" w:space="0" w:color="auto"/>
            <w:bottom w:val="none" w:sz="0" w:space="0" w:color="auto"/>
            <w:right w:val="none" w:sz="0" w:space="0" w:color="auto"/>
          </w:divBdr>
        </w:div>
        <w:div w:id="1515880101">
          <w:marLeft w:val="0"/>
          <w:marRight w:val="0"/>
          <w:marTop w:val="0"/>
          <w:marBottom w:val="0"/>
          <w:divBdr>
            <w:top w:val="none" w:sz="0" w:space="0" w:color="auto"/>
            <w:left w:val="none" w:sz="0" w:space="0" w:color="auto"/>
            <w:bottom w:val="none" w:sz="0" w:space="0" w:color="auto"/>
            <w:right w:val="none" w:sz="0" w:space="0" w:color="auto"/>
          </w:divBdr>
        </w:div>
        <w:div w:id="1523397519">
          <w:marLeft w:val="0"/>
          <w:marRight w:val="0"/>
          <w:marTop w:val="0"/>
          <w:marBottom w:val="0"/>
          <w:divBdr>
            <w:top w:val="none" w:sz="0" w:space="0" w:color="auto"/>
            <w:left w:val="none" w:sz="0" w:space="0" w:color="auto"/>
            <w:bottom w:val="none" w:sz="0" w:space="0" w:color="auto"/>
            <w:right w:val="none" w:sz="0" w:space="0" w:color="auto"/>
          </w:divBdr>
        </w:div>
        <w:div w:id="1528759283">
          <w:marLeft w:val="0"/>
          <w:marRight w:val="0"/>
          <w:marTop w:val="0"/>
          <w:marBottom w:val="0"/>
          <w:divBdr>
            <w:top w:val="none" w:sz="0" w:space="0" w:color="auto"/>
            <w:left w:val="none" w:sz="0" w:space="0" w:color="auto"/>
            <w:bottom w:val="none" w:sz="0" w:space="0" w:color="auto"/>
            <w:right w:val="none" w:sz="0" w:space="0" w:color="auto"/>
          </w:divBdr>
        </w:div>
        <w:div w:id="1533347763">
          <w:marLeft w:val="0"/>
          <w:marRight w:val="0"/>
          <w:marTop w:val="0"/>
          <w:marBottom w:val="0"/>
          <w:divBdr>
            <w:top w:val="none" w:sz="0" w:space="0" w:color="auto"/>
            <w:left w:val="none" w:sz="0" w:space="0" w:color="auto"/>
            <w:bottom w:val="none" w:sz="0" w:space="0" w:color="auto"/>
            <w:right w:val="none" w:sz="0" w:space="0" w:color="auto"/>
          </w:divBdr>
        </w:div>
        <w:div w:id="1538663745">
          <w:marLeft w:val="0"/>
          <w:marRight w:val="0"/>
          <w:marTop w:val="0"/>
          <w:marBottom w:val="0"/>
          <w:divBdr>
            <w:top w:val="none" w:sz="0" w:space="0" w:color="auto"/>
            <w:left w:val="none" w:sz="0" w:space="0" w:color="auto"/>
            <w:bottom w:val="none" w:sz="0" w:space="0" w:color="auto"/>
            <w:right w:val="none" w:sz="0" w:space="0" w:color="auto"/>
          </w:divBdr>
        </w:div>
        <w:div w:id="1540360345">
          <w:marLeft w:val="0"/>
          <w:marRight w:val="0"/>
          <w:marTop w:val="0"/>
          <w:marBottom w:val="0"/>
          <w:divBdr>
            <w:top w:val="none" w:sz="0" w:space="0" w:color="auto"/>
            <w:left w:val="none" w:sz="0" w:space="0" w:color="auto"/>
            <w:bottom w:val="none" w:sz="0" w:space="0" w:color="auto"/>
            <w:right w:val="none" w:sz="0" w:space="0" w:color="auto"/>
          </w:divBdr>
        </w:div>
        <w:div w:id="1551725377">
          <w:marLeft w:val="0"/>
          <w:marRight w:val="0"/>
          <w:marTop w:val="0"/>
          <w:marBottom w:val="0"/>
          <w:divBdr>
            <w:top w:val="none" w:sz="0" w:space="0" w:color="auto"/>
            <w:left w:val="none" w:sz="0" w:space="0" w:color="auto"/>
            <w:bottom w:val="none" w:sz="0" w:space="0" w:color="auto"/>
            <w:right w:val="none" w:sz="0" w:space="0" w:color="auto"/>
          </w:divBdr>
        </w:div>
        <w:div w:id="1556816983">
          <w:marLeft w:val="0"/>
          <w:marRight w:val="0"/>
          <w:marTop w:val="0"/>
          <w:marBottom w:val="0"/>
          <w:divBdr>
            <w:top w:val="none" w:sz="0" w:space="0" w:color="auto"/>
            <w:left w:val="none" w:sz="0" w:space="0" w:color="auto"/>
            <w:bottom w:val="none" w:sz="0" w:space="0" w:color="auto"/>
            <w:right w:val="none" w:sz="0" w:space="0" w:color="auto"/>
          </w:divBdr>
        </w:div>
        <w:div w:id="1558391675">
          <w:marLeft w:val="0"/>
          <w:marRight w:val="0"/>
          <w:marTop w:val="0"/>
          <w:marBottom w:val="0"/>
          <w:divBdr>
            <w:top w:val="none" w:sz="0" w:space="0" w:color="auto"/>
            <w:left w:val="none" w:sz="0" w:space="0" w:color="auto"/>
            <w:bottom w:val="none" w:sz="0" w:space="0" w:color="auto"/>
            <w:right w:val="none" w:sz="0" w:space="0" w:color="auto"/>
          </w:divBdr>
        </w:div>
        <w:div w:id="1560553230">
          <w:marLeft w:val="0"/>
          <w:marRight w:val="0"/>
          <w:marTop w:val="0"/>
          <w:marBottom w:val="0"/>
          <w:divBdr>
            <w:top w:val="none" w:sz="0" w:space="0" w:color="auto"/>
            <w:left w:val="none" w:sz="0" w:space="0" w:color="auto"/>
            <w:bottom w:val="none" w:sz="0" w:space="0" w:color="auto"/>
            <w:right w:val="none" w:sz="0" w:space="0" w:color="auto"/>
          </w:divBdr>
        </w:div>
        <w:div w:id="1575041606">
          <w:marLeft w:val="0"/>
          <w:marRight w:val="0"/>
          <w:marTop w:val="0"/>
          <w:marBottom w:val="0"/>
          <w:divBdr>
            <w:top w:val="none" w:sz="0" w:space="0" w:color="auto"/>
            <w:left w:val="none" w:sz="0" w:space="0" w:color="auto"/>
            <w:bottom w:val="none" w:sz="0" w:space="0" w:color="auto"/>
            <w:right w:val="none" w:sz="0" w:space="0" w:color="auto"/>
          </w:divBdr>
        </w:div>
        <w:div w:id="1579511804">
          <w:marLeft w:val="0"/>
          <w:marRight w:val="0"/>
          <w:marTop w:val="0"/>
          <w:marBottom w:val="0"/>
          <w:divBdr>
            <w:top w:val="none" w:sz="0" w:space="0" w:color="auto"/>
            <w:left w:val="none" w:sz="0" w:space="0" w:color="auto"/>
            <w:bottom w:val="none" w:sz="0" w:space="0" w:color="auto"/>
            <w:right w:val="none" w:sz="0" w:space="0" w:color="auto"/>
          </w:divBdr>
        </w:div>
        <w:div w:id="1580292519">
          <w:marLeft w:val="0"/>
          <w:marRight w:val="0"/>
          <w:marTop w:val="0"/>
          <w:marBottom w:val="0"/>
          <w:divBdr>
            <w:top w:val="none" w:sz="0" w:space="0" w:color="auto"/>
            <w:left w:val="none" w:sz="0" w:space="0" w:color="auto"/>
            <w:bottom w:val="none" w:sz="0" w:space="0" w:color="auto"/>
            <w:right w:val="none" w:sz="0" w:space="0" w:color="auto"/>
          </w:divBdr>
        </w:div>
        <w:div w:id="1585840845">
          <w:marLeft w:val="0"/>
          <w:marRight w:val="0"/>
          <w:marTop w:val="0"/>
          <w:marBottom w:val="0"/>
          <w:divBdr>
            <w:top w:val="none" w:sz="0" w:space="0" w:color="auto"/>
            <w:left w:val="none" w:sz="0" w:space="0" w:color="auto"/>
            <w:bottom w:val="none" w:sz="0" w:space="0" w:color="auto"/>
            <w:right w:val="none" w:sz="0" w:space="0" w:color="auto"/>
          </w:divBdr>
        </w:div>
        <w:div w:id="1587182543">
          <w:marLeft w:val="0"/>
          <w:marRight w:val="0"/>
          <w:marTop w:val="0"/>
          <w:marBottom w:val="0"/>
          <w:divBdr>
            <w:top w:val="none" w:sz="0" w:space="0" w:color="auto"/>
            <w:left w:val="none" w:sz="0" w:space="0" w:color="auto"/>
            <w:bottom w:val="none" w:sz="0" w:space="0" w:color="auto"/>
            <w:right w:val="none" w:sz="0" w:space="0" w:color="auto"/>
          </w:divBdr>
        </w:div>
        <w:div w:id="1597593591">
          <w:marLeft w:val="0"/>
          <w:marRight w:val="0"/>
          <w:marTop w:val="0"/>
          <w:marBottom w:val="0"/>
          <w:divBdr>
            <w:top w:val="none" w:sz="0" w:space="0" w:color="auto"/>
            <w:left w:val="none" w:sz="0" w:space="0" w:color="auto"/>
            <w:bottom w:val="none" w:sz="0" w:space="0" w:color="auto"/>
            <w:right w:val="none" w:sz="0" w:space="0" w:color="auto"/>
          </w:divBdr>
        </w:div>
        <w:div w:id="1601987081">
          <w:marLeft w:val="0"/>
          <w:marRight w:val="0"/>
          <w:marTop w:val="0"/>
          <w:marBottom w:val="0"/>
          <w:divBdr>
            <w:top w:val="none" w:sz="0" w:space="0" w:color="auto"/>
            <w:left w:val="none" w:sz="0" w:space="0" w:color="auto"/>
            <w:bottom w:val="none" w:sz="0" w:space="0" w:color="auto"/>
            <w:right w:val="none" w:sz="0" w:space="0" w:color="auto"/>
          </w:divBdr>
        </w:div>
        <w:div w:id="1609124760">
          <w:marLeft w:val="0"/>
          <w:marRight w:val="0"/>
          <w:marTop w:val="0"/>
          <w:marBottom w:val="0"/>
          <w:divBdr>
            <w:top w:val="none" w:sz="0" w:space="0" w:color="auto"/>
            <w:left w:val="none" w:sz="0" w:space="0" w:color="auto"/>
            <w:bottom w:val="none" w:sz="0" w:space="0" w:color="auto"/>
            <w:right w:val="none" w:sz="0" w:space="0" w:color="auto"/>
          </w:divBdr>
        </w:div>
        <w:div w:id="1616594816">
          <w:marLeft w:val="0"/>
          <w:marRight w:val="0"/>
          <w:marTop w:val="0"/>
          <w:marBottom w:val="0"/>
          <w:divBdr>
            <w:top w:val="none" w:sz="0" w:space="0" w:color="auto"/>
            <w:left w:val="none" w:sz="0" w:space="0" w:color="auto"/>
            <w:bottom w:val="none" w:sz="0" w:space="0" w:color="auto"/>
            <w:right w:val="none" w:sz="0" w:space="0" w:color="auto"/>
          </w:divBdr>
        </w:div>
        <w:div w:id="1617325896">
          <w:marLeft w:val="0"/>
          <w:marRight w:val="0"/>
          <w:marTop w:val="0"/>
          <w:marBottom w:val="0"/>
          <w:divBdr>
            <w:top w:val="none" w:sz="0" w:space="0" w:color="auto"/>
            <w:left w:val="none" w:sz="0" w:space="0" w:color="auto"/>
            <w:bottom w:val="none" w:sz="0" w:space="0" w:color="auto"/>
            <w:right w:val="none" w:sz="0" w:space="0" w:color="auto"/>
          </w:divBdr>
        </w:div>
        <w:div w:id="1621760922">
          <w:marLeft w:val="0"/>
          <w:marRight w:val="0"/>
          <w:marTop w:val="0"/>
          <w:marBottom w:val="0"/>
          <w:divBdr>
            <w:top w:val="none" w:sz="0" w:space="0" w:color="auto"/>
            <w:left w:val="none" w:sz="0" w:space="0" w:color="auto"/>
            <w:bottom w:val="none" w:sz="0" w:space="0" w:color="auto"/>
            <w:right w:val="none" w:sz="0" w:space="0" w:color="auto"/>
          </w:divBdr>
        </w:div>
        <w:div w:id="1621914324">
          <w:marLeft w:val="0"/>
          <w:marRight w:val="0"/>
          <w:marTop w:val="0"/>
          <w:marBottom w:val="0"/>
          <w:divBdr>
            <w:top w:val="none" w:sz="0" w:space="0" w:color="auto"/>
            <w:left w:val="none" w:sz="0" w:space="0" w:color="auto"/>
            <w:bottom w:val="none" w:sz="0" w:space="0" w:color="auto"/>
            <w:right w:val="none" w:sz="0" w:space="0" w:color="auto"/>
          </w:divBdr>
        </w:div>
        <w:div w:id="1634674008">
          <w:marLeft w:val="0"/>
          <w:marRight w:val="0"/>
          <w:marTop w:val="0"/>
          <w:marBottom w:val="0"/>
          <w:divBdr>
            <w:top w:val="none" w:sz="0" w:space="0" w:color="auto"/>
            <w:left w:val="none" w:sz="0" w:space="0" w:color="auto"/>
            <w:bottom w:val="none" w:sz="0" w:space="0" w:color="auto"/>
            <w:right w:val="none" w:sz="0" w:space="0" w:color="auto"/>
          </w:divBdr>
        </w:div>
        <w:div w:id="1637029166">
          <w:marLeft w:val="0"/>
          <w:marRight w:val="0"/>
          <w:marTop w:val="0"/>
          <w:marBottom w:val="0"/>
          <w:divBdr>
            <w:top w:val="none" w:sz="0" w:space="0" w:color="auto"/>
            <w:left w:val="none" w:sz="0" w:space="0" w:color="auto"/>
            <w:bottom w:val="none" w:sz="0" w:space="0" w:color="auto"/>
            <w:right w:val="none" w:sz="0" w:space="0" w:color="auto"/>
          </w:divBdr>
        </w:div>
        <w:div w:id="1637643801">
          <w:marLeft w:val="0"/>
          <w:marRight w:val="0"/>
          <w:marTop w:val="0"/>
          <w:marBottom w:val="0"/>
          <w:divBdr>
            <w:top w:val="none" w:sz="0" w:space="0" w:color="auto"/>
            <w:left w:val="none" w:sz="0" w:space="0" w:color="auto"/>
            <w:bottom w:val="none" w:sz="0" w:space="0" w:color="auto"/>
            <w:right w:val="none" w:sz="0" w:space="0" w:color="auto"/>
          </w:divBdr>
        </w:div>
        <w:div w:id="1637831894">
          <w:marLeft w:val="0"/>
          <w:marRight w:val="0"/>
          <w:marTop w:val="0"/>
          <w:marBottom w:val="0"/>
          <w:divBdr>
            <w:top w:val="none" w:sz="0" w:space="0" w:color="auto"/>
            <w:left w:val="none" w:sz="0" w:space="0" w:color="auto"/>
            <w:bottom w:val="none" w:sz="0" w:space="0" w:color="auto"/>
            <w:right w:val="none" w:sz="0" w:space="0" w:color="auto"/>
          </w:divBdr>
        </w:div>
        <w:div w:id="1642730259">
          <w:marLeft w:val="0"/>
          <w:marRight w:val="0"/>
          <w:marTop w:val="0"/>
          <w:marBottom w:val="0"/>
          <w:divBdr>
            <w:top w:val="none" w:sz="0" w:space="0" w:color="auto"/>
            <w:left w:val="none" w:sz="0" w:space="0" w:color="auto"/>
            <w:bottom w:val="none" w:sz="0" w:space="0" w:color="auto"/>
            <w:right w:val="none" w:sz="0" w:space="0" w:color="auto"/>
          </w:divBdr>
        </w:div>
        <w:div w:id="1643533685">
          <w:marLeft w:val="0"/>
          <w:marRight w:val="0"/>
          <w:marTop w:val="0"/>
          <w:marBottom w:val="0"/>
          <w:divBdr>
            <w:top w:val="none" w:sz="0" w:space="0" w:color="auto"/>
            <w:left w:val="none" w:sz="0" w:space="0" w:color="auto"/>
            <w:bottom w:val="none" w:sz="0" w:space="0" w:color="auto"/>
            <w:right w:val="none" w:sz="0" w:space="0" w:color="auto"/>
          </w:divBdr>
        </w:div>
        <w:div w:id="1650163690">
          <w:marLeft w:val="0"/>
          <w:marRight w:val="0"/>
          <w:marTop w:val="0"/>
          <w:marBottom w:val="0"/>
          <w:divBdr>
            <w:top w:val="none" w:sz="0" w:space="0" w:color="auto"/>
            <w:left w:val="none" w:sz="0" w:space="0" w:color="auto"/>
            <w:bottom w:val="none" w:sz="0" w:space="0" w:color="auto"/>
            <w:right w:val="none" w:sz="0" w:space="0" w:color="auto"/>
          </w:divBdr>
        </w:div>
        <w:div w:id="1651131918">
          <w:marLeft w:val="0"/>
          <w:marRight w:val="0"/>
          <w:marTop w:val="0"/>
          <w:marBottom w:val="0"/>
          <w:divBdr>
            <w:top w:val="none" w:sz="0" w:space="0" w:color="auto"/>
            <w:left w:val="none" w:sz="0" w:space="0" w:color="auto"/>
            <w:bottom w:val="none" w:sz="0" w:space="0" w:color="auto"/>
            <w:right w:val="none" w:sz="0" w:space="0" w:color="auto"/>
          </w:divBdr>
        </w:div>
        <w:div w:id="1651865426">
          <w:marLeft w:val="0"/>
          <w:marRight w:val="0"/>
          <w:marTop w:val="0"/>
          <w:marBottom w:val="0"/>
          <w:divBdr>
            <w:top w:val="none" w:sz="0" w:space="0" w:color="auto"/>
            <w:left w:val="none" w:sz="0" w:space="0" w:color="auto"/>
            <w:bottom w:val="none" w:sz="0" w:space="0" w:color="auto"/>
            <w:right w:val="none" w:sz="0" w:space="0" w:color="auto"/>
          </w:divBdr>
        </w:div>
        <w:div w:id="1659378201">
          <w:marLeft w:val="0"/>
          <w:marRight w:val="0"/>
          <w:marTop w:val="0"/>
          <w:marBottom w:val="0"/>
          <w:divBdr>
            <w:top w:val="none" w:sz="0" w:space="0" w:color="auto"/>
            <w:left w:val="none" w:sz="0" w:space="0" w:color="auto"/>
            <w:bottom w:val="none" w:sz="0" w:space="0" w:color="auto"/>
            <w:right w:val="none" w:sz="0" w:space="0" w:color="auto"/>
          </w:divBdr>
        </w:div>
        <w:div w:id="1663046129">
          <w:marLeft w:val="0"/>
          <w:marRight w:val="0"/>
          <w:marTop w:val="0"/>
          <w:marBottom w:val="0"/>
          <w:divBdr>
            <w:top w:val="none" w:sz="0" w:space="0" w:color="auto"/>
            <w:left w:val="none" w:sz="0" w:space="0" w:color="auto"/>
            <w:bottom w:val="none" w:sz="0" w:space="0" w:color="auto"/>
            <w:right w:val="none" w:sz="0" w:space="0" w:color="auto"/>
          </w:divBdr>
        </w:div>
        <w:div w:id="1667198414">
          <w:marLeft w:val="0"/>
          <w:marRight w:val="0"/>
          <w:marTop w:val="0"/>
          <w:marBottom w:val="0"/>
          <w:divBdr>
            <w:top w:val="none" w:sz="0" w:space="0" w:color="auto"/>
            <w:left w:val="none" w:sz="0" w:space="0" w:color="auto"/>
            <w:bottom w:val="none" w:sz="0" w:space="0" w:color="auto"/>
            <w:right w:val="none" w:sz="0" w:space="0" w:color="auto"/>
          </w:divBdr>
        </w:div>
        <w:div w:id="1683629713">
          <w:marLeft w:val="0"/>
          <w:marRight w:val="0"/>
          <w:marTop w:val="0"/>
          <w:marBottom w:val="0"/>
          <w:divBdr>
            <w:top w:val="none" w:sz="0" w:space="0" w:color="auto"/>
            <w:left w:val="none" w:sz="0" w:space="0" w:color="auto"/>
            <w:bottom w:val="none" w:sz="0" w:space="0" w:color="auto"/>
            <w:right w:val="none" w:sz="0" w:space="0" w:color="auto"/>
          </w:divBdr>
        </w:div>
        <w:div w:id="1686134142">
          <w:marLeft w:val="0"/>
          <w:marRight w:val="0"/>
          <w:marTop w:val="0"/>
          <w:marBottom w:val="0"/>
          <w:divBdr>
            <w:top w:val="none" w:sz="0" w:space="0" w:color="auto"/>
            <w:left w:val="none" w:sz="0" w:space="0" w:color="auto"/>
            <w:bottom w:val="none" w:sz="0" w:space="0" w:color="auto"/>
            <w:right w:val="none" w:sz="0" w:space="0" w:color="auto"/>
          </w:divBdr>
        </w:div>
        <w:div w:id="1691181764">
          <w:marLeft w:val="0"/>
          <w:marRight w:val="0"/>
          <w:marTop w:val="0"/>
          <w:marBottom w:val="0"/>
          <w:divBdr>
            <w:top w:val="none" w:sz="0" w:space="0" w:color="auto"/>
            <w:left w:val="none" w:sz="0" w:space="0" w:color="auto"/>
            <w:bottom w:val="none" w:sz="0" w:space="0" w:color="auto"/>
            <w:right w:val="none" w:sz="0" w:space="0" w:color="auto"/>
          </w:divBdr>
        </w:div>
        <w:div w:id="1692685860">
          <w:marLeft w:val="0"/>
          <w:marRight w:val="0"/>
          <w:marTop w:val="0"/>
          <w:marBottom w:val="0"/>
          <w:divBdr>
            <w:top w:val="none" w:sz="0" w:space="0" w:color="auto"/>
            <w:left w:val="none" w:sz="0" w:space="0" w:color="auto"/>
            <w:bottom w:val="none" w:sz="0" w:space="0" w:color="auto"/>
            <w:right w:val="none" w:sz="0" w:space="0" w:color="auto"/>
          </w:divBdr>
        </w:div>
        <w:div w:id="1694649869">
          <w:marLeft w:val="0"/>
          <w:marRight w:val="0"/>
          <w:marTop w:val="0"/>
          <w:marBottom w:val="0"/>
          <w:divBdr>
            <w:top w:val="none" w:sz="0" w:space="0" w:color="auto"/>
            <w:left w:val="none" w:sz="0" w:space="0" w:color="auto"/>
            <w:bottom w:val="none" w:sz="0" w:space="0" w:color="auto"/>
            <w:right w:val="none" w:sz="0" w:space="0" w:color="auto"/>
          </w:divBdr>
        </w:div>
        <w:div w:id="1695425817">
          <w:marLeft w:val="0"/>
          <w:marRight w:val="0"/>
          <w:marTop w:val="0"/>
          <w:marBottom w:val="0"/>
          <w:divBdr>
            <w:top w:val="none" w:sz="0" w:space="0" w:color="auto"/>
            <w:left w:val="none" w:sz="0" w:space="0" w:color="auto"/>
            <w:bottom w:val="none" w:sz="0" w:space="0" w:color="auto"/>
            <w:right w:val="none" w:sz="0" w:space="0" w:color="auto"/>
          </w:divBdr>
        </w:div>
        <w:div w:id="1695498227">
          <w:marLeft w:val="0"/>
          <w:marRight w:val="0"/>
          <w:marTop w:val="0"/>
          <w:marBottom w:val="0"/>
          <w:divBdr>
            <w:top w:val="none" w:sz="0" w:space="0" w:color="auto"/>
            <w:left w:val="none" w:sz="0" w:space="0" w:color="auto"/>
            <w:bottom w:val="none" w:sz="0" w:space="0" w:color="auto"/>
            <w:right w:val="none" w:sz="0" w:space="0" w:color="auto"/>
          </w:divBdr>
        </w:div>
        <w:div w:id="1699087119">
          <w:marLeft w:val="0"/>
          <w:marRight w:val="0"/>
          <w:marTop w:val="0"/>
          <w:marBottom w:val="0"/>
          <w:divBdr>
            <w:top w:val="none" w:sz="0" w:space="0" w:color="auto"/>
            <w:left w:val="none" w:sz="0" w:space="0" w:color="auto"/>
            <w:bottom w:val="none" w:sz="0" w:space="0" w:color="auto"/>
            <w:right w:val="none" w:sz="0" w:space="0" w:color="auto"/>
          </w:divBdr>
        </w:div>
        <w:div w:id="1699576466">
          <w:marLeft w:val="0"/>
          <w:marRight w:val="0"/>
          <w:marTop w:val="0"/>
          <w:marBottom w:val="0"/>
          <w:divBdr>
            <w:top w:val="none" w:sz="0" w:space="0" w:color="auto"/>
            <w:left w:val="none" w:sz="0" w:space="0" w:color="auto"/>
            <w:bottom w:val="none" w:sz="0" w:space="0" w:color="auto"/>
            <w:right w:val="none" w:sz="0" w:space="0" w:color="auto"/>
          </w:divBdr>
        </w:div>
        <w:div w:id="1701739552">
          <w:marLeft w:val="0"/>
          <w:marRight w:val="0"/>
          <w:marTop w:val="0"/>
          <w:marBottom w:val="0"/>
          <w:divBdr>
            <w:top w:val="none" w:sz="0" w:space="0" w:color="auto"/>
            <w:left w:val="none" w:sz="0" w:space="0" w:color="auto"/>
            <w:bottom w:val="none" w:sz="0" w:space="0" w:color="auto"/>
            <w:right w:val="none" w:sz="0" w:space="0" w:color="auto"/>
          </w:divBdr>
        </w:div>
        <w:div w:id="1716462615">
          <w:marLeft w:val="0"/>
          <w:marRight w:val="0"/>
          <w:marTop w:val="0"/>
          <w:marBottom w:val="0"/>
          <w:divBdr>
            <w:top w:val="none" w:sz="0" w:space="0" w:color="auto"/>
            <w:left w:val="none" w:sz="0" w:space="0" w:color="auto"/>
            <w:bottom w:val="none" w:sz="0" w:space="0" w:color="auto"/>
            <w:right w:val="none" w:sz="0" w:space="0" w:color="auto"/>
          </w:divBdr>
        </w:div>
        <w:div w:id="1722707544">
          <w:marLeft w:val="0"/>
          <w:marRight w:val="0"/>
          <w:marTop w:val="0"/>
          <w:marBottom w:val="0"/>
          <w:divBdr>
            <w:top w:val="none" w:sz="0" w:space="0" w:color="auto"/>
            <w:left w:val="none" w:sz="0" w:space="0" w:color="auto"/>
            <w:bottom w:val="none" w:sz="0" w:space="0" w:color="auto"/>
            <w:right w:val="none" w:sz="0" w:space="0" w:color="auto"/>
          </w:divBdr>
        </w:div>
        <w:div w:id="1723553275">
          <w:marLeft w:val="0"/>
          <w:marRight w:val="0"/>
          <w:marTop w:val="0"/>
          <w:marBottom w:val="0"/>
          <w:divBdr>
            <w:top w:val="none" w:sz="0" w:space="0" w:color="auto"/>
            <w:left w:val="none" w:sz="0" w:space="0" w:color="auto"/>
            <w:bottom w:val="none" w:sz="0" w:space="0" w:color="auto"/>
            <w:right w:val="none" w:sz="0" w:space="0" w:color="auto"/>
          </w:divBdr>
        </w:div>
        <w:div w:id="1726174465">
          <w:marLeft w:val="0"/>
          <w:marRight w:val="0"/>
          <w:marTop w:val="0"/>
          <w:marBottom w:val="0"/>
          <w:divBdr>
            <w:top w:val="none" w:sz="0" w:space="0" w:color="auto"/>
            <w:left w:val="none" w:sz="0" w:space="0" w:color="auto"/>
            <w:bottom w:val="none" w:sz="0" w:space="0" w:color="auto"/>
            <w:right w:val="none" w:sz="0" w:space="0" w:color="auto"/>
          </w:divBdr>
        </w:div>
        <w:div w:id="1730415337">
          <w:marLeft w:val="0"/>
          <w:marRight w:val="0"/>
          <w:marTop w:val="0"/>
          <w:marBottom w:val="0"/>
          <w:divBdr>
            <w:top w:val="none" w:sz="0" w:space="0" w:color="auto"/>
            <w:left w:val="none" w:sz="0" w:space="0" w:color="auto"/>
            <w:bottom w:val="none" w:sz="0" w:space="0" w:color="auto"/>
            <w:right w:val="none" w:sz="0" w:space="0" w:color="auto"/>
          </w:divBdr>
        </w:div>
        <w:div w:id="1738505362">
          <w:marLeft w:val="0"/>
          <w:marRight w:val="0"/>
          <w:marTop w:val="0"/>
          <w:marBottom w:val="0"/>
          <w:divBdr>
            <w:top w:val="none" w:sz="0" w:space="0" w:color="auto"/>
            <w:left w:val="none" w:sz="0" w:space="0" w:color="auto"/>
            <w:bottom w:val="none" w:sz="0" w:space="0" w:color="auto"/>
            <w:right w:val="none" w:sz="0" w:space="0" w:color="auto"/>
          </w:divBdr>
        </w:div>
        <w:div w:id="1748840313">
          <w:marLeft w:val="0"/>
          <w:marRight w:val="0"/>
          <w:marTop w:val="0"/>
          <w:marBottom w:val="0"/>
          <w:divBdr>
            <w:top w:val="none" w:sz="0" w:space="0" w:color="auto"/>
            <w:left w:val="none" w:sz="0" w:space="0" w:color="auto"/>
            <w:bottom w:val="none" w:sz="0" w:space="0" w:color="auto"/>
            <w:right w:val="none" w:sz="0" w:space="0" w:color="auto"/>
          </w:divBdr>
        </w:div>
        <w:div w:id="1757168078">
          <w:marLeft w:val="0"/>
          <w:marRight w:val="0"/>
          <w:marTop w:val="0"/>
          <w:marBottom w:val="0"/>
          <w:divBdr>
            <w:top w:val="none" w:sz="0" w:space="0" w:color="auto"/>
            <w:left w:val="none" w:sz="0" w:space="0" w:color="auto"/>
            <w:bottom w:val="none" w:sz="0" w:space="0" w:color="auto"/>
            <w:right w:val="none" w:sz="0" w:space="0" w:color="auto"/>
          </w:divBdr>
        </w:div>
        <w:div w:id="1780641091">
          <w:marLeft w:val="0"/>
          <w:marRight w:val="0"/>
          <w:marTop w:val="0"/>
          <w:marBottom w:val="0"/>
          <w:divBdr>
            <w:top w:val="none" w:sz="0" w:space="0" w:color="auto"/>
            <w:left w:val="none" w:sz="0" w:space="0" w:color="auto"/>
            <w:bottom w:val="none" w:sz="0" w:space="0" w:color="auto"/>
            <w:right w:val="none" w:sz="0" w:space="0" w:color="auto"/>
          </w:divBdr>
        </w:div>
        <w:div w:id="1781605191">
          <w:marLeft w:val="0"/>
          <w:marRight w:val="0"/>
          <w:marTop w:val="0"/>
          <w:marBottom w:val="0"/>
          <w:divBdr>
            <w:top w:val="none" w:sz="0" w:space="0" w:color="auto"/>
            <w:left w:val="none" w:sz="0" w:space="0" w:color="auto"/>
            <w:bottom w:val="none" w:sz="0" w:space="0" w:color="auto"/>
            <w:right w:val="none" w:sz="0" w:space="0" w:color="auto"/>
          </w:divBdr>
        </w:div>
        <w:div w:id="1784838558">
          <w:marLeft w:val="0"/>
          <w:marRight w:val="0"/>
          <w:marTop w:val="0"/>
          <w:marBottom w:val="0"/>
          <w:divBdr>
            <w:top w:val="none" w:sz="0" w:space="0" w:color="auto"/>
            <w:left w:val="none" w:sz="0" w:space="0" w:color="auto"/>
            <w:bottom w:val="none" w:sz="0" w:space="0" w:color="auto"/>
            <w:right w:val="none" w:sz="0" w:space="0" w:color="auto"/>
          </w:divBdr>
        </w:div>
        <w:div w:id="1818374374">
          <w:marLeft w:val="0"/>
          <w:marRight w:val="0"/>
          <w:marTop w:val="0"/>
          <w:marBottom w:val="0"/>
          <w:divBdr>
            <w:top w:val="none" w:sz="0" w:space="0" w:color="auto"/>
            <w:left w:val="none" w:sz="0" w:space="0" w:color="auto"/>
            <w:bottom w:val="none" w:sz="0" w:space="0" w:color="auto"/>
            <w:right w:val="none" w:sz="0" w:space="0" w:color="auto"/>
          </w:divBdr>
        </w:div>
        <w:div w:id="1819372518">
          <w:marLeft w:val="0"/>
          <w:marRight w:val="0"/>
          <w:marTop w:val="0"/>
          <w:marBottom w:val="0"/>
          <w:divBdr>
            <w:top w:val="none" w:sz="0" w:space="0" w:color="auto"/>
            <w:left w:val="none" w:sz="0" w:space="0" w:color="auto"/>
            <w:bottom w:val="none" w:sz="0" w:space="0" w:color="auto"/>
            <w:right w:val="none" w:sz="0" w:space="0" w:color="auto"/>
          </w:divBdr>
        </w:div>
        <w:div w:id="1820490922">
          <w:marLeft w:val="0"/>
          <w:marRight w:val="0"/>
          <w:marTop w:val="0"/>
          <w:marBottom w:val="0"/>
          <w:divBdr>
            <w:top w:val="none" w:sz="0" w:space="0" w:color="auto"/>
            <w:left w:val="none" w:sz="0" w:space="0" w:color="auto"/>
            <w:bottom w:val="none" w:sz="0" w:space="0" w:color="auto"/>
            <w:right w:val="none" w:sz="0" w:space="0" w:color="auto"/>
          </w:divBdr>
        </w:div>
        <w:div w:id="1837376474">
          <w:marLeft w:val="0"/>
          <w:marRight w:val="0"/>
          <w:marTop w:val="0"/>
          <w:marBottom w:val="0"/>
          <w:divBdr>
            <w:top w:val="none" w:sz="0" w:space="0" w:color="auto"/>
            <w:left w:val="none" w:sz="0" w:space="0" w:color="auto"/>
            <w:bottom w:val="none" w:sz="0" w:space="0" w:color="auto"/>
            <w:right w:val="none" w:sz="0" w:space="0" w:color="auto"/>
          </w:divBdr>
        </w:div>
        <w:div w:id="1837451250">
          <w:marLeft w:val="0"/>
          <w:marRight w:val="0"/>
          <w:marTop w:val="0"/>
          <w:marBottom w:val="0"/>
          <w:divBdr>
            <w:top w:val="none" w:sz="0" w:space="0" w:color="auto"/>
            <w:left w:val="none" w:sz="0" w:space="0" w:color="auto"/>
            <w:bottom w:val="none" w:sz="0" w:space="0" w:color="auto"/>
            <w:right w:val="none" w:sz="0" w:space="0" w:color="auto"/>
          </w:divBdr>
        </w:div>
        <w:div w:id="1840458658">
          <w:marLeft w:val="0"/>
          <w:marRight w:val="0"/>
          <w:marTop w:val="0"/>
          <w:marBottom w:val="0"/>
          <w:divBdr>
            <w:top w:val="none" w:sz="0" w:space="0" w:color="auto"/>
            <w:left w:val="none" w:sz="0" w:space="0" w:color="auto"/>
            <w:bottom w:val="none" w:sz="0" w:space="0" w:color="auto"/>
            <w:right w:val="none" w:sz="0" w:space="0" w:color="auto"/>
          </w:divBdr>
        </w:div>
        <w:div w:id="1843355150">
          <w:marLeft w:val="0"/>
          <w:marRight w:val="0"/>
          <w:marTop w:val="0"/>
          <w:marBottom w:val="0"/>
          <w:divBdr>
            <w:top w:val="none" w:sz="0" w:space="0" w:color="auto"/>
            <w:left w:val="none" w:sz="0" w:space="0" w:color="auto"/>
            <w:bottom w:val="none" w:sz="0" w:space="0" w:color="auto"/>
            <w:right w:val="none" w:sz="0" w:space="0" w:color="auto"/>
          </w:divBdr>
        </w:div>
        <w:div w:id="1856074106">
          <w:marLeft w:val="0"/>
          <w:marRight w:val="0"/>
          <w:marTop w:val="0"/>
          <w:marBottom w:val="0"/>
          <w:divBdr>
            <w:top w:val="none" w:sz="0" w:space="0" w:color="auto"/>
            <w:left w:val="none" w:sz="0" w:space="0" w:color="auto"/>
            <w:bottom w:val="none" w:sz="0" w:space="0" w:color="auto"/>
            <w:right w:val="none" w:sz="0" w:space="0" w:color="auto"/>
          </w:divBdr>
        </w:div>
        <w:div w:id="1860704500">
          <w:marLeft w:val="0"/>
          <w:marRight w:val="0"/>
          <w:marTop w:val="0"/>
          <w:marBottom w:val="0"/>
          <w:divBdr>
            <w:top w:val="none" w:sz="0" w:space="0" w:color="auto"/>
            <w:left w:val="none" w:sz="0" w:space="0" w:color="auto"/>
            <w:bottom w:val="none" w:sz="0" w:space="0" w:color="auto"/>
            <w:right w:val="none" w:sz="0" w:space="0" w:color="auto"/>
          </w:divBdr>
        </w:div>
        <w:div w:id="1864056433">
          <w:marLeft w:val="0"/>
          <w:marRight w:val="0"/>
          <w:marTop w:val="0"/>
          <w:marBottom w:val="0"/>
          <w:divBdr>
            <w:top w:val="none" w:sz="0" w:space="0" w:color="auto"/>
            <w:left w:val="none" w:sz="0" w:space="0" w:color="auto"/>
            <w:bottom w:val="none" w:sz="0" w:space="0" w:color="auto"/>
            <w:right w:val="none" w:sz="0" w:space="0" w:color="auto"/>
          </w:divBdr>
        </w:div>
        <w:div w:id="1869175838">
          <w:marLeft w:val="0"/>
          <w:marRight w:val="0"/>
          <w:marTop w:val="0"/>
          <w:marBottom w:val="0"/>
          <w:divBdr>
            <w:top w:val="none" w:sz="0" w:space="0" w:color="auto"/>
            <w:left w:val="none" w:sz="0" w:space="0" w:color="auto"/>
            <w:bottom w:val="none" w:sz="0" w:space="0" w:color="auto"/>
            <w:right w:val="none" w:sz="0" w:space="0" w:color="auto"/>
          </w:divBdr>
        </w:div>
        <w:div w:id="1873301287">
          <w:marLeft w:val="0"/>
          <w:marRight w:val="0"/>
          <w:marTop w:val="0"/>
          <w:marBottom w:val="0"/>
          <w:divBdr>
            <w:top w:val="none" w:sz="0" w:space="0" w:color="auto"/>
            <w:left w:val="none" w:sz="0" w:space="0" w:color="auto"/>
            <w:bottom w:val="none" w:sz="0" w:space="0" w:color="auto"/>
            <w:right w:val="none" w:sz="0" w:space="0" w:color="auto"/>
          </w:divBdr>
        </w:div>
        <w:div w:id="1873377341">
          <w:marLeft w:val="0"/>
          <w:marRight w:val="0"/>
          <w:marTop w:val="0"/>
          <w:marBottom w:val="0"/>
          <w:divBdr>
            <w:top w:val="none" w:sz="0" w:space="0" w:color="auto"/>
            <w:left w:val="none" w:sz="0" w:space="0" w:color="auto"/>
            <w:bottom w:val="none" w:sz="0" w:space="0" w:color="auto"/>
            <w:right w:val="none" w:sz="0" w:space="0" w:color="auto"/>
          </w:divBdr>
        </w:div>
        <w:div w:id="1873689794">
          <w:marLeft w:val="0"/>
          <w:marRight w:val="0"/>
          <w:marTop w:val="0"/>
          <w:marBottom w:val="0"/>
          <w:divBdr>
            <w:top w:val="none" w:sz="0" w:space="0" w:color="auto"/>
            <w:left w:val="none" w:sz="0" w:space="0" w:color="auto"/>
            <w:bottom w:val="none" w:sz="0" w:space="0" w:color="auto"/>
            <w:right w:val="none" w:sz="0" w:space="0" w:color="auto"/>
          </w:divBdr>
        </w:div>
        <w:div w:id="1879590320">
          <w:marLeft w:val="0"/>
          <w:marRight w:val="0"/>
          <w:marTop w:val="0"/>
          <w:marBottom w:val="0"/>
          <w:divBdr>
            <w:top w:val="none" w:sz="0" w:space="0" w:color="auto"/>
            <w:left w:val="none" w:sz="0" w:space="0" w:color="auto"/>
            <w:bottom w:val="none" w:sz="0" w:space="0" w:color="auto"/>
            <w:right w:val="none" w:sz="0" w:space="0" w:color="auto"/>
          </w:divBdr>
        </w:div>
        <w:div w:id="1891500866">
          <w:marLeft w:val="0"/>
          <w:marRight w:val="0"/>
          <w:marTop w:val="0"/>
          <w:marBottom w:val="0"/>
          <w:divBdr>
            <w:top w:val="none" w:sz="0" w:space="0" w:color="auto"/>
            <w:left w:val="none" w:sz="0" w:space="0" w:color="auto"/>
            <w:bottom w:val="none" w:sz="0" w:space="0" w:color="auto"/>
            <w:right w:val="none" w:sz="0" w:space="0" w:color="auto"/>
          </w:divBdr>
        </w:div>
        <w:div w:id="1899700899">
          <w:marLeft w:val="0"/>
          <w:marRight w:val="0"/>
          <w:marTop w:val="0"/>
          <w:marBottom w:val="0"/>
          <w:divBdr>
            <w:top w:val="none" w:sz="0" w:space="0" w:color="auto"/>
            <w:left w:val="none" w:sz="0" w:space="0" w:color="auto"/>
            <w:bottom w:val="none" w:sz="0" w:space="0" w:color="auto"/>
            <w:right w:val="none" w:sz="0" w:space="0" w:color="auto"/>
          </w:divBdr>
        </w:div>
        <w:div w:id="1900509724">
          <w:marLeft w:val="0"/>
          <w:marRight w:val="0"/>
          <w:marTop w:val="0"/>
          <w:marBottom w:val="0"/>
          <w:divBdr>
            <w:top w:val="none" w:sz="0" w:space="0" w:color="auto"/>
            <w:left w:val="none" w:sz="0" w:space="0" w:color="auto"/>
            <w:bottom w:val="none" w:sz="0" w:space="0" w:color="auto"/>
            <w:right w:val="none" w:sz="0" w:space="0" w:color="auto"/>
          </w:divBdr>
        </w:div>
        <w:div w:id="1913273820">
          <w:marLeft w:val="0"/>
          <w:marRight w:val="0"/>
          <w:marTop w:val="0"/>
          <w:marBottom w:val="0"/>
          <w:divBdr>
            <w:top w:val="none" w:sz="0" w:space="0" w:color="auto"/>
            <w:left w:val="none" w:sz="0" w:space="0" w:color="auto"/>
            <w:bottom w:val="none" w:sz="0" w:space="0" w:color="auto"/>
            <w:right w:val="none" w:sz="0" w:space="0" w:color="auto"/>
          </w:divBdr>
        </w:div>
        <w:div w:id="1915431812">
          <w:marLeft w:val="0"/>
          <w:marRight w:val="0"/>
          <w:marTop w:val="0"/>
          <w:marBottom w:val="0"/>
          <w:divBdr>
            <w:top w:val="none" w:sz="0" w:space="0" w:color="auto"/>
            <w:left w:val="none" w:sz="0" w:space="0" w:color="auto"/>
            <w:bottom w:val="none" w:sz="0" w:space="0" w:color="auto"/>
            <w:right w:val="none" w:sz="0" w:space="0" w:color="auto"/>
          </w:divBdr>
        </w:div>
        <w:div w:id="1919710752">
          <w:marLeft w:val="0"/>
          <w:marRight w:val="0"/>
          <w:marTop w:val="0"/>
          <w:marBottom w:val="0"/>
          <w:divBdr>
            <w:top w:val="none" w:sz="0" w:space="0" w:color="auto"/>
            <w:left w:val="none" w:sz="0" w:space="0" w:color="auto"/>
            <w:bottom w:val="none" w:sz="0" w:space="0" w:color="auto"/>
            <w:right w:val="none" w:sz="0" w:space="0" w:color="auto"/>
          </w:divBdr>
        </w:div>
        <w:div w:id="1925988259">
          <w:marLeft w:val="0"/>
          <w:marRight w:val="0"/>
          <w:marTop w:val="0"/>
          <w:marBottom w:val="0"/>
          <w:divBdr>
            <w:top w:val="none" w:sz="0" w:space="0" w:color="auto"/>
            <w:left w:val="none" w:sz="0" w:space="0" w:color="auto"/>
            <w:bottom w:val="none" w:sz="0" w:space="0" w:color="auto"/>
            <w:right w:val="none" w:sz="0" w:space="0" w:color="auto"/>
          </w:divBdr>
        </w:div>
        <w:div w:id="1931424643">
          <w:marLeft w:val="0"/>
          <w:marRight w:val="0"/>
          <w:marTop w:val="0"/>
          <w:marBottom w:val="0"/>
          <w:divBdr>
            <w:top w:val="none" w:sz="0" w:space="0" w:color="auto"/>
            <w:left w:val="none" w:sz="0" w:space="0" w:color="auto"/>
            <w:bottom w:val="none" w:sz="0" w:space="0" w:color="auto"/>
            <w:right w:val="none" w:sz="0" w:space="0" w:color="auto"/>
          </w:divBdr>
        </w:div>
        <w:div w:id="1931548588">
          <w:marLeft w:val="0"/>
          <w:marRight w:val="0"/>
          <w:marTop w:val="0"/>
          <w:marBottom w:val="0"/>
          <w:divBdr>
            <w:top w:val="none" w:sz="0" w:space="0" w:color="auto"/>
            <w:left w:val="none" w:sz="0" w:space="0" w:color="auto"/>
            <w:bottom w:val="none" w:sz="0" w:space="0" w:color="auto"/>
            <w:right w:val="none" w:sz="0" w:space="0" w:color="auto"/>
          </w:divBdr>
        </w:div>
        <w:div w:id="1932078646">
          <w:marLeft w:val="0"/>
          <w:marRight w:val="0"/>
          <w:marTop w:val="0"/>
          <w:marBottom w:val="0"/>
          <w:divBdr>
            <w:top w:val="none" w:sz="0" w:space="0" w:color="auto"/>
            <w:left w:val="none" w:sz="0" w:space="0" w:color="auto"/>
            <w:bottom w:val="none" w:sz="0" w:space="0" w:color="auto"/>
            <w:right w:val="none" w:sz="0" w:space="0" w:color="auto"/>
          </w:divBdr>
        </w:div>
        <w:div w:id="1934698676">
          <w:marLeft w:val="0"/>
          <w:marRight w:val="0"/>
          <w:marTop w:val="0"/>
          <w:marBottom w:val="0"/>
          <w:divBdr>
            <w:top w:val="none" w:sz="0" w:space="0" w:color="auto"/>
            <w:left w:val="none" w:sz="0" w:space="0" w:color="auto"/>
            <w:bottom w:val="none" w:sz="0" w:space="0" w:color="auto"/>
            <w:right w:val="none" w:sz="0" w:space="0" w:color="auto"/>
          </w:divBdr>
        </w:div>
        <w:div w:id="1935506356">
          <w:marLeft w:val="0"/>
          <w:marRight w:val="0"/>
          <w:marTop w:val="0"/>
          <w:marBottom w:val="0"/>
          <w:divBdr>
            <w:top w:val="none" w:sz="0" w:space="0" w:color="auto"/>
            <w:left w:val="none" w:sz="0" w:space="0" w:color="auto"/>
            <w:bottom w:val="none" w:sz="0" w:space="0" w:color="auto"/>
            <w:right w:val="none" w:sz="0" w:space="0" w:color="auto"/>
          </w:divBdr>
        </w:div>
        <w:div w:id="1946839089">
          <w:marLeft w:val="0"/>
          <w:marRight w:val="0"/>
          <w:marTop w:val="0"/>
          <w:marBottom w:val="0"/>
          <w:divBdr>
            <w:top w:val="none" w:sz="0" w:space="0" w:color="auto"/>
            <w:left w:val="none" w:sz="0" w:space="0" w:color="auto"/>
            <w:bottom w:val="none" w:sz="0" w:space="0" w:color="auto"/>
            <w:right w:val="none" w:sz="0" w:space="0" w:color="auto"/>
          </w:divBdr>
        </w:div>
        <w:div w:id="1960450644">
          <w:marLeft w:val="0"/>
          <w:marRight w:val="0"/>
          <w:marTop w:val="0"/>
          <w:marBottom w:val="0"/>
          <w:divBdr>
            <w:top w:val="none" w:sz="0" w:space="0" w:color="auto"/>
            <w:left w:val="none" w:sz="0" w:space="0" w:color="auto"/>
            <w:bottom w:val="none" w:sz="0" w:space="0" w:color="auto"/>
            <w:right w:val="none" w:sz="0" w:space="0" w:color="auto"/>
          </w:divBdr>
        </w:div>
        <w:div w:id="1970477891">
          <w:marLeft w:val="0"/>
          <w:marRight w:val="0"/>
          <w:marTop w:val="0"/>
          <w:marBottom w:val="0"/>
          <w:divBdr>
            <w:top w:val="none" w:sz="0" w:space="0" w:color="auto"/>
            <w:left w:val="none" w:sz="0" w:space="0" w:color="auto"/>
            <w:bottom w:val="none" w:sz="0" w:space="0" w:color="auto"/>
            <w:right w:val="none" w:sz="0" w:space="0" w:color="auto"/>
          </w:divBdr>
        </w:div>
        <w:div w:id="1975135447">
          <w:marLeft w:val="0"/>
          <w:marRight w:val="0"/>
          <w:marTop w:val="0"/>
          <w:marBottom w:val="0"/>
          <w:divBdr>
            <w:top w:val="none" w:sz="0" w:space="0" w:color="auto"/>
            <w:left w:val="none" w:sz="0" w:space="0" w:color="auto"/>
            <w:bottom w:val="none" w:sz="0" w:space="0" w:color="auto"/>
            <w:right w:val="none" w:sz="0" w:space="0" w:color="auto"/>
          </w:divBdr>
        </w:div>
        <w:div w:id="1979065839">
          <w:marLeft w:val="0"/>
          <w:marRight w:val="0"/>
          <w:marTop w:val="0"/>
          <w:marBottom w:val="0"/>
          <w:divBdr>
            <w:top w:val="none" w:sz="0" w:space="0" w:color="auto"/>
            <w:left w:val="none" w:sz="0" w:space="0" w:color="auto"/>
            <w:bottom w:val="none" w:sz="0" w:space="0" w:color="auto"/>
            <w:right w:val="none" w:sz="0" w:space="0" w:color="auto"/>
          </w:divBdr>
        </w:div>
        <w:div w:id="1995066870">
          <w:marLeft w:val="0"/>
          <w:marRight w:val="0"/>
          <w:marTop w:val="0"/>
          <w:marBottom w:val="0"/>
          <w:divBdr>
            <w:top w:val="none" w:sz="0" w:space="0" w:color="auto"/>
            <w:left w:val="none" w:sz="0" w:space="0" w:color="auto"/>
            <w:bottom w:val="none" w:sz="0" w:space="0" w:color="auto"/>
            <w:right w:val="none" w:sz="0" w:space="0" w:color="auto"/>
          </w:divBdr>
        </w:div>
        <w:div w:id="1996570994">
          <w:marLeft w:val="0"/>
          <w:marRight w:val="0"/>
          <w:marTop w:val="0"/>
          <w:marBottom w:val="0"/>
          <w:divBdr>
            <w:top w:val="none" w:sz="0" w:space="0" w:color="auto"/>
            <w:left w:val="none" w:sz="0" w:space="0" w:color="auto"/>
            <w:bottom w:val="none" w:sz="0" w:space="0" w:color="auto"/>
            <w:right w:val="none" w:sz="0" w:space="0" w:color="auto"/>
          </w:divBdr>
        </w:div>
        <w:div w:id="2001883985">
          <w:marLeft w:val="0"/>
          <w:marRight w:val="0"/>
          <w:marTop w:val="0"/>
          <w:marBottom w:val="0"/>
          <w:divBdr>
            <w:top w:val="none" w:sz="0" w:space="0" w:color="auto"/>
            <w:left w:val="none" w:sz="0" w:space="0" w:color="auto"/>
            <w:bottom w:val="none" w:sz="0" w:space="0" w:color="auto"/>
            <w:right w:val="none" w:sz="0" w:space="0" w:color="auto"/>
          </w:divBdr>
        </w:div>
        <w:div w:id="2007516035">
          <w:marLeft w:val="0"/>
          <w:marRight w:val="0"/>
          <w:marTop w:val="0"/>
          <w:marBottom w:val="0"/>
          <w:divBdr>
            <w:top w:val="none" w:sz="0" w:space="0" w:color="auto"/>
            <w:left w:val="none" w:sz="0" w:space="0" w:color="auto"/>
            <w:bottom w:val="none" w:sz="0" w:space="0" w:color="auto"/>
            <w:right w:val="none" w:sz="0" w:space="0" w:color="auto"/>
          </w:divBdr>
        </w:div>
        <w:div w:id="2014380960">
          <w:marLeft w:val="0"/>
          <w:marRight w:val="0"/>
          <w:marTop w:val="0"/>
          <w:marBottom w:val="0"/>
          <w:divBdr>
            <w:top w:val="none" w:sz="0" w:space="0" w:color="auto"/>
            <w:left w:val="none" w:sz="0" w:space="0" w:color="auto"/>
            <w:bottom w:val="none" w:sz="0" w:space="0" w:color="auto"/>
            <w:right w:val="none" w:sz="0" w:space="0" w:color="auto"/>
          </w:divBdr>
        </w:div>
        <w:div w:id="2019967378">
          <w:marLeft w:val="0"/>
          <w:marRight w:val="0"/>
          <w:marTop w:val="0"/>
          <w:marBottom w:val="0"/>
          <w:divBdr>
            <w:top w:val="none" w:sz="0" w:space="0" w:color="auto"/>
            <w:left w:val="none" w:sz="0" w:space="0" w:color="auto"/>
            <w:bottom w:val="none" w:sz="0" w:space="0" w:color="auto"/>
            <w:right w:val="none" w:sz="0" w:space="0" w:color="auto"/>
          </w:divBdr>
        </w:div>
        <w:div w:id="2022118790">
          <w:marLeft w:val="0"/>
          <w:marRight w:val="0"/>
          <w:marTop w:val="0"/>
          <w:marBottom w:val="0"/>
          <w:divBdr>
            <w:top w:val="none" w:sz="0" w:space="0" w:color="auto"/>
            <w:left w:val="none" w:sz="0" w:space="0" w:color="auto"/>
            <w:bottom w:val="none" w:sz="0" w:space="0" w:color="auto"/>
            <w:right w:val="none" w:sz="0" w:space="0" w:color="auto"/>
          </w:divBdr>
        </w:div>
        <w:div w:id="2023820683">
          <w:marLeft w:val="0"/>
          <w:marRight w:val="0"/>
          <w:marTop w:val="0"/>
          <w:marBottom w:val="0"/>
          <w:divBdr>
            <w:top w:val="none" w:sz="0" w:space="0" w:color="auto"/>
            <w:left w:val="none" w:sz="0" w:space="0" w:color="auto"/>
            <w:bottom w:val="none" w:sz="0" w:space="0" w:color="auto"/>
            <w:right w:val="none" w:sz="0" w:space="0" w:color="auto"/>
          </w:divBdr>
        </w:div>
        <w:div w:id="2026203983">
          <w:marLeft w:val="0"/>
          <w:marRight w:val="0"/>
          <w:marTop w:val="0"/>
          <w:marBottom w:val="0"/>
          <w:divBdr>
            <w:top w:val="none" w:sz="0" w:space="0" w:color="auto"/>
            <w:left w:val="none" w:sz="0" w:space="0" w:color="auto"/>
            <w:bottom w:val="none" w:sz="0" w:space="0" w:color="auto"/>
            <w:right w:val="none" w:sz="0" w:space="0" w:color="auto"/>
          </w:divBdr>
        </w:div>
        <w:div w:id="2030258284">
          <w:marLeft w:val="0"/>
          <w:marRight w:val="0"/>
          <w:marTop w:val="0"/>
          <w:marBottom w:val="0"/>
          <w:divBdr>
            <w:top w:val="none" w:sz="0" w:space="0" w:color="auto"/>
            <w:left w:val="none" w:sz="0" w:space="0" w:color="auto"/>
            <w:bottom w:val="none" w:sz="0" w:space="0" w:color="auto"/>
            <w:right w:val="none" w:sz="0" w:space="0" w:color="auto"/>
          </w:divBdr>
        </w:div>
        <w:div w:id="2038307380">
          <w:marLeft w:val="0"/>
          <w:marRight w:val="0"/>
          <w:marTop w:val="0"/>
          <w:marBottom w:val="0"/>
          <w:divBdr>
            <w:top w:val="none" w:sz="0" w:space="0" w:color="auto"/>
            <w:left w:val="none" w:sz="0" w:space="0" w:color="auto"/>
            <w:bottom w:val="none" w:sz="0" w:space="0" w:color="auto"/>
            <w:right w:val="none" w:sz="0" w:space="0" w:color="auto"/>
          </w:divBdr>
        </w:div>
        <w:div w:id="2039160672">
          <w:marLeft w:val="0"/>
          <w:marRight w:val="0"/>
          <w:marTop w:val="0"/>
          <w:marBottom w:val="0"/>
          <w:divBdr>
            <w:top w:val="none" w:sz="0" w:space="0" w:color="auto"/>
            <w:left w:val="none" w:sz="0" w:space="0" w:color="auto"/>
            <w:bottom w:val="none" w:sz="0" w:space="0" w:color="auto"/>
            <w:right w:val="none" w:sz="0" w:space="0" w:color="auto"/>
          </w:divBdr>
        </w:div>
        <w:div w:id="2041779888">
          <w:marLeft w:val="0"/>
          <w:marRight w:val="0"/>
          <w:marTop w:val="0"/>
          <w:marBottom w:val="0"/>
          <w:divBdr>
            <w:top w:val="none" w:sz="0" w:space="0" w:color="auto"/>
            <w:left w:val="none" w:sz="0" w:space="0" w:color="auto"/>
            <w:bottom w:val="none" w:sz="0" w:space="0" w:color="auto"/>
            <w:right w:val="none" w:sz="0" w:space="0" w:color="auto"/>
          </w:divBdr>
        </w:div>
        <w:div w:id="2043630889">
          <w:marLeft w:val="0"/>
          <w:marRight w:val="0"/>
          <w:marTop w:val="0"/>
          <w:marBottom w:val="0"/>
          <w:divBdr>
            <w:top w:val="none" w:sz="0" w:space="0" w:color="auto"/>
            <w:left w:val="none" w:sz="0" w:space="0" w:color="auto"/>
            <w:bottom w:val="none" w:sz="0" w:space="0" w:color="auto"/>
            <w:right w:val="none" w:sz="0" w:space="0" w:color="auto"/>
          </w:divBdr>
        </w:div>
        <w:div w:id="2045673416">
          <w:marLeft w:val="0"/>
          <w:marRight w:val="0"/>
          <w:marTop w:val="0"/>
          <w:marBottom w:val="0"/>
          <w:divBdr>
            <w:top w:val="none" w:sz="0" w:space="0" w:color="auto"/>
            <w:left w:val="none" w:sz="0" w:space="0" w:color="auto"/>
            <w:bottom w:val="none" w:sz="0" w:space="0" w:color="auto"/>
            <w:right w:val="none" w:sz="0" w:space="0" w:color="auto"/>
          </w:divBdr>
        </w:div>
        <w:div w:id="2047681954">
          <w:marLeft w:val="0"/>
          <w:marRight w:val="0"/>
          <w:marTop w:val="0"/>
          <w:marBottom w:val="0"/>
          <w:divBdr>
            <w:top w:val="none" w:sz="0" w:space="0" w:color="auto"/>
            <w:left w:val="none" w:sz="0" w:space="0" w:color="auto"/>
            <w:bottom w:val="none" w:sz="0" w:space="0" w:color="auto"/>
            <w:right w:val="none" w:sz="0" w:space="0" w:color="auto"/>
          </w:divBdr>
        </w:div>
        <w:div w:id="2050035611">
          <w:marLeft w:val="0"/>
          <w:marRight w:val="0"/>
          <w:marTop w:val="0"/>
          <w:marBottom w:val="0"/>
          <w:divBdr>
            <w:top w:val="none" w:sz="0" w:space="0" w:color="auto"/>
            <w:left w:val="none" w:sz="0" w:space="0" w:color="auto"/>
            <w:bottom w:val="none" w:sz="0" w:space="0" w:color="auto"/>
            <w:right w:val="none" w:sz="0" w:space="0" w:color="auto"/>
          </w:divBdr>
        </w:div>
        <w:div w:id="2055347098">
          <w:marLeft w:val="0"/>
          <w:marRight w:val="0"/>
          <w:marTop w:val="0"/>
          <w:marBottom w:val="0"/>
          <w:divBdr>
            <w:top w:val="none" w:sz="0" w:space="0" w:color="auto"/>
            <w:left w:val="none" w:sz="0" w:space="0" w:color="auto"/>
            <w:bottom w:val="none" w:sz="0" w:space="0" w:color="auto"/>
            <w:right w:val="none" w:sz="0" w:space="0" w:color="auto"/>
          </w:divBdr>
        </w:div>
        <w:div w:id="2066878105">
          <w:marLeft w:val="0"/>
          <w:marRight w:val="0"/>
          <w:marTop w:val="0"/>
          <w:marBottom w:val="0"/>
          <w:divBdr>
            <w:top w:val="none" w:sz="0" w:space="0" w:color="auto"/>
            <w:left w:val="none" w:sz="0" w:space="0" w:color="auto"/>
            <w:bottom w:val="none" w:sz="0" w:space="0" w:color="auto"/>
            <w:right w:val="none" w:sz="0" w:space="0" w:color="auto"/>
          </w:divBdr>
        </w:div>
        <w:div w:id="2069258539">
          <w:marLeft w:val="0"/>
          <w:marRight w:val="0"/>
          <w:marTop w:val="0"/>
          <w:marBottom w:val="0"/>
          <w:divBdr>
            <w:top w:val="none" w:sz="0" w:space="0" w:color="auto"/>
            <w:left w:val="none" w:sz="0" w:space="0" w:color="auto"/>
            <w:bottom w:val="none" w:sz="0" w:space="0" w:color="auto"/>
            <w:right w:val="none" w:sz="0" w:space="0" w:color="auto"/>
          </w:divBdr>
        </w:div>
        <w:div w:id="2069376136">
          <w:marLeft w:val="0"/>
          <w:marRight w:val="0"/>
          <w:marTop w:val="0"/>
          <w:marBottom w:val="0"/>
          <w:divBdr>
            <w:top w:val="none" w:sz="0" w:space="0" w:color="auto"/>
            <w:left w:val="none" w:sz="0" w:space="0" w:color="auto"/>
            <w:bottom w:val="none" w:sz="0" w:space="0" w:color="auto"/>
            <w:right w:val="none" w:sz="0" w:space="0" w:color="auto"/>
          </w:divBdr>
        </w:div>
        <w:div w:id="2070181242">
          <w:marLeft w:val="0"/>
          <w:marRight w:val="0"/>
          <w:marTop w:val="0"/>
          <w:marBottom w:val="0"/>
          <w:divBdr>
            <w:top w:val="none" w:sz="0" w:space="0" w:color="auto"/>
            <w:left w:val="none" w:sz="0" w:space="0" w:color="auto"/>
            <w:bottom w:val="none" w:sz="0" w:space="0" w:color="auto"/>
            <w:right w:val="none" w:sz="0" w:space="0" w:color="auto"/>
          </w:divBdr>
        </w:div>
        <w:div w:id="2071539589">
          <w:marLeft w:val="0"/>
          <w:marRight w:val="0"/>
          <w:marTop w:val="0"/>
          <w:marBottom w:val="0"/>
          <w:divBdr>
            <w:top w:val="none" w:sz="0" w:space="0" w:color="auto"/>
            <w:left w:val="none" w:sz="0" w:space="0" w:color="auto"/>
            <w:bottom w:val="none" w:sz="0" w:space="0" w:color="auto"/>
            <w:right w:val="none" w:sz="0" w:space="0" w:color="auto"/>
          </w:divBdr>
        </w:div>
        <w:div w:id="2081293502">
          <w:marLeft w:val="0"/>
          <w:marRight w:val="0"/>
          <w:marTop w:val="0"/>
          <w:marBottom w:val="0"/>
          <w:divBdr>
            <w:top w:val="none" w:sz="0" w:space="0" w:color="auto"/>
            <w:left w:val="none" w:sz="0" w:space="0" w:color="auto"/>
            <w:bottom w:val="none" w:sz="0" w:space="0" w:color="auto"/>
            <w:right w:val="none" w:sz="0" w:space="0" w:color="auto"/>
          </w:divBdr>
        </w:div>
        <w:div w:id="2089188004">
          <w:marLeft w:val="0"/>
          <w:marRight w:val="0"/>
          <w:marTop w:val="0"/>
          <w:marBottom w:val="0"/>
          <w:divBdr>
            <w:top w:val="none" w:sz="0" w:space="0" w:color="auto"/>
            <w:left w:val="none" w:sz="0" w:space="0" w:color="auto"/>
            <w:bottom w:val="none" w:sz="0" w:space="0" w:color="auto"/>
            <w:right w:val="none" w:sz="0" w:space="0" w:color="auto"/>
          </w:divBdr>
        </w:div>
        <w:div w:id="2097941637">
          <w:marLeft w:val="0"/>
          <w:marRight w:val="0"/>
          <w:marTop w:val="0"/>
          <w:marBottom w:val="0"/>
          <w:divBdr>
            <w:top w:val="none" w:sz="0" w:space="0" w:color="auto"/>
            <w:left w:val="none" w:sz="0" w:space="0" w:color="auto"/>
            <w:bottom w:val="none" w:sz="0" w:space="0" w:color="auto"/>
            <w:right w:val="none" w:sz="0" w:space="0" w:color="auto"/>
          </w:divBdr>
        </w:div>
        <w:div w:id="2100101478">
          <w:marLeft w:val="0"/>
          <w:marRight w:val="0"/>
          <w:marTop w:val="0"/>
          <w:marBottom w:val="0"/>
          <w:divBdr>
            <w:top w:val="none" w:sz="0" w:space="0" w:color="auto"/>
            <w:left w:val="none" w:sz="0" w:space="0" w:color="auto"/>
            <w:bottom w:val="none" w:sz="0" w:space="0" w:color="auto"/>
            <w:right w:val="none" w:sz="0" w:space="0" w:color="auto"/>
          </w:divBdr>
        </w:div>
        <w:div w:id="2101557212">
          <w:marLeft w:val="0"/>
          <w:marRight w:val="0"/>
          <w:marTop w:val="0"/>
          <w:marBottom w:val="0"/>
          <w:divBdr>
            <w:top w:val="none" w:sz="0" w:space="0" w:color="auto"/>
            <w:left w:val="none" w:sz="0" w:space="0" w:color="auto"/>
            <w:bottom w:val="none" w:sz="0" w:space="0" w:color="auto"/>
            <w:right w:val="none" w:sz="0" w:space="0" w:color="auto"/>
          </w:divBdr>
        </w:div>
        <w:div w:id="2108696584">
          <w:marLeft w:val="0"/>
          <w:marRight w:val="0"/>
          <w:marTop w:val="0"/>
          <w:marBottom w:val="0"/>
          <w:divBdr>
            <w:top w:val="none" w:sz="0" w:space="0" w:color="auto"/>
            <w:left w:val="none" w:sz="0" w:space="0" w:color="auto"/>
            <w:bottom w:val="none" w:sz="0" w:space="0" w:color="auto"/>
            <w:right w:val="none" w:sz="0" w:space="0" w:color="auto"/>
          </w:divBdr>
        </w:div>
        <w:div w:id="2109546530">
          <w:marLeft w:val="0"/>
          <w:marRight w:val="0"/>
          <w:marTop w:val="0"/>
          <w:marBottom w:val="0"/>
          <w:divBdr>
            <w:top w:val="none" w:sz="0" w:space="0" w:color="auto"/>
            <w:left w:val="none" w:sz="0" w:space="0" w:color="auto"/>
            <w:bottom w:val="none" w:sz="0" w:space="0" w:color="auto"/>
            <w:right w:val="none" w:sz="0" w:space="0" w:color="auto"/>
          </w:divBdr>
        </w:div>
        <w:div w:id="2124228186">
          <w:marLeft w:val="0"/>
          <w:marRight w:val="0"/>
          <w:marTop w:val="0"/>
          <w:marBottom w:val="0"/>
          <w:divBdr>
            <w:top w:val="none" w:sz="0" w:space="0" w:color="auto"/>
            <w:left w:val="none" w:sz="0" w:space="0" w:color="auto"/>
            <w:bottom w:val="none" w:sz="0" w:space="0" w:color="auto"/>
            <w:right w:val="none" w:sz="0" w:space="0" w:color="auto"/>
          </w:divBdr>
        </w:div>
        <w:div w:id="2125613119">
          <w:marLeft w:val="0"/>
          <w:marRight w:val="0"/>
          <w:marTop w:val="0"/>
          <w:marBottom w:val="0"/>
          <w:divBdr>
            <w:top w:val="none" w:sz="0" w:space="0" w:color="auto"/>
            <w:left w:val="none" w:sz="0" w:space="0" w:color="auto"/>
            <w:bottom w:val="none" w:sz="0" w:space="0" w:color="auto"/>
            <w:right w:val="none" w:sz="0" w:space="0" w:color="auto"/>
          </w:divBdr>
        </w:div>
        <w:div w:id="2127961774">
          <w:marLeft w:val="0"/>
          <w:marRight w:val="0"/>
          <w:marTop w:val="0"/>
          <w:marBottom w:val="0"/>
          <w:divBdr>
            <w:top w:val="none" w:sz="0" w:space="0" w:color="auto"/>
            <w:left w:val="none" w:sz="0" w:space="0" w:color="auto"/>
            <w:bottom w:val="none" w:sz="0" w:space="0" w:color="auto"/>
            <w:right w:val="none" w:sz="0" w:space="0" w:color="auto"/>
          </w:divBdr>
        </w:div>
        <w:div w:id="2131895107">
          <w:marLeft w:val="0"/>
          <w:marRight w:val="0"/>
          <w:marTop w:val="0"/>
          <w:marBottom w:val="0"/>
          <w:divBdr>
            <w:top w:val="none" w:sz="0" w:space="0" w:color="auto"/>
            <w:left w:val="none" w:sz="0" w:space="0" w:color="auto"/>
            <w:bottom w:val="none" w:sz="0" w:space="0" w:color="auto"/>
            <w:right w:val="none" w:sz="0" w:space="0" w:color="auto"/>
          </w:divBdr>
        </w:div>
        <w:div w:id="2133551890">
          <w:marLeft w:val="0"/>
          <w:marRight w:val="0"/>
          <w:marTop w:val="0"/>
          <w:marBottom w:val="0"/>
          <w:divBdr>
            <w:top w:val="none" w:sz="0" w:space="0" w:color="auto"/>
            <w:left w:val="none" w:sz="0" w:space="0" w:color="auto"/>
            <w:bottom w:val="none" w:sz="0" w:space="0" w:color="auto"/>
            <w:right w:val="none" w:sz="0" w:space="0" w:color="auto"/>
          </w:divBdr>
        </w:div>
        <w:div w:id="2134395979">
          <w:marLeft w:val="0"/>
          <w:marRight w:val="0"/>
          <w:marTop w:val="0"/>
          <w:marBottom w:val="0"/>
          <w:divBdr>
            <w:top w:val="none" w:sz="0" w:space="0" w:color="auto"/>
            <w:left w:val="none" w:sz="0" w:space="0" w:color="auto"/>
            <w:bottom w:val="none" w:sz="0" w:space="0" w:color="auto"/>
            <w:right w:val="none" w:sz="0" w:space="0" w:color="auto"/>
          </w:divBdr>
        </w:div>
      </w:divsChild>
    </w:div>
    <w:div w:id="1473281916">
      <w:bodyDiv w:val="1"/>
      <w:marLeft w:val="0"/>
      <w:marRight w:val="0"/>
      <w:marTop w:val="0"/>
      <w:marBottom w:val="0"/>
      <w:divBdr>
        <w:top w:val="none" w:sz="0" w:space="0" w:color="auto"/>
        <w:left w:val="none" w:sz="0" w:space="0" w:color="auto"/>
        <w:bottom w:val="none" w:sz="0" w:space="0" w:color="auto"/>
        <w:right w:val="none" w:sz="0" w:space="0" w:color="auto"/>
      </w:divBdr>
    </w:div>
    <w:div w:id="1475174789">
      <w:bodyDiv w:val="1"/>
      <w:marLeft w:val="0"/>
      <w:marRight w:val="0"/>
      <w:marTop w:val="0"/>
      <w:marBottom w:val="0"/>
      <w:divBdr>
        <w:top w:val="none" w:sz="0" w:space="0" w:color="auto"/>
        <w:left w:val="none" w:sz="0" w:space="0" w:color="auto"/>
        <w:bottom w:val="none" w:sz="0" w:space="0" w:color="auto"/>
        <w:right w:val="none" w:sz="0" w:space="0" w:color="auto"/>
      </w:divBdr>
      <w:divsChild>
        <w:div w:id="1309363687">
          <w:marLeft w:val="0"/>
          <w:marRight w:val="0"/>
          <w:marTop w:val="0"/>
          <w:marBottom w:val="0"/>
          <w:divBdr>
            <w:top w:val="none" w:sz="0" w:space="0" w:color="auto"/>
            <w:left w:val="none" w:sz="0" w:space="0" w:color="auto"/>
            <w:bottom w:val="none" w:sz="0" w:space="0" w:color="auto"/>
            <w:right w:val="none" w:sz="0" w:space="0" w:color="auto"/>
          </w:divBdr>
        </w:div>
        <w:div w:id="1102605449">
          <w:marLeft w:val="0"/>
          <w:marRight w:val="0"/>
          <w:marTop w:val="0"/>
          <w:marBottom w:val="0"/>
          <w:divBdr>
            <w:top w:val="none" w:sz="0" w:space="0" w:color="auto"/>
            <w:left w:val="none" w:sz="0" w:space="0" w:color="auto"/>
            <w:bottom w:val="none" w:sz="0" w:space="0" w:color="auto"/>
            <w:right w:val="none" w:sz="0" w:space="0" w:color="auto"/>
          </w:divBdr>
        </w:div>
        <w:div w:id="1678457519">
          <w:marLeft w:val="0"/>
          <w:marRight w:val="0"/>
          <w:marTop w:val="0"/>
          <w:marBottom w:val="0"/>
          <w:divBdr>
            <w:top w:val="none" w:sz="0" w:space="0" w:color="auto"/>
            <w:left w:val="none" w:sz="0" w:space="0" w:color="auto"/>
            <w:bottom w:val="none" w:sz="0" w:space="0" w:color="auto"/>
            <w:right w:val="none" w:sz="0" w:space="0" w:color="auto"/>
          </w:divBdr>
        </w:div>
        <w:div w:id="1891652024">
          <w:marLeft w:val="0"/>
          <w:marRight w:val="0"/>
          <w:marTop w:val="0"/>
          <w:marBottom w:val="0"/>
          <w:divBdr>
            <w:top w:val="none" w:sz="0" w:space="0" w:color="auto"/>
            <w:left w:val="none" w:sz="0" w:space="0" w:color="auto"/>
            <w:bottom w:val="none" w:sz="0" w:space="0" w:color="auto"/>
            <w:right w:val="none" w:sz="0" w:space="0" w:color="auto"/>
          </w:divBdr>
        </w:div>
        <w:div w:id="475220408">
          <w:marLeft w:val="0"/>
          <w:marRight w:val="0"/>
          <w:marTop w:val="0"/>
          <w:marBottom w:val="0"/>
          <w:divBdr>
            <w:top w:val="none" w:sz="0" w:space="0" w:color="auto"/>
            <w:left w:val="none" w:sz="0" w:space="0" w:color="auto"/>
            <w:bottom w:val="none" w:sz="0" w:space="0" w:color="auto"/>
            <w:right w:val="none" w:sz="0" w:space="0" w:color="auto"/>
          </w:divBdr>
        </w:div>
        <w:div w:id="735131067">
          <w:marLeft w:val="0"/>
          <w:marRight w:val="0"/>
          <w:marTop w:val="0"/>
          <w:marBottom w:val="0"/>
          <w:divBdr>
            <w:top w:val="none" w:sz="0" w:space="0" w:color="auto"/>
            <w:left w:val="none" w:sz="0" w:space="0" w:color="auto"/>
            <w:bottom w:val="none" w:sz="0" w:space="0" w:color="auto"/>
            <w:right w:val="none" w:sz="0" w:space="0" w:color="auto"/>
          </w:divBdr>
        </w:div>
      </w:divsChild>
    </w:div>
    <w:div w:id="1479834215">
      <w:bodyDiv w:val="1"/>
      <w:marLeft w:val="0"/>
      <w:marRight w:val="0"/>
      <w:marTop w:val="0"/>
      <w:marBottom w:val="0"/>
      <w:divBdr>
        <w:top w:val="none" w:sz="0" w:space="0" w:color="auto"/>
        <w:left w:val="none" w:sz="0" w:space="0" w:color="auto"/>
        <w:bottom w:val="none" w:sz="0" w:space="0" w:color="auto"/>
        <w:right w:val="none" w:sz="0" w:space="0" w:color="auto"/>
      </w:divBdr>
    </w:div>
    <w:div w:id="1680545032">
      <w:bodyDiv w:val="1"/>
      <w:marLeft w:val="0"/>
      <w:marRight w:val="0"/>
      <w:marTop w:val="0"/>
      <w:marBottom w:val="0"/>
      <w:divBdr>
        <w:top w:val="none" w:sz="0" w:space="0" w:color="auto"/>
        <w:left w:val="none" w:sz="0" w:space="0" w:color="auto"/>
        <w:bottom w:val="none" w:sz="0" w:space="0" w:color="auto"/>
        <w:right w:val="none" w:sz="0" w:space="0" w:color="auto"/>
      </w:divBdr>
    </w:div>
    <w:div w:id="1755391139">
      <w:bodyDiv w:val="1"/>
      <w:marLeft w:val="0"/>
      <w:marRight w:val="0"/>
      <w:marTop w:val="0"/>
      <w:marBottom w:val="0"/>
      <w:divBdr>
        <w:top w:val="none" w:sz="0" w:space="0" w:color="auto"/>
        <w:left w:val="none" w:sz="0" w:space="0" w:color="auto"/>
        <w:bottom w:val="none" w:sz="0" w:space="0" w:color="auto"/>
        <w:right w:val="none" w:sz="0" w:space="0" w:color="auto"/>
      </w:divBdr>
    </w:div>
    <w:div w:id="1815368028">
      <w:bodyDiv w:val="1"/>
      <w:marLeft w:val="0"/>
      <w:marRight w:val="0"/>
      <w:marTop w:val="0"/>
      <w:marBottom w:val="0"/>
      <w:divBdr>
        <w:top w:val="none" w:sz="0" w:space="0" w:color="auto"/>
        <w:left w:val="none" w:sz="0" w:space="0" w:color="auto"/>
        <w:bottom w:val="none" w:sz="0" w:space="0" w:color="auto"/>
        <w:right w:val="none" w:sz="0" w:space="0" w:color="auto"/>
      </w:divBdr>
    </w:div>
    <w:div w:id="1913615864">
      <w:bodyDiv w:val="1"/>
      <w:marLeft w:val="0"/>
      <w:marRight w:val="0"/>
      <w:marTop w:val="0"/>
      <w:marBottom w:val="0"/>
      <w:divBdr>
        <w:top w:val="none" w:sz="0" w:space="0" w:color="auto"/>
        <w:left w:val="none" w:sz="0" w:space="0" w:color="auto"/>
        <w:bottom w:val="none" w:sz="0" w:space="0" w:color="auto"/>
        <w:right w:val="none" w:sz="0" w:space="0" w:color="auto"/>
      </w:divBdr>
    </w:div>
    <w:div w:id="2046983971">
      <w:bodyDiv w:val="1"/>
      <w:marLeft w:val="0"/>
      <w:marRight w:val="0"/>
      <w:marTop w:val="0"/>
      <w:marBottom w:val="0"/>
      <w:divBdr>
        <w:top w:val="none" w:sz="0" w:space="0" w:color="auto"/>
        <w:left w:val="none" w:sz="0" w:space="0" w:color="auto"/>
        <w:bottom w:val="none" w:sz="0" w:space="0" w:color="auto"/>
        <w:right w:val="none" w:sz="0" w:space="0" w:color="auto"/>
      </w:divBdr>
    </w:div>
    <w:div w:id="210626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DEE35-E55B-4669-8E8F-4DB6132FF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7387</Words>
  <Characters>44325</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 Tkaczyk</dc:creator>
  <cp:lastModifiedBy>Ewa Farjan - Wróblewska</cp:lastModifiedBy>
  <cp:revision>4</cp:revision>
  <cp:lastPrinted>2021-06-28T12:00:00Z</cp:lastPrinted>
  <dcterms:created xsi:type="dcterms:W3CDTF">2021-07-01T12:40:00Z</dcterms:created>
  <dcterms:modified xsi:type="dcterms:W3CDTF">2021-07-15T07:45:00Z</dcterms:modified>
</cp:coreProperties>
</file>