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9917" w14:textId="77777777" w:rsidR="00104A1A" w:rsidRPr="007951E5" w:rsidRDefault="00104A1A" w:rsidP="00104A1A">
      <w:pPr>
        <w:spacing w:after="4" w:line="259" w:lineRule="auto"/>
        <w:ind w:left="362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REGULAMIN REKRUTACJI UCZESTNIKÓW NA SZKOLENIE </w:t>
      </w:r>
    </w:p>
    <w:p w14:paraId="0902CCBE" w14:textId="77777777" w:rsidR="00104A1A" w:rsidRPr="007951E5" w:rsidRDefault="00104A1A" w:rsidP="00104A1A">
      <w:pPr>
        <w:spacing w:after="26" w:line="259" w:lineRule="auto"/>
        <w:ind w:left="54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E905AFA" w14:textId="2FC54A0E" w:rsidR="00104A1A" w:rsidRPr="007951E5" w:rsidRDefault="00A773FC" w:rsidP="00B97664">
      <w:pPr>
        <w:spacing w:after="12" w:line="263" w:lineRule="auto"/>
        <w:ind w:left="314"/>
        <w:jc w:val="center"/>
        <w:rPr>
          <w:rFonts w:ascii="Arial" w:eastAsia="Times New Roman" w:hAnsi="Arial" w:cs="Arial"/>
          <w:color w:val="000000"/>
          <w:lang w:eastAsia="pl-PL"/>
        </w:rPr>
      </w:pPr>
      <w:bookmarkStart w:id="0" w:name="_Hlk73952513"/>
      <w:r w:rsidRPr="007951E5">
        <w:rPr>
          <w:rFonts w:ascii="Arial" w:hAnsi="Arial" w:cs="Arial"/>
          <w:b/>
        </w:rPr>
        <w:t>„</w:t>
      </w:r>
      <w:r w:rsidRPr="007951E5">
        <w:rPr>
          <w:rFonts w:ascii="Arial" w:hAnsi="Arial" w:cs="Arial"/>
          <w:b/>
          <w:bCs/>
        </w:rPr>
        <w:t>Metody pracy  z osobą z zaburzeniami psychicznymi i jej rodziną, ze szczególnym uwzględnieniem dzieci i młodzieży”</w:t>
      </w:r>
      <w:bookmarkEnd w:id="0"/>
      <w:r w:rsidR="00B97664" w:rsidRPr="007951E5">
        <w:rPr>
          <w:rFonts w:ascii="Arial" w:hAnsi="Arial" w:cs="Arial"/>
          <w:b/>
        </w:rPr>
        <w:t xml:space="preserve"> </w:t>
      </w:r>
      <w:r w:rsidR="00104A1A"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D78FC6E" w14:textId="77777777" w:rsidR="006967C8" w:rsidRPr="007951E5" w:rsidRDefault="006967C8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b/>
          <w:color w:val="000000"/>
          <w:lang w:eastAsia="pl-PL"/>
        </w:rPr>
      </w:pPr>
    </w:p>
    <w:p w14:paraId="32FF2A39" w14:textId="59F37FC1" w:rsidR="00104A1A" w:rsidRPr="007951E5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§ 1 </w:t>
      </w:r>
    </w:p>
    <w:p w14:paraId="02039ADD" w14:textId="77777777" w:rsidR="00104A1A" w:rsidRPr="007951E5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Uczestnicy szkolenia </w:t>
      </w:r>
    </w:p>
    <w:p w14:paraId="70F143AF" w14:textId="1F00DEF9" w:rsidR="000B260C" w:rsidRPr="007951E5" w:rsidRDefault="00104A1A" w:rsidP="006967C8">
      <w:pPr>
        <w:spacing w:after="11" w:line="259" w:lineRule="auto"/>
        <w:ind w:left="54"/>
        <w:rPr>
          <w:rFonts w:ascii="Arial" w:eastAsia="Times New Roman" w:hAnsi="Arial" w:cs="Arial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bookmarkStart w:id="1" w:name="_Hlk73004789"/>
      <w:r w:rsidR="000B260C" w:rsidRPr="007951E5">
        <w:rPr>
          <w:rFonts w:ascii="Arial" w:eastAsia="Times New Roman" w:hAnsi="Arial" w:cs="Arial"/>
          <w:lang w:eastAsia="pl-PL"/>
        </w:rPr>
        <w:t>.</w:t>
      </w:r>
    </w:p>
    <w:bookmarkEnd w:id="1"/>
    <w:p w14:paraId="0BF9D10B" w14:textId="1C9E90C6" w:rsidR="00104A1A" w:rsidRPr="007951E5" w:rsidRDefault="000B260C" w:rsidP="000B260C">
      <w:pPr>
        <w:numPr>
          <w:ilvl w:val="0"/>
          <w:numId w:val="1"/>
        </w:numPr>
        <w:spacing w:after="38" w:line="263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Uczestnikami szkolenia pt. </w:t>
      </w:r>
      <w:r w:rsidR="00A773FC" w:rsidRPr="007951E5">
        <w:rPr>
          <w:rFonts w:ascii="Arial" w:hAnsi="Arial" w:cs="Arial"/>
          <w:b/>
        </w:rPr>
        <w:t>„</w:t>
      </w:r>
      <w:r w:rsidR="00A773FC" w:rsidRPr="007951E5">
        <w:rPr>
          <w:rFonts w:ascii="Arial" w:hAnsi="Arial" w:cs="Arial"/>
          <w:b/>
          <w:bCs/>
        </w:rPr>
        <w:t>Metody pracy  z osobą z zaburzeniami psychicznymi i</w:t>
      </w:r>
      <w:r w:rsidR="007951E5">
        <w:rPr>
          <w:rFonts w:ascii="Arial" w:hAnsi="Arial" w:cs="Arial"/>
          <w:b/>
          <w:bCs/>
        </w:rPr>
        <w:t> </w:t>
      </w:r>
      <w:r w:rsidR="00A773FC" w:rsidRPr="007951E5">
        <w:rPr>
          <w:rFonts w:ascii="Arial" w:hAnsi="Arial" w:cs="Arial"/>
          <w:b/>
          <w:bCs/>
        </w:rPr>
        <w:t>jej rodziną, ze szczególnym uwzględnieniem dzieci i młodzieży</w:t>
      </w:r>
      <w:r w:rsidR="002C0D7B" w:rsidRPr="007951E5">
        <w:rPr>
          <w:rFonts w:ascii="Arial" w:hAnsi="Arial" w:cs="Arial"/>
          <w:b/>
        </w:rPr>
        <w:t>”</w:t>
      </w:r>
      <w:r w:rsidRPr="007951E5">
        <w:rPr>
          <w:rFonts w:ascii="Arial" w:hAnsi="Arial" w:cs="Arial"/>
          <w:b/>
        </w:rPr>
        <w:t xml:space="preserve"> </w:t>
      </w:r>
      <w:r w:rsidRPr="007951E5">
        <w:rPr>
          <w:rFonts w:ascii="Arial" w:hAnsi="Arial" w:cs="Arial"/>
        </w:rPr>
        <w:t xml:space="preserve">mogą zostać </w:t>
      </w:r>
      <w:r w:rsidRPr="007951E5">
        <w:rPr>
          <w:rFonts w:ascii="Arial" w:eastAsia="Times New Roman" w:hAnsi="Arial" w:cs="Arial"/>
          <w:color w:val="000000"/>
          <w:lang w:eastAsia="pl-PL"/>
        </w:rPr>
        <w:t>pracownicy</w:t>
      </w:r>
      <w:r w:rsidR="006967C8" w:rsidRPr="007951E5">
        <w:rPr>
          <w:rFonts w:ascii="Arial" w:eastAsia="Times New Roman" w:hAnsi="Arial" w:cs="Arial"/>
          <w:color w:val="000000"/>
          <w:lang w:eastAsia="pl-PL"/>
        </w:rPr>
        <w:t xml:space="preserve"> jednostek organizacyjnych pomocy społecznej</w:t>
      </w:r>
      <w:r w:rsidR="002D0C19" w:rsidRPr="007951E5">
        <w:rPr>
          <w:rFonts w:ascii="Arial" w:eastAsia="Times New Roman" w:hAnsi="Arial" w:cs="Arial"/>
          <w:color w:val="000000"/>
          <w:lang w:eastAsia="pl-PL"/>
        </w:rPr>
        <w:t xml:space="preserve"> z terenu województwa lubelskiego</w:t>
      </w:r>
      <w:r w:rsidR="006967C8" w:rsidRPr="007951E5">
        <w:rPr>
          <w:rFonts w:ascii="Arial" w:eastAsia="Times New Roman" w:hAnsi="Arial" w:cs="Arial"/>
          <w:lang w:eastAsia="pl-PL"/>
        </w:rPr>
        <w:t>.</w:t>
      </w:r>
    </w:p>
    <w:p w14:paraId="09D5402E" w14:textId="77777777" w:rsidR="00104A1A" w:rsidRPr="007951E5" w:rsidRDefault="00104A1A" w:rsidP="00104A1A">
      <w:pPr>
        <w:numPr>
          <w:ilvl w:val="0"/>
          <w:numId w:val="1"/>
        </w:numPr>
        <w:spacing w:after="16" w:line="266" w:lineRule="auto"/>
        <w:ind w:right="188" w:hanging="451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Uczestnik ponosi odpowiedzialność karną określoną w art. 286 Kodeksu Karnego za umyślne podanie nieprawdziwych informacji w dokumentach składanych na potrzeby szkolenia. </w:t>
      </w:r>
    </w:p>
    <w:p w14:paraId="550BEC7E" w14:textId="77777777" w:rsidR="00104A1A" w:rsidRPr="007951E5" w:rsidRDefault="00104A1A" w:rsidP="00104A1A">
      <w:pPr>
        <w:spacing w:after="18" w:line="259" w:lineRule="auto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457C7810" w14:textId="77777777" w:rsidR="00104A1A" w:rsidRPr="007951E5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§ 2 </w:t>
      </w:r>
    </w:p>
    <w:p w14:paraId="5316D2EE" w14:textId="77777777" w:rsidR="00104A1A" w:rsidRPr="007951E5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Zasady rekrutacji </w:t>
      </w:r>
    </w:p>
    <w:p w14:paraId="2DA6DB7D" w14:textId="77777777" w:rsidR="00104A1A" w:rsidRPr="007951E5" w:rsidRDefault="00104A1A" w:rsidP="00104A1A">
      <w:pPr>
        <w:spacing w:after="4" w:line="259" w:lineRule="auto"/>
        <w:ind w:left="3541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53F1AE1" w14:textId="3AF5E6C9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Rekrutację uczestników na szkolenie przeprowadzi Wykonawca, któremu w ramach umowy zlecone zostało wykonanie szkolenia, poprzez rozesłanie zaproszeń do poszczególnych instytucji. </w:t>
      </w:r>
    </w:p>
    <w:p w14:paraId="10F72D17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Informacja o rekrutacji na szkolenie zamieszczona zostanie na stronie internetowej: </w:t>
      </w:r>
      <w:hyperlink r:id="rId7">
        <w:r w:rsidRPr="007951E5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8">
        <w:r w:rsidRPr="007951E5">
          <w:rPr>
            <w:rFonts w:ascii="Arial" w:eastAsia="Times New Roman" w:hAnsi="Arial" w:cs="Arial"/>
            <w:color w:val="000000"/>
            <w:u w:val="single" w:color="0000FF"/>
            <w:lang w:eastAsia="pl-PL"/>
          </w:rPr>
          <w:t>/</w:t>
        </w:r>
      </w:hyperlink>
      <w:r w:rsidRPr="007951E5">
        <w:rPr>
          <w:rFonts w:ascii="Arial" w:eastAsia="Times New Roman" w:hAnsi="Arial" w:cs="Arial"/>
          <w:color w:val="0000FF"/>
          <w:u w:val="single" w:color="0000FF"/>
          <w:lang w:eastAsia="pl-PL"/>
        </w:rPr>
        <w:t>aktualności.</w:t>
      </w:r>
      <w:r w:rsidRPr="007951E5">
        <w:rPr>
          <w:rFonts w:ascii="Arial" w:eastAsia="Times New Roman" w:hAnsi="Arial" w:cs="Arial"/>
          <w:color w:val="0000FF"/>
          <w:lang w:eastAsia="pl-PL"/>
        </w:rPr>
        <w:t xml:space="preserve">  </w:t>
      </w:r>
    </w:p>
    <w:p w14:paraId="75898EDD" w14:textId="5BF4BBDA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Osoby zainteresowane udziałem w szkoleniu, spełniające podstawowy warunek uczestnictwa wymieniony w § 1 niniejszego regulaminu, zobowiązane są wypełnić </w:t>
      </w:r>
      <w:r w:rsidR="00C02BE8" w:rsidRPr="007951E5">
        <w:rPr>
          <w:rFonts w:ascii="Arial" w:eastAsia="Times New Roman" w:hAnsi="Arial" w:cs="Arial"/>
          <w:color w:val="000000"/>
          <w:lang w:eastAsia="pl-PL"/>
        </w:rPr>
        <w:br/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i przesłać </w:t>
      </w:r>
      <w:proofErr w:type="spellStart"/>
      <w:r w:rsidRPr="007951E5">
        <w:rPr>
          <w:rFonts w:ascii="Arial" w:eastAsia="Times New Roman" w:hAnsi="Arial" w:cs="Arial"/>
          <w:color w:val="000000"/>
          <w:lang w:eastAsia="pl-PL"/>
        </w:rPr>
        <w:t>scan</w:t>
      </w:r>
      <w:proofErr w:type="spellEnd"/>
      <w:r w:rsidRPr="007951E5">
        <w:rPr>
          <w:rFonts w:ascii="Arial" w:eastAsia="Times New Roman" w:hAnsi="Arial" w:cs="Arial"/>
          <w:color w:val="000000"/>
          <w:lang w:eastAsia="pl-PL"/>
        </w:rPr>
        <w:t xml:space="preserve"> formularza zgłoszeniowego na adres e-mail wskazany przez Wykonawcę. Natomiast oryginał formularza należy przesłać pocztą na adres Wykonawcy, któremu  w ramach umowy zlecone zostało zorganizowanie szkolenia. </w:t>
      </w:r>
    </w:p>
    <w:p w14:paraId="393AA760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Przyjmowane będą jedynie kompletne, poprawnie wypełnione oryginały formularzy zgłoszeniowych.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A33E7B7" w14:textId="06951721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Zgłoszenia na listę podstawową będą przyjmowane do dnia ustalonego przez osobę prowadzącą rekrutację, który zawarty zostanie w informacji dotyczącej szkolenia umieszczonej na stronie internetowej Wykonawcy i na stronie internetowej ROPS </w:t>
      </w:r>
      <w:r w:rsidR="00C02BE8" w:rsidRPr="007951E5">
        <w:rPr>
          <w:rFonts w:ascii="Arial" w:eastAsia="Times New Roman" w:hAnsi="Arial" w:cs="Arial"/>
          <w:color w:val="000000"/>
          <w:lang w:eastAsia="pl-PL"/>
        </w:rPr>
        <w:br/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w Lublinie, w zakładce: </w:t>
      </w:r>
      <w:r w:rsidRPr="007951E5">
        <w:rPr>
          <w:rFonts w:ascii="Arial" w:eastAsia="Times New Roman" w:hAnsi="Arial" w:cs="Arial"/>
          <w:color w:val="0000FF"/>
          <w:u w:val="single" w:color="0000FF"/>
          <w:lang w:eastAsia="pl-PL"/>
        </w:rPr>
        <w:t>www.rops.lubelskie.pl/aktualności</w:t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. Zgłoszenia, które wpłyną po tym terminie, będą rejestrowane na liście rezerwowej. 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544D2927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W przypadku wyczerpania liczby wolnych miejsc przed dniem zakończenia procesu rekrutacji zgłoszenia będą rejestrowane na liście rezerwowej.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F30968F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Zgłoszenia na liście podstawowej i rezerwowej rejestrowane będą według daty wpływu karty zgłoszeniowej.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760CBA2C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O zakwalifikowaniu się na szkolenie decyduje kolejność zgłoszeń oraz spełnienie kryteriów kwalifikacyjnych.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14F1C19" w14:textId="5F7EC644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W przypadku dużej liczby zgłoszeń Zamawiający zastrzega sobie prawo zakwalifikowania uczestników do udziału w szkoleniu tak, aby w grupie uczestników </w:t>
      </w:r>
      <w:r w:rsidRPr="007951E5">
        <w:rPr>
          <w:rFonts w:ascii="Arial" w:eastAsia="Times New Roman" w:hAnsi="Arial" w:cs="Arial"/>
          <w:color w:val="000000"/>
          <w:lang w:eastAsia="pl-PL"/>
        </w:rPr>
        <w:lastRenderedPageBreak/>
        <w:t>znaleźli się przedstawiciele różnych instytucji, z jak największej liczby powiatów z</w:t>
      </w:r>
      <w:r w:rsidR="000B260C" w:rsidRPr="007951E5">
        <w:rPr>
          <w:rFonts w:ascii="Arial" w:eastAsia="Times New Roman" w:hAnsi="Arial" w:cs="Arial"/>
          <w:color w:val="000000"/>
          <w:lang w:eastAsia="pl-PL"/>
        </w:rPr>
        <w:t> </w:t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terenu województwa lubelskiego. 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2F5DD80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Lista osób zakwalifikowanych do udziału w szkoleniu  zostanie zamknięta na 5 dni przed rozpoczęciem szkolenia. 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3F38FD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Kandydaci/kandydatki zostaną poinformowani/</w:t>
      </w:r>
      <w:proofErr w:type="spellStart"/>
      <w:r w:rsidRPr="007951E5">
        <w:rPr>
          <w:rFonts w:ascii="Arial" w:eastAsia="Times New Roman" w:hAnsi="Arial" w:cs="Arial"/>
          <w:color w:val="000000"/>
          <w:lang w:eastAsia="pl-PL"/>
        </w:rPr>
        <w:t>ne</w:t>
      </w:r>
      <w:proofErr w:type="spellEnd"/>
      <w:r w:rsidRPr="007951E5">
        <w:rPr>
          <w:rFonts w:ascii="Arial" w:eastAsia="Times New Roman" w:hAnsi="Arial" w:cs="Arial"/>
          <w:color w:val="000000"/>
          <w:lang w:eastAsia="pl-PL"/>
        </w:rPr>
        <w:t xml:space="preserve"> telefonicznie i/lub drogą elektroniczną o zakwalifikowaniu się na szkolenie, po czym zobowiązani są dostarczyć oryginał karty zgłoszeniowej.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7A1250" w14:textId="7372C926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Rezygnacja uczestnika szkolenia następuje przez złożenie pisemnego oświadczenia </w:t>
      </w:r>
      <w:r w:rsidR="001F36E1" w:rsidRPr="007951E5">
        <w:rPr>
          <w:rFonts w:ascii="Arial" w:eastAsia="Times New Roman" w:hAnsi="Arial" w:cs="Arial"/>
          <w:color w:val="000000"/>
          <w:lang w:eastAsia="pl-PL"/>
        </w:rPr>
        <w:br/>
      </w:r>
      <w:r w:rsidRPr="007951E5">
        <w:rPr>
          <w:rFonts w:ascii="Arial" w:eastAsia="Times New Roman" w:hAnsi="Arial" w:cs="Arial"/>
          <w:color w:val="000000"/>
          <w:lang w:eastAsia="pl-PL"/>
        </w:rPr>
        <w:t>o rezygnacji udziału w szkoleniu wraz z uzasadnieniem. Uczestnik zobowiązany jest do złożenia w/w rezygnacji nie później niż 3 dni przed jego rozpoczęciem. Jeżeli rezygnacja nastąpi w krótszym terminie, dyrektor/kierownik zobowiązany jest do oddelegowania innego pracownika na szkolenie. Rezygnację podpisaną przez dyrektora/kierownika wraz z uzasadnieniem należy dostarczyć faksem lub drogą elektroniczną (w formie skanu), a następnie oryginał przesłać pocztą na adres wskazany przez Wykonawcę.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6F1D36B7" w14:textId="77777777" w:rsidR="00104A1A" w:rsidRPr="007951E5" w:rsidRDefault="00104A1A" w:rsidP="00104A1A">
      <w:pPr>
        <w:numPr>
          <w:ilvl w:val="0"/>
          <w:numId w:val="2"/>
        </w:numPr>
        <w:spacing w:after="16" w:line="266" w:lineRule="auto"/>
        <w:ind w:right="188" w:hanging="427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Wolne miejsca, powstałe po ewentualnej rezygnacji zakwalifikowanych uczestników, uzupełniane będą przez osoby zarejestrowane na liście rezerwowej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.  </w:t>
      </w:r>
    </w:p>
    <w:p w14:paraId="4EC8F866" w14:textId="77777777" w:rsidR="00104A1A" w:rsidRPr="007951E5" w:rsidRDefault="00104A1A" w:rsidP="00104A1A">
      <w:pPr>
        <w:spacing w:after="18" w:line="259" w:lineRule="auto"/>
        <w:ind w:right="1083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0EEE4CE1" w14:textId="77777777" w:rsidR="00104A1A" w:rsidRPr="007951E5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§ 3 </w:t>
      </w:r>
    </w:p>
    <w:p w14:paraId="670815D3" w14:textId="77777777" w:rsidR="00104A1A" w:rsidRPr="007951E5" w:rsidRDefault="00104A1A" w:rsidP="00104A1A">
      <w:pPr>
        <w:spacing w:after="4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Zasady udziału w szkoleniu </w:t>
      </w:r>
    </w:p>
    <w:p w14:paraId="3C3A216F" w14:textId="77777777" w:rsidR="00104A1A" w:rsidRPr="007951E5" w:rsidRDefault="00104A1A" w:rsidP="00104A1A">
      <w:pPr>
        <w:spacing w:after="22" w:line="259" w:lineRule="auto"/>
        <w:ind w:left="360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1D217ABD" w14:textId="77777777" w:rsidR="00104A1A" w:rsidRPr="007951E5" w:rsidRDefault="00104A1A" w:rsidP="00104A1A">
      <w:pPr>
        <w:tabs>
          <w:tab w:val="center" w:pos="2275"/>
        </w:tabs>
        <w:spacing w:after="16" w:line="266" w:lineRule="auto"/>
        <w:ind w:left="-15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>1.</w:t>
      </w:r>
      <w:r w:rsidRPr="007951E5">
        <w:rPr>
          <w:rFonts w:ascii="Arial" w:eastAsia="Arial" w:hAnsi="Arial" w:cs="Arial"/>
          <w:color w:val="000000"/>
          <w:lang w:eastAsia="pl-PL"/>
        </w:rPr>
        <w:t xml:space="preserve"> </w:t>
      </w:r>
      <w:r w:rsidRPr="007951E5">
        <w:rPr>
          <w:rFonts w:ascii="Arial" w:eastAsia="Arial" w:hAnsi="Arial" w:cs="Arial"/>
          <w:color w:val="000000"/>
          <w:lang w:eastAsia="pl-PL"/>
        </w:rPr>
        <w:tab/>
      </w:r>
      <w:r w:rsidRPr="007951E5">
        <w:rPr>
          <w:rFonts w:ascii="Arial" w:eastAsia="Times New Roman" w:hAnsi="Arial" w:cs="Arial"/>
          <w:color w:val="000000"/>
          <w:lang w:eastAsia="pl-PL"/>
        </w:rPr>
        <w:t>Każdy uczestnik ma obowiązek:</w:t>
      </w: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286E6F37" w14:textId="3211F936" w:rsidR="00104A1A" w:rsidRPr="007951E5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Potwierdzenia obecności na </w:t>
      </w:r>
      <w:r w:rsidR="001F36E1" w:rsidRPr="007951E5">
        <w:rPr>
          <w:rFonts w:ascii="Arial" w:eastAsia="Times New Roman" w:hAnsi="Arial" w:cs="Arial"/>
          <w:color w:val="000000"/>
          <w:lang w:eastAsia="pl-PL"/>
        </w:rPr>
        <w:t>szkoleniu</w:t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; </w:t>
      </w:r>
    </w:p>
    <w:p w14:paraId="2FAD608E" w14:textId="77777777" w:rsidR="00104A1A" w:rsidRPr="007951E5" w:rsidRDefault="00104A1A" w:rsidP="00104A1A">
      <w:pPr>
        <w:numPr>
          <w:ilvl w:val="0"/>
          <w:numId w:val="3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Wypełnienia niezbędnych dokumentów związanych z uczestnictwem w szkoleniu; </w:t>
      </w:r>
    </w:p>
    <w:p w14:paraId="15D9CABD" w14:textId="5B50D351" w:rsidR="00104A1A" w:rsidRPr="007951E5" w:rsidRDefault="00104A1A" w:rsidP="00104A1A">
      <w:pPr>
        <w:spacing w:after="1" w:line="259" w:lineRule="auto"/>
        <w:rPr>
          <w:rFonts w:ascii="Arial" w:eastAsia="Times New Roman" w:hAnsi="Arial" w:cs="Arial"/>
          <w:color w:val="000000"/>
          <w:lang w:eastAsia="pl-PL"/>
        </w:rPr>
      </w:pPr>
    </w:p>
    <w:p w14:paraId="5F4375EC" w14:textId="77777777" w:rsidR="00104A1A" w:rsidRPr="007951E5" w:rsidRDefault="00104A1A" w:rsidP="00104A1A">
      <w:pPr>
        <w:spacing w:after="26" w:line="259" w:lineRule="auto"/>
        <w:ind w:left="362" w:right="356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§ 4 </w:t>
      </w:r>
    </w:p>
    <w:p w14:paraId="3A0FC097" w14:textId="77777777" w:rsidR="00104A1A" w:rsidRPr="007951E5" w:rsidRDefault="00104A1A" w:rsidP="00104A1A">
      <w:pPr>
        <w:spacing w:after="4" w:line="259" w:lineRule="auto"/>
        <w:ind w:left="362" w:right="357" w:hanging="10"/>
        <w:jc w:val="center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Dokumenty zgłoszeniowe </w:t>
      </w:r>
    </w:p>
    <w:p w14:paraId="095C433D" w14:textId="77777777" w:rsidR="00104A1A" w:rsidRPr="007951E5" w:rsidRDefault="00104A1A" w:rsidP="00104A1A">
      <w:pPr>
        <w:spacing w:after="25" w:line="259" w:lineRule="auto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</w:p>
    <w:p w14:paraId="338C4198" w14:textId="77777777" w:rsidR="00104A1A" w:rsidRPr="007951E5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Zgłoszenia przyjmowane będą wyłącznie na formularzu zgłoszeniowym zwanym również kartą zgłoszeniową. </w:t>
      </w:r>
    </w:p>
    <w:p w14:paraId="26BD342B" w14:textId="20A50BEE" w:rsidR="00104A1A" w:rsidRPr="007951E5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Formularz /karta zgłoszeniowa/ dostępny jest na stronie internetowej firmy, której  </w:t>
      </w:r>
      <w:r w:rsidR="00C02BE8" w:rsidRPr="007951E5">
        <w:rPr>
          <w:rFonts w:ascii="Arial" w:eastAsia="Times New Roman" w:hAnsi="Arial" w:cs="Arial"/>
          <w:color w:val="000000"/>
          <w:lang w:eastAsia="pl-PL"/>
        </w:rPr>
        <w:br/>
      </w:r>
      <w:r w:rsidRPr="007951E5">
        <w:rPr>
          <w:rFonts w:ascii="Arial" w:eastAsia="Times New Roman" w:hAnsi="Arial" w:cs="Arial"/>
          <w:color w:val="000000"/>
          <w:lang w:eastAsia="pl-PL"/>
        </w:rPr>
        <w:t xml:space="preserve">w ramach umowy zlecono wykonanie szkolenia, a także na stronie internetowej: </w:t>
      </w:r>
      <w:hyperlink r:id="rId9">
        <w:r w:rsidRPr="007951E5">
          <w:rPr>
            <w:rFonts w:ascii="Arial" w:eastAsia="Times New Roman" w:hAnsi="Arial" w:cs="Arial"/>
            <w:color w:val="0000FF"/>
            <w:u w:val="single" w:color="0000FF"/>
            <w:lang w:eastAsia="pl-PL"/>
          </w:rPr>
          <w:t>www.rops.lubelskie.pl</w:t>
        </w:r>
      </w:hyperlink>
      <w:hyperlink r:id="rId10">
        <w:r w:rsidRPr="007951E5">
          <w:rPr>
            <w:rFonts w:ascii="Arial" w:eastAsia="Times New Roman" w:hAnsi="Arial" w:cs="Arial"/>
            <w:color w:val="000000"/>
            <w:lang w:eastAsia="pl-PL"/>
          </w:rPr>
          <w:t xml:space="preserve"> </w:t>
        </w:r>
      </w:hyperlink>
      <w:r w:rsidRPr="007951E5">
        <w:rPr>
          <w:rFonts w:ascii="Arial" w:eastAsia="Times New Roman" w:hAnsi="Arial" w:cs="Arial"/>
          <w:color w:val="000000"/>
          <w:lang w:eastAsia="pl-PL"/>
        </w:rPr>
        <w:t xml:space="preserve">„Aktualności” oraz w zakładce Oddział Pomocy Społecznej „Szkolenia kadr pomocy społecznej”. </w:t>
      </w:r>
    </w:p>
    <w:p w14:paraId="43872831" w14:textId="77777777" w:rsidR="00104A1A" w:rsidRPr="007951E5" w:rsidRDefault="00104A1A" w:rsidP="00104A1A">
      <w:pPr>
        <w:numPr>
          <w:ilvl w:val="0"/>
          <w:numId w:val="4"/>
        </w:numPr>
        <w:spacing w:after="16" w:line="266" w:lineRule="auto"/>
        <w:ind w:right="188" w:hanging="360"/>
        <w:jc w:val="both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Poprawnie wypełniony formularz /karta/ powinien zawierać wszystkie wymagane dane oraz powinien być opatrzony datą jego wypełnienia, pieczęcią firmy, własnoręcznym podpisem potencjalnego uczestnika oraz osoby delegującej go na szkolenie. </w:t>
      </w:r>
    </w:p>
    <w:p w14:paraId="331DC016" w14:textId="77777777" w:rsidR="00104A1A" w:rsidRPr="007951E5" w:rsidRDefault="00104A1A" w:rsidP="00104A1A">
      <w:pPr>
        <w:spacing w:after="0" w:line="259" w:lineRule="auto"/>
        <w:ind w:left="427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175ECF21" w14:textId="77777777" w:rsidR="00104A1A" w:rsidRPr="007951E5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2B3CF53D" w14:textId="77777777" w:rsidR="00104A1A" w:rsidRPr="007951E5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C98ED3D" w14:textId="77777777" w:rsidR="00104A1A" w:rsidRPr="007951E5" w:rsidRDefault="00104A1A" w:rsidP="00104A1A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  <w:r w:rsidRPr="007951E5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5468DB7D" w14:textId="5D21C463" w:rsidR="000D20FD" w:rsidRPr="007951E5" w:rsidRDefault="000D20FD" w:rsidP="002C0D7B">
      <w:pPr>
        <w:spacing w:after="0" w:line="259" w:lineRule="auto"/>
        <w:rPr>
          <w:rFonts w:ascii="Arial" w:eastAsia="Times New Roman" w:hAnsi="Arial" w:cs="Arial"/>
          <w:color w:val="000000"/>
          <w:lang w:eastAsia="pl-PL"/>
        </w:rPr>
      </w:pPr>
    </w:p>
    <w:sectPr w:rsidR="000D20FD" w:rsidRPr="007951E5" w:rsidSect="00DA59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417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71A18" w14:textId="77777777" w:rsidR="00EF7C87" w:rsidRDefault="00EF7C87" w:rsidP="00292537">
      <w:pPr>
        <w:spacing w:after="0" w:line="240" w:lineRule="auto"/>
      </w:pPr>
      <w:r>
        <w:separator/>
      </w:r>
    </w:p>
  </w:endnote>
  <w:endnote w:type="continuationSeparator" w:id="0">
    <w:p w14:paraId="13FA488F" w14:textId="77777777" w:rsidR="00EF7C87" w:rsidRDefault="00EF7C8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0110" w14:textId="77777777" w:rsidR="0015119C" w:rsidRDefault="001511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280F" w14:textId="77777777" w:rsidR="0015119C" w:rsidRDefault="0015119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BFB" w14:textId="77777777" w:rsidR="0015119C" w:rsidRDefault="0015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93E79" w14:textId="77777777" w:rsidR="00EF7C87" w:rsidRDefault="00EF7C87" w:rsidP="00292537">
      <w:pPr>
        <w:spacing w:after="0" w:line="240" w:lineRule="auto"/>
      </w:pPr>
      <w:r>
        <w:separator/>
      </w:r>
    </w:p>
  </w:footnote>
  <w:footnote w:type="continuationSeparator" w:id="0">
    <w:p w14:paraId="63FA08DB" w14:textId="77777777" w:rsidR="00EF7C87" w:rsidRDefault="00EF7C8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9481D" w14:textId="77777777" w:rsidR="0015119C" w:rsidRDefault="001511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B9F3" w14:textId="77777777" w:rsidR="0015119C" w:rsidRDefault="001511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BDEA" w14:textId="77777777" w:rsid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77864E8" wp14:editId="50C3D293">
              <wp:simplePos x="0" y="0"/>
              <wp:positionH relativeFrom="column">
                <wp:posOffset>5496560</wp:posOffset>
              </wp:positionH>
              <wp:positionV relativeFrom="paragraph">
                <wp:posOffset>-61595</wp:posOffset>
              </wp:positionV>
              <wp:extent cx="807720" cy="716915"/>
              <wp:effectExtent l="635" t="0" r="1270" b="190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772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33A53" w14:textId="77777777" w:rsidR="00612151" w:rsidRDefault="00612151"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5ECEC2C8" wp14:editId="3D1367C5">
                                <wp:extent cx="526968" cy="583324"/>
                                <wp:effectExtent l="19050" t="0" r="6432" b="0"/>
                                <wp:docPr id="20" name="Obraz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6968" cy="58332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7864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32.8pt;margin-top:-4.85pt;width:63.6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" filled="f" stroked="f">
              <v:textbox>
                <w:txbxContent>
                  <w:p w14:paraId="07733A53" w14:textId="77777777" w:rsidR="00612151" w:rsidRDefault="00612151"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5ECEC2C8" wp14:editId="3D1367C5">
                          <wp:extent cx="526968" cy="583324"/>
                          <wp:effectExtent l="19050" t="0" r="6432" b="0"/>
                          <wp:docPr id="20" name="Obraz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6968" cy="5833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3723762" wp14:editId="4FC3663E">
              <wp:simplePos x="0" y="0"/>
              <wp:positionH relativeFrom="column">
                <wp:posOffset>-766445</wp:posOffset>
              </wp:positionH>
              <wp:positionV relativeFrom="paragraph">
                <wp:posOffset>-125095</wp:posOffset>
              </wp:positionV>
              <wp:extent cx="2146300" cy="702945"/>
              <wp:effectExtent l="0" t="0" r="1270" b="3175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63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BB1AA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C80C6BC" wp14:editId="6354EFCA">
                                <wp:extent cx="1384081" cy="539007"/>
                                <wp:effectExtent l="19050" t="0" r="6569" b="0"/>
                                <wp:docPr id="10" name="Obraz 10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23762" id="Text Box 8" o:spid="_x0000_s1027" type="#_x0000_t202" style="position:absolute;left:0;text-align:left;margin-left:-60.35pt;margin-top:-9.85pt;width:169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" stroked="f">
              <v:textbox>
                <w:txbxContent>
                  <w:p w14:paraId="62ABB1AA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C80C6BC" wp14:editId="6354EFCA">
                          <wp:extent cx="1384081" cy="539007"/>
                          <wp:effectExtent l="19050" t="0" r="6569" b="0"/>
                          <wp:docPr id="10" name="Obraz 10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0144">
      <w:rPr>
        <w:rFonts w:ascii="Times New Roman" w:eastAsia="Batang" w:hAnsi="Times New Roman" w:cs="Times New Roman"/>
        <w:b/>
        <w:iCs/>
        <w:sz w:val="20"/>
        <w:szCs w:val="20"/>
      </w:rPr>
      <w:t xml:space="preserve">REGIONALNY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 xml:space="preserve">OŚRODEK POLITYKI SPOŁECZNEJ </w:t>
    </w:r>
  </w:p>
  <w:p w14:paraId="7C4C9651" w14:textId="77777777" w:rsidR="008B0144" w:rsidRDefault="008B0144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b/>
        <w:iCs/>
        <w:sz w:val="20"/>
        <w:szCs w:val="20"/>
      </w:rPr>
      <w:tab/>
      <w:t xml:space="preserve">        </w:t>
    </w:r>
    <w:r w:rsidR="00104463" w:rsidRPr="008B0144">
      <w:rPr>
        <w:rFonts w:ascii="Times New Roman" w:eastAsia="Batang" w:hAnsi="Times New Roman" w:cs="Times New Roman"/>
        <w:b/>
        <w:iCs/>
        <w:sz w:val="20"/>
        <w:szCs w:val="20"/>
      </w:rPr>
      <w:t>W LUBLINIE</w:t>
    </w:r>
  </w:p>
  <w:p w14:paraId="212F993D" w14:textId="77777777" w:rsidR="008B0144" w:rsidRPr="008B0144" w:rsidRDefault="002F4406" w:rsidP="008B0144">
    <w:pPr>
      <w:tabs>
        <w:tab w:val="left" w:pos="3960"/>
      </w:tabs>
      <w:spacing w:after="0" w:line="240" w:lineRule="auto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63648D8" wp14:editId="3B9544A9">
              <wp:simplePos x="0" y="0"/>
              <wp:positionH relativeFrom="column">
                <wp:posOffset>1528445</wp:posOffset>
              </wp:positionH>
              <wp:positionV relativeFrom="paragraph">
                <wp:posOffset>39370</wp:posOffset>
              </wp:positionV>
              <wp:extent cx="3571240" cy="0"/>
              <wp:effectExtent l="13970" t="10795" r="15240" b="8255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7124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2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F70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120.35pt;margin-top:3.1pt;width:281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" strokecolor="#c00000" strokeweight="1pt">
              <v:shadow color="#622423 [1605]" opacity=".5" offset="1pt"/>
            </v:shape>
          </w:pict>
        </mc:Fallback>
      </mc:AlternateContent>
    </w:r>
  </w:p>
  <w:p w14:paraId="3A167DB8" w14:textId="77777777" w:rsidR="00F069B0" w:rsidRPr="00032BA4" w:rsidRDefault="00F069B0" w:rsidP="00F069B0">
    <w:pPr>
      <w:ind w:left="708"/>
      <w:jc w:val="center"/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Cs/>
        <w:sz w:val="24"/>
        <w:szCs w:val="24"/>
      </w:rPr>
      <w:tab/>
    </w:r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20-447 Lublin, </w:t>
    </w:r>
    <w:proofErr w:type="spellStart"/>
    <w:r w:rsidR="008B0144">
      <w:rPr>
        <w:rFonts w:ascii="Times New Roman" w:eastAsia="Batang" w:hAnsi="Times New Roman" w:cs="Times New Roman"/>
        <w:i/>
        <w:iCs/>
        <w:sz w:val="18"/>
        <w:szCs w:val="18"/>
        <w:lang w:val="en-US"/>
      </w:rPr>
      <w:t>ul.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>Diamentowa</w:t>
    </w:r>
    <w:proofErr w:type="spellEnd"/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2, tel. (0 81) 528 76 50, fax (0 81) 528 76 30  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br/>
      <w:t xml:space="preserve"> e-mail: rops@lubelskie.pl</w:t>
    </w:r>
    <w:r w:rsidR="00445456">
      <w:rPr>
        <w:rFonts w:ascii="Times New Roman" w:eastAsia="Batang" w:hAnsi="Times New Roman" w:cs="Times New Roman"/>
        <w:i/>
        <w:iCs/>
        <w:sz w:val="18"/>
        <w:szCs w:val="18"/>
        <w:lang w:val="en-US"/>
      </w:rPr>
      <w:t>, www.rops.lubelskie.pl</w:t>
    </w:r>
    <w:r w:rsidRPr="00032BA4">
      <w:rPr>
        <w:rFonts w:ascii="Times New Roman" w:eastAsia="Batang" w:hAnsi="Times New Roman" w:cs="Times New Roman"/>
        <w:i/>
        <w:iCs/>
        <w:sz w:val="18"/>
        <w:szCs w:val="18"/>
        <w:lang w:val="en-US"/>
      </w:rPr>
      <w:t xml:space="preserve">  </w:t>
    </w:r>
  </w:p>
  <w:p w14:paraId="0BE1DD67" w14:textId="77777777" w:rsidR="00292537" w:rsidRPr="00032BA4" w:rsidRDefault="002F4406" w:rsidP="00104463">
    <w:pPr>
      <w:tabs>
        <w:tab w:val="left" w:pos="3960"/>
      </w:tabs>
      <w:rPr>
        <w:rFonts w:ascii="Times New Roman" w:eastAsia="Batang" w:hAnsi="Times New Roman" w:cs="Times New Roman"/>
        <w:i/>
        <w:iCs/>
        <w:sz w:val="18"/>
        <w:szCs w:val="18"/>
        <w:lang w:val="en-US"/>
      </w:rPr>
    </w:pPr>
    <w:r>
      <w:rPr>
        <w:rFonts w:ascii="Times New Roman" w:eastAsia="Batang" w:hAnsi="Times New Roman" w:cs="Times New Roman"/>
        <w:i/>
        <w:i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877D817" wp14:editId="58A9DC3F">
              <wp:simplePos x="0" y="0"/>
              <wp:positionH relativeFrom="column">
                <wp:posOffset>-474345</wp:posOffset>
              </wp:positionH>
              <wp:positionV relativeFrom="paragraph">
                <wp:posOffset>635</wp:posOffset>
              </wp:positionV>
              <wp:extent cx="6684645" cy="0"/>
              <wp:effectExtent l="11430" t="10160" r="9525" b="889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846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8DEE1B" id="AutoShape 20" o:spid="_x0000_s1026" type="#_x0000_t32" style="position:absolute;margin-left:-37.35pt;margin-top:.05pt;width:526.3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31739"/>
    <w:multiLevelType w:val="hybridMultilevel"/>
    <w:tmpl w:val="210AE6B2"/>
    <w:lvl w:ilvl="0" w:tplc="DB9A2E8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6D3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E47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A99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E32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40C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A9B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EC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6EA0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13CAF"/>
    <w:multiLevelType w:val="hybridMultilevel"/>
    <w:tmpl w:val="7946D814"/>
    <w:lvl w:ilvl="0" w:tplc="F4C4BD92">
      <w:start w:val="1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03E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F0A0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44A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6EC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2C0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8C0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85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0EA3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703D6B"/>
    <w:multiLevelType w:val="hybridMultilevel"/>
    <w:tmpl w:val="04B889AC"/>
    <w:lvl w:ilvl="0" w:tplc="06509FD2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CEB2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7E3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E672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EA344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4A5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12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88D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F6C09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555890"/>
    <w:multiLevelType w:val="hybridMultilevel"/>
    <w:tmpl w:val="8C68EBA0"/>
    <w:lvl w:ilvl="0" w:tplc="E410BAA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816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1406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58B5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1C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BE6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27E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A00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537"/>
    <w:rsid w:val="00012EC8"/>
    <w:rsid w:val="00032BA4"/>
    <w:rsid w:val="00034496"/>
    <w:rsid w:val="00045F15"/>
    <w:rsid w:val="00084546"/>
    <w:rsid w:val="000B260C"/>
    <w:rsid w:val="000B5043"/>
    <w:rsid w:val="000C5CBC"/>
    <w:rsid w:val="000D20FD"/>
    <w:rsid w:val="00102FDD"/>
    <w:rsid w:val="001032D3"/>
    <w:rsid w:val="00104463"/>
    <w:rsid w:val="00104A1A"/>
    <w:rsid w:val="00122DE2"/>
    <w:rsid w:val="0013674A"/>
    <w:rsid w:val="001427D7"/>
    <w:rsid w:val="0015119C"/>
    <w:rsid w:val="001F36E1"/>
    <w:rsid w:val="00204B7F"/>
    <w:rsid w:val="00222B02"/>
    <w:rsid w:val="00242FD7"/>
    <w:rsid w:val="00256D58"/>
    <w:rsid w:val="00262AE0"/>
    <w:rsid w:val="00263D1F"/>
    <w:rsid w:val="00286E2C"/>
    <w:rsid w:val="0029123F"/>
    <w:rsid w:val="00292537"/>
    <w:rsid w:val="002C0D7B"/>
    <w:rsid w:val="002D0C19"/>
    <w:rsid w:val="002F4406"/>
    <w:rsid w:val="0031683E"/>
    <w:rsid w:val="00322D41"/>
    <w:rsid w:val="00383617"/>
    <w:rsid w:val="003E71B0"/>
    <w:rsid w:val="00401769"/>
    <w:rsid w:val="00404CD0"/>
    <w:rsid w:val="00445456"/>
    <w:rsid w:val="004748E5"/>
    <w:rsid w:val="004D1525"/>
    <w:rsid w:val="0052367C"/>
    <w:rsid w:val="005476B7"/>
    <w:rsid w:val="005C103C"/>
    <w:rsid w:val="005D1548"/>
    <w:rsid w:val="005F26AA"/>
    <w:rsid w:val="00612151"/>
    <w:rsid w:val="006525B3"/>
    <w:rsid w:val="006967C8"/>
    <w:rsid w:val="00697B94"/>
    <w:rsid w:val="007951E5"/>
    <w:rsid w:val="007A4BCC"/>
    <w:rsid w:val="007C1201"/>
    <w:rsid w:val="00830128"/>
    <w:rsid w:val="008A59F4"/>
    <w:rsid w:val="008B0144"/>
    <w:rsid w:val="008E1EBE"/>
    <w:rsid w:val="009B5AFF"/>
    <w:rsid w:val="009E6C17"/>
    <w:rsid w:val="00A02A11"/>
    <w:rsid w:val="00A0665B"/>
    <w:rsid w:val="00A25EF7"/>
    <w:rsid w:val="00A5072E"/>
    <w:rsid w:val="00A773FC"/>
    <w:rsid w:val="00AB0927"/>
    <w:rsid w:val="00AE338D"/>
    <w:rsid w:val="00B22D22"/>
    <w:rsid w:val="00B52E83"/>
    <w:rsid w:val="00B97664"/>
    <w:rsid w:val="00BC7FA7"/>
    <w:rsid w:val="00BD4AF6"/>
    <w:rsid w:val="00BE4DC5"/>
    <w:rsid w:val="00C02BE8"/>
    <w:rsid w:val="00C17B16"/>
    <w:rsid w:val="00C46141"/>
    <w:rsid w:val="00CA11CC"/>
    <w:rsid w:val="00CD340C"/>
    <w:rsid w:val="00D15ECB"/>
    <w:rsid w:val="00D312F5"/>
    <w:rsid w:val="00D64815"/>
    <w:rsid w:val="00D82BA3"/>
    <w:rsid w:val="00D92EB7"/>
    <w:rsid w:val="00DA59AC"/>
    <w:rsid w:val="00DC4076"/>
    <w:rsid w:val="00E3057B"/>
    <w:rsid w:val="00E67794"/>
    <w:rsid w:val="00E81A64"/>
    <w:rsid w:val="00E84181"/>
    <w:rsid w:val="00EF7C87"/>
    <w:rsid w:val="00F069B0"/>
    <w:rsid w:val="00F502CB"/>
    <w:rsid w:val="00F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4EF15B2"/>
  <w15:docId w15:val="{BC21AABD-8DD8-454F-B931-B9BB783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2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lubelskie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ps.lubelskie.pl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rops.lube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ps.lubelskie.pl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m_pielecki</dc:creator>
  <cp:lastModifiedBy>Renata Chylinska</cp:lastModifiedBy>
  <cp:revision>8</cp:revision>
  <cp:lastPrinted>2021-05-27T08:55:00Z</cp:lastPrinted>
  <dcterms:created xsi:type="dcterms:W3CDTF">2021-06-07T07:59:00Z</dcterms:created>
  <dcterms:modified xsi:type="dcterms:W3CDTF">2021-07-02T07:57:00Z</dcterms:modified>
</cp:coreProperties>
</file>