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NA DWUDNIOWE SZKOLENIE PN.:</w:t>
      </w:r>
    </w:p>
    <w:p w14:paraId="3F989F9C" w14:textId="5D537D78" w:rsidR="00243472" w:rsidRPr="00243472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243472">
        <w:rPr>
          <w:rFonts w:ascii="Arial" w:eastAsia="Times New Roman" w:hAnsi="Arial" w:cs="Arial"/>
          <w:b/>
          <w:u w:val="single"/>
          <w:lang w:eastAsia="pl-PL"/>
        </w:rPr>
        <w:t>,,Zaburzenia psychiczne a używanie środków psychoaktywnych”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77777777" w:rsidR="00243472" w:rsidRPr="00243472" w:rsidRDefault="00243472" w:rsidP="002434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Uczestnikami szkolenia mogą zostać pracownicy oświaty, pedagodzy szkolni, psycholodzy, pracownicy administracji publicznej, pracownicy jednostek organizacyjnych pomocy społecznej, pracownicy placówek opiekuńczo-wychowawczych oraz placówek wsparcia dziennego, członkowie organizacji pozarządowych z terenu województwa lubelskiego, mający w pracy zawodowej styczność z problematyką uzależnień, którzy chcą poszerzyć swoją wiedzę i zdobyć umiejętności w zakresie zaburzeń psychicznych związanych z używaniem substancji psychoaktywnych.</w:t>
      </w:r>
    </w:p>
    <w:p w14:paraId="667F4099" w14:textId="4A374D5F" w:rsidR="00243472" w:rsidRPr="00243472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77777777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Rekrutację uczestników na szkolenie przeprowadzi Wykonawca szkolenia.</w:t>
      </w:r>
    </w:p>
    <w:p w14:paraId="3EA654BB" w14:textId="17154196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Informacja o rekrutacji na szkolenie zamieszczona zostanie na stronie internetowej Wykonawcy i na stronie internetowej ROPS w Lublinie, w zakładce: </w:t>
      </w:r>
      <w:hyperlink r:id="rId7" w:history="1">
        <w:r w:rsidRPr="00243472">
          <w:rPr>
            <w:rFonts w:ascii="Arial" w:eastAsia="Times New Roman" w:hAnsi="Arial" w:cs="Arial"/>
            <w:color w:val="0000FF"/>
            <w:u w:val="single"/>
            <w:lang w:eastAsia="pl-PL"/>
          </w:rPr>
          <w:t>www.rops.lubelskie.pl/aktualności</w:t>
        </w:r>
      </w:hyperlink>
      <w:r w:rsidRPr="00243472">
        <w:rPr>
          <w:rFonts w:ascii="Arial" w:eastAsia="Times New Roman" w:hAnsi="Arial" w:cs="Arial"/>
          <w:lang w:eastAsia="pl-PL"/>
        </w:rPr>
        <w:t xml:space="preserve">. </w:t>
      </w:r>
    </w:p>
    <w:p w14:paraId="32325AAE" w14:textId="60E9A3AC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Osoby zainteresowane udziałem w szkoleniu, spełniające podstawowy warunek uczestnictwa wymieniony w §1 niniejszego regulaminu, zobowiązane są wypełnić i przesłać skan karty zgłoszeniowej na adres e-mail wskazany przez Wykonawcę. Oryginał karty zgłoszeniowej należy przesłać pocztą na adres Wykonawcy, któremu w ramach umowy zlecone zostało zorganizowanie szkolenia.</w:t>
      </w:r>
    </w:p>
    <w:p w14:paraId="50CDA079" w14:textId="77777777" w:rsidR="00243472" w:rsidRPr="00243472" w:rsidRDefault="00243472" w:rsidP="0024347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Przyjmowane będą jedynie kompletne, poprawnie wypełnione karty zgłoszeniowe.</w:t>
      </w:r>
    </w:p>
    <w:p w14:paraId="7B9224EF" w14:textId="77777777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w Lublinie, w zakładce: </w:t>
      </w:r>
      <w:hyperlink r:id="rId8" w:history="1">
        <w:r w:rsidRPr="00243472">
          <w:rPr>
            <w:rFonts w:ascii="Arial" w:eastAsia="Times New Roman" w:hAnsi="Arial" w:cs="Arial"/>
            <w:color w:val="0000FF"/>
            <w:u w:val="single"/>
            <w:lang w:eastAsia="pl-PL"/>
          </w:rPr>
          <w:t>www.rops.lubelskie.pl/aktualności</w:t>
        </w:r>
      </w:hyperlink>
      <w:r w:rsidRPr="00243472">
        <w:rPr>
          <w:rFonts w:ascii="Arial" w:eastAsia="Times New Roman" w:hAnsi="Arial" w:cs="Arial"/>
          <w:lang w:eastAsia="pl-PL"/>
        </w:rPr>
        <w:t>. 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77777777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karty zgłoszeniowej.</w:t>
      </w:r>
    </w:p>
    <w:p w14:paraId="71415F52" w14:textId="7A47524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73F2B743" w14:textId="6AB1CE97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dużej liczby zgłoszeń Zamawiający zastrzega sobie prawo zakwalifikowania uczestników do udziału w szkoleniu tak, aby w grupie uczestników znaleźli się przedstawiciele różnych instytucji, z jak największej liczby powiatów lub gmin z terenu województwa lubelskiego.</w:t>
      </w:r>
    </w:p>
    <w:p w14:paraId="416D6F10" w14:textId="77777777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Lista osób zakwalifikowanych do udziału w szkoleniu  zostanie zamknięta na 5 dni przed rozpoczęciem szkolenia.</w:t>
      </w:r>
    </w:p>
    <w:p w14:paraId="1E4A9E0B" w14:textId="46E4809D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lastRenderedPageBreak/>
        <w:t>Kandydaci/kandydatki zostaną poinformowani/</w:t>
      </w:r>
      <w:proofErr w:type="spellStart"/>
      <w:r w:rsidRPr="00243472">
        <w:rPr>
          <w:rFonts w:ascii="Arial" w:eastAsia="Times New Roman" w:hAnsi="Arial" w:cs="Arial"/>
          <w:lang w:eastAsia="pl-PL"/>
        </w:rPr>
        <w:t>ne</w:t>
      </w:r>
      <w:proofErr w:type="spellEnd"/>
      <w:r w:rsidRPr="00243472">
        <w:rPr>
          <w:rFonts w:ascii="Arial" w:eastAsia="Times New Roman" w:hAnsi="Arial" w:cs="Arial"/>
          <w:lang w:eastAsia="pl-PL"/>
        </w:rPr>
        <w:t xml:space="preserve"> telefonicznie i/lub drogą elektroniczną o zakwalifikowaniu się na szkolenie, po czym </w:t>
      </w:r>
      <w:r w:rsidRPr="00243472">
        <w:rPr>
          <w:rFonts w:ascii="Arial" w:eastAsia="Times New Roman" w:hAnsi="Arial" w:cs="Arial"/>
          <w:u w:val="single"/>
          <w:lang w:eastAsia="pl-PL"/>
        </w:rPr>
        <w:t>zobowiązani są dostarczyć oryginał karty zgłoszeniowej</w:t>
      </w:r>
      <w:r w:rsidRPr="00243472">
        <w:rPr>
          <w:rFonts w:ascii="Arial" w:eastAsia="Times New Roman" w:hAnsi="Arial" w:cs="Arial"/>
          <w:lang w:eastAsia="pl-PL"/>
        </w:rPr>
        <w:t>.</w:t>
      </w:r>
    </w:p>
    <w:p w14:paraId="2F9DCEAF" w14:textId="1A052FFB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Rezygnacja uczestnika szkolenia następuje przez złożenie pisemnego oświadczenia o 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</w:t>
      </w:r>
      <w:r w:rsidR="001C5A7B">
        <w:rPr>
          <w:rFonts w:ascii="Arial" w:eastAsia="Times New Roman" w:hAnsi="Arial" w:cs="Arial"/>
          <w:b/>
          <w:lang w:eastAsia="pl-PL"/>
        </w:rPr>
        <w:t> </w:t>
      </w:r>
      <w:r w:rsidRPr="00243472">
        <w:rPr>
          <w:rFonts w:ascii="Arial" w:eastAsia="Times New Roman" w:hAnsi="Arial" w:cs="Arial"/>
          <w:b/>
          <w:lang w:eastAsia="pl-PL"/>
        </w:rPr>
        <w:t>uzasadnieniem należy dostarczyć faksem lub drogą elektroniczną (w formie skanu), a następnie oryginał przesłać pocztą na adres wskazany przez Wykonawcę.</w:t>
      </w:r>
    </w:p>
    <w:p w14:paraId="59292FAE" w14:textId="085951B7" w:rsidR="00243472" w:rsidRP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36B4D714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szkoleniu;</w:t>
      </w:r>
    </w:p>
    <w:p w14:paraId="4D15AF23" w14:textId="2AD9F59A" w:rsidR="00243472" w:rsidRPr="00243472" w:rsidRDefault="00243472" w:rsidP="00243472">
      <w:pPr>
        <w:numPr>
          <w:ilvl w:val="1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szkoleniu.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1C09E837" w14:textId="77777777" w:rsidR="00243472" w:rsidRP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przyjmowane będą wyłącznie na karcie zgłoszeniowej, opatrzonej znakiem graficznym Regionalnego Ośrodka Polityki Społecznej w Lublinie z odwołaniem do nazwy szkolenia.</w:t>
      </w:r>
    </w:p>
    <w:p w14:paraId="431E46CB" w14:textId="4BF7A3F3" w:rsidR="00243472" w:rsidRP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Karta zgłoszeniowa dostępna jest na  stronie internetowej Wykonawcy, a także na stronie internetowej </w:t>
      </w:r>
      <w:hyperlink r:id="rId9" w:history="1">
        <w:r w:rsidRPr="00243472">
          <w:rPr>
            <w:rFonts w:ascii="Arial" w:eastAsia="Times New Roman" w:hAnsi="Arial" w:cs="Arial"/>
            <w:color w:val="0000FF"/>
            <w:u w:val="single"/>
            <w:lang w:eastAsia="pl-PL"/>
          </w:rPr>
          <w:t>www.rops.lubelskie.pl</w:t>
        </w:r>
      </w:hyperlink>
      <w:r w:rsidRPr="00243472">
        <w:rPr>
          <w:rFonts w:ascii="Arial" w:eastAsia="Times New Roman" w:hAnsi="Arial" w:cs="Arial"/>
          <w:lang w:eastAsia="pl-PL"/>
        </w:rPr>
        <w:t xml:space="preserve"> ,,Aktualności”.</w:t>
      </w:r>
    </w:p>
    <w:p w14:paraId="6D25E6DF" w14:textId="2DEC10B7" w:rsidR="007E2255" w:rsidRPr="00243472" w:rsidRDefault="00243472" w:rsidP="002E478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Poprawnie wypełniona karta powinna zawierać wszystkie wymagane dane oraz powinna być opatrzona </w:t>
      </w:r>
      <w:r w:rsidRPr="00243472">
        <w:rPr>
          <w:rFonts w:ascii="Arial" w:eastAsia="Times New Roman" w:hAnsi="Arial" w:cs="Arial"/>
          <w:b/>
          <w:lang w:eastAsia="pl-PL"/>
        </w:rPr>
        <w:t>datą jej wypełnienia</w:t>
      </w:r>
      <w:r w:rsidRPr="00243472">
        <w:rPr>
          <w:rFonts w:ascii="Arial" w:eastAsia="Times New Roman" w:hAnsi="Arial" w:cs="Arial"/>
          <w:lang w:eastAsia="pl-PL"/>
        </w:rPr>
        <w:t xml:space="preserve">, </w:t>
      </w:r>
      <w:r w:rsidRPr="00243472">
        <w:rPr>
          <w:rFonts w:ascii="Arial" w:eastAsia="Times New Roman" w:hAnsi="Arial" w:cs="Arial"/>
          <w:b/>
          <w:lang w:eastAsia="pl-PL"/>
        </w:rPr>
        <w:t>pieczęcią podmiotu kierującego, podpisem uczestnika szkolenia oraz osoby kierującej go na szkolenie.</w:t>
      </w:r>
    </w:p>
    <w:sectPr w:rsidR="007E2255" w:rsidRPr="00243472" w:rsidSect="00BB649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5FAA" w14:textId="77777777" w:rsidR="00C1031C" w:rsidRDefault="00C1031C" w:rsidP="00292537">
      <w:pPr>
        <w:spacing w:after="0" w:line="240" w:lineRule="auto"/>
      </w:pPr>
      <w:r>
        <w:separator/>
      </w:r>
    </w:p>
  </w:endnote>
  <w:endnote w:type="continuationSeparator" w:id="0">
    <w:p w14:paraId="0DAEEF3C" w14:textId="77777777" w:rsidR="00C1031C" w:rsidRDefault="00C1031C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D30C" w14:textId="77777777" w:rsidR="00C1031C" w:rsidRDefault="00C1031C" w:rsidP="00292537">
      <w:pPr>
        <w:spacing w:after="0" w:line="240" w:lineRule="auto"/>
      </w:pPr>
      <w:r>
        <w:separator/>
      </w:r>
    </w:p>
  </w:footnote>
  <w:footnote w:type="continuationSeparator" w:id="0">
    <w:p w14:paraId="0D04B0DE" w14:textId="77777777" w:rsidR="00C1031C" w:rsidRDefault="00C1031C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B1XyUD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DR4xEQ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Df8ZKT9AEAAM4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AvWH0S9AEAAM0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VPf5c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84546"/>
    <w:rsid w:val="000B5043"/>
    <w:rsid w:val="000C5CBC"/>
    <w:rsid w:val="000D20FD"/>
    <w:rsid w:val="00102FDD"/>
    <w:rsid w:val="00104463"/>
    <w:rsid w:val="001427D7"/>
    <w:rsid w:val="001874D2"/>
    <w:rsid w:val="001C5A7B"/>
    <w:rsid w:val="00204B7F"/>
    <w:rsid w:val="00235C3A"/>
    <w:rsid w:val="00243472"/>
    <w:rsid w:val="0025482E"/>
    <w:rsid w:val="0029123F"/>
    <w:rsid w:val="00292537"/>
    <w:rsid w:val="002E478A"/>
    <w:rsid w:val="003176AA"/>
    <w:rsid w:val="00322D41"/>
    <w:rsid w:val="003635D0"/>
    <w:rsid w:val="00376435"/>
    <w:rsid w:val="00394543"/>
    <w:rsid w:val="003E4CFF"/>
    <w:rsid w:val="00400DA5"/>
    <w:rsid w:val="00445456"/>
    <w:rsid w:val="004C7F92"/>
    <w:rsid w:val="004D1525"/>
    <w:rsid w:val="005225A5"/>
    <w:rsid w:val="0052367C"/>
    <w:rsid w:val="005476B7"/>
    <w:rsid w:val="00582CED"/>
    <w:rsid w:val="00597B4A"/>
    <w:rsid w:val="005B074F"/>
    <w:rsid w:val="005B2122"/>
    <w:rsid w:val="005C5CCA"/>
    <w:rsid w:val="00612151"/>
    <w:rsid w:val="00697B94"/>
    <w:rsid w:val="006C527F"/>
    <w:rsid w:val="006E4E23"/>
    <w:rsid w:val="00741E1A"/>
    <w:rsid w:val="00776DEF"/>
    <w:rsid w:val="007A4BCC"/>
    <w:rsid w:val="007C1201"/>
    <w:rsid w:val="007E2255"/>
    <w:rsid w:val="00826C80"/>
    <w:rsid w:val="00830128"/>
    <w:rsid w:val="00857A50"/>
    <w:rsid w:val="008B0144"/>
    <w:rsid w:val="008D593B"/>
    <w:rsid w:val="008E1EBE"/>
    <w:rsid w:val="00910BD9"/>
    <w:rsid w:val="00931E9A"/>
    <w:rsid w:val="009B5AFF"/>
    <w:rsid w:val="009C6DBA"/>
    <w:rsid w:val="00A0665B"/>
    <w:rsid w:val="00A25EF7"/>
    <w:rsid w:val="00A3464B"/>
    <w:rsid w:val="00A42EE4"/>
    <w:rsid w:val="00A7276E"/>
    <w:rsid w:val="00A94CC7"/>
    <w:rsid w:val="00AF181F"/>
    <w:rsid w:val="00B22D22"/>
    <w:rsid w:val="00B46650"/>
    <w:rsid w:val="00B52E83"/>
    <w:rsid w:val="00BB649B"/>
    <w:rsid w:val="00BE1EA2"/>
    <w:rsid w:val="00BE4DC5"/>
    <w:rsid w:val="00C1031C"/>
    <w:rsid w:val="00C46141"/>
    <w:rsid w:val="00C52F2F"/>
    <w:rsid w:val="00C90F83"/>
    <w:rsid w:val="00CA19B8"/>
    <w:rsid w:val="00CD340C"/>
    <w:rsid w:val="00D15ECB"/>
    <w:rsid w:val="00D27A1D"/>
    <w:rsid w:val="00D64815"/>
    <w:rsid w:val="00D82BA3"/>
    <w:rsid w:val="00D8339F"/>
    <w:rsid w:val="00DA18D5"/>
    <w:rsid w:val="00DA59AC"/>
    <w:rsid w:val="00DC4076"/>
    <w:rsid w:val="00E35A7C"/>
    <w:rsid w:val="00F069B0"/>
    <w:rsid w:val="00F544D1"/>
    <w:rsid w:val="00FC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aktualno&#347;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aktualno&#347;c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Edyta Sidor</cp:lastModifiedBy>
  <cp:revision>5</cp:revision>
  <cp:lastPrinted>2020-07-27T10:04:00Z</cp:lastPrinted>
  <dcterms:created xsi:type="dcterms:W3CDTF">2020-07-27T10:00:00Z</dcterms:created>
  <dcterms:modified xsi:type="dcterms:W3CDTF">2021-08-02T10:13:00Z</dcterms:modified>
</cp:coreProperties>
</file>