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9F51" w14:textId="6279E2C9" w:rsidR="000770C1" w:rsidRDefault="005C559A" w:rsidP="003B013C">
      <w:pPr>
        <w:pStyle w:val="Akapitzlist"/>
        <w:spacing w:after="120" w:line="360" w:lineRule="auto"/>
        <w:ind w:left="644"/>
        <w:rPr>
          <w:rFonts w:ascii="Arial" w:hAnsi="Arial" w:cs="Arial"/>
          <w:b/>
          <w:bCs/>
        </w:rPr>
      </w:pPr>
      <w:r w:rsidRPr="00EA7001">
        <w:rPr>
          <w:rFonts w:ascii="Arial" w:hAnsi="Arial" w:cs="Arial"/>
          <w:b/>
          <w:bCs/>
        </w:rPr>
        <w:t xml:space="preserve"> HARMONOGRAM</w:t>
      </w:r>
      <w:r w:rsidR="003B013C" w:rsidRPr="00EA7001">
        <w:rPr>
          <w:rFonts w:ascii="Arial" w:hAnsi="Arial" w:cs="Arial"/>
          <w:b/>
          <w:bCs/>
        </w:rPr>
        <w:t xml:space="preserve"> </w:t>
      </w:r>
      <w:r w:rsidR="00EA7001" w:rsidRPr="00EA7001">
        <w:rPr>
          <w:rFonts w:ascii="Arial" w:hAnsi="Arial" w:cs="Arial"/>
          <w:b/>
          <w:bCs/>
        </w:rPr>
        <w:t xml:space="preserve">SZKOLENIA </w:t>
      </w:r>
      <w:proofErr w:type="spellStart"/>
      <w:r w:rsidR="00EA7001" w:rsidRPr="00EA7001">
        <w:rPr>
          <w:rFonts w:ascii="Arial" w:hAnsi="Arial" w:cs="Arial"/>
          <w:b/>
          <w:bCs/>
        </w:rPr>
        <w:t>pn</w:t>
      </w:r>
      <w:proofErr w:type="spellEnd"/>
      <w:r w:rsidR="00EA7001" w:rsidRPr="00EA7001">
        <w:rPr>
          <w:rFonts w:ascii="Arial" w:hAnsi="Arial" w:cs="Arial"/>
          <w:b/>
          <w:bCs/>
        </w:rPr>
        <w:t>.:”Środowiskowa Profilaktyka Uzależnień”</w:t>
      </w:r>
    </w:p>
    <w:p w14:paraId="18042FD8" w14:textId="77777777" w:rsidR="000D5D37" w:rsidRDefault="000D5D37" w:rsidP="003B013C">
      <w:pPr>
        <w:pStyle w:val="Akapitzlist"/>
        <w:spacing w:after="120" w:line="360" w:lineRule="auto"/>
        <w:ind w:left="644"/>
        <w:rPr>
          <w:rFonts w:ascii="Arial" w:hAnsi="Arial" w:cs="Arial"/>
          <w:b/>
          <w:bCs/>
        </w:rPr>
      </w:pPr>
    </w:p>
    <w:p w14:paraId="46C46C7B" w14:textId="31F246EE" w:rsidR="00EA7001" w:rsidRDefault="00EA7001" w:rsidP="003B013C">
      <w:pPr>
        <w:pStyle w:val="Akapitzlist"/>
        <w:spacing w:after="120" w:line="360" w:lineRule="auto"/>
        <w:ind w:left="644"/>
        <w:rPr>
          <w:rFonts w:ascii="Arial" w:hAnsi="Arial" w:cs="Arial"/>
        </w:rPr>
      </w:pPr>
      <w:bookmarkStart w:id="0" w:name="_Hlk205314069"/>
      <w:r>
        <w:rPr>
          <w:rFonts w:ascii="Arial" w:hAnsi="Arial" w:cs="Arial"/>
        </w:rPr>
        <w:t xml:space="preserve">Dzień pierwszy szkolenia: </w:t>
      </w:r>
      <w:r w:rsidR="007D32FE" w:rsidRPr="007D32FE">
        <w:rPr>
          <w:rFonts w:ascii="Arial" w:hAnsi="Arial" w:cs="Arial"/>
          <w:b/>
          <w:bCs/>
        </w:rPr>
        <w:t>1 grudnia 2025 r.</w:t>
      </w: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1591"/>
        <w:gridCol w:w="7053"/>
      </w:tblGrid>
      <w:tr w:rsidR="00EA7001" w14:paraId="1F3406A6" w14:textId="77777777" w:rsidTr="00EA7001">
        <w:tc>
          <w:tcPr>
            <w:tcW w:w="1591" w:type="dxa"/>
          </w:tcPr>
          <w:p w14:paraId="3B1C71CB" w14:textId="14406DF6" w:rsidR="00EA7001" w:rsidRPr="00EA7001" w:rsidRDefault="00EA7001" w:rsidP="00EA7001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Czas trwania</w:t>
            </w:r>
          </w:p>
        </w:tc>
        <w:tc>
          <w:tcPr>
            <w:tcW w:w="7053" w:type="dxa"/>
          </w:tcPr>
          <w:p w14:paraId="4D465B93" w14:textId="1349171C" w:rsidR="00EA7001" w:rsidRPr="00EA7001" w:rsidRDefault="00EA7001" w:rsidP="00EA7001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Treść</w:t>
            </w:r>
          </w:p>
        </w:tc>
      </w:tr>
      <w:tr w:rsidR="00EA7001" w14:paraId="4B1D0970" w14:textId="77777777" w:rsidTr="00EA7001">
        <w:tc>
          <w:tcPr>
            <w:tcW w:w="1591" w:type="dxa"/>
          </w:tcPr>
          <w:p w14:paraId="29EFC587" w14:textId="62E23A7A" w:rsidR="00EA7001" w:rsidRP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8.00-8.15</w:t>
            </w:r>
          </w:p>
        </w:tc>
        <w:tc>
          <w:tcPr>
            <w:tcW w:w="7053" w:type="dxa"/>
          </w:tcPr>
          <w:p w14:paraId="6E79A0DC" w14:textId="7459B6F9" w:rsidR="00EA7001" w:rsidRP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Powitanie</w:t>
            </w:r>
          </w:p>
        </w:tc>
      </w:tr>
      <w:tr w:rsidR="00EA7001" w14:paraId="52D0B65F" w14:textId="77777777" w:rsidTr="00EA7001">
        <w:tc>
          <w:tcPr>
            <w:tcW w:w="1591" w:type="dxa"/>
          </w:tcPr>
          <w:p w14:paraId="33FFEEB8" w14:textId="4473365A" w:rsid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godz.</w:t>
            </w:r>
          </w:p>
        </w:tc>
        <w:tc>
          <w:tcPr>
            <w:tcW w:w="7053" w:type="dxa"/>
          </w:tcPr>
          <w:p w14:paraId="7C75EB4C" w14:textId="0F41C6FC" w:rsid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Założenia koncepcji Profilaktyki Środowiskowej.</w:t>
            </w:r>
          </w:p>
        </w:tc>
      </w:tr>
      <w:tr w:rsidR="00EA7001" w14:paraId="28ADF1E5" w14:textId="77777777" w:rsidTr="00EA7001">
        <w:tc>
          <w:tcPr>
            <w:tcW w:w="1591" w:type="dxa"/>
          </w:tcPr>
          <w:p w14:paraId="2BF14CC7" w14:textId="101C4B63" w:rsid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godz.</w:t>
            </w:r>
          </w:p>
        </w:tc>
        <w:tc>
          <w:tcPr>
            <w:tcW w:w="7053" w:type="dxa"/>
          </w:tcPr>
          <w:p w14:paraId="631B4835" w14:textId="697B653F" w:rsid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Informacje o środowisku lokalnym jako podstawa tworzenia programu profilaktycznego – metody badań środowiskowych.</w:t>
            </w:r>
          </w:p>
        </w:tc>
      </w:tr>
      <w:tr w:rsidR="00EA7001" w14:paraId="4F80B7D3" w14:textId="77777777" w:rsidTr="00EA7001">
        <w:tc>
          <w:tcPr>
            <w:tcW w:w="1591" w:type="dxa"/>
          </w:tcPr>
          <w:p w14:paraId="3425B376" w14:textId="7BF68337" w:rsidR="00EA7001" w:rsidRP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9.45-10.15</w:t>
            </w:r>
          </w:p>
        </w:tc>
        <w:tc>
          <w:tcPr>
            <w:tcW w:w="7053" w:type="dxa"/>
          </w:tcPr>
          <w:p w14:paraId="25628478" w14:textId="1B660DFD" w:rsidR="00EA7001" w:rsidRP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Przerwa</w:t>
            </w:r>
          </w:p>
        </w:tc>
      </w:tr>
      <w:tr w:rsidR="00EA7001" w14:paraId="347F431E" w14:textId="77777777" w:rsidTr="00EA7001">
        <w:tc>
          <w:tcPr>
            <w:tcW w:w="1591" w:type="dxa"/>
          </w:tcPr>
          <w:p w14:paraId="1818F764" w14:textId="65674062" w:rsid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godz.</w:t>
            </w:r>
          </w:p>
        </w:tc>
        <w:tc>
          <w:tcPr>
            <w:tcW w:w="7053" w:type="dxa"/>
          </w:tcPr>
          <w:p w14:paraId="10D773B9" w14:textId="3DE80877" w:rsid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celów programu, określenie zakresów oddziaływań profilaktycznych.</w:t>
            </w:r>
          </w:p>
        </w:tc>
      </w:tr>
      <w:tr w:rsidR="00EA7001" w14:paraId="31AF7FCA" w14:textId="77777777" w:rsidTr="00EA7001">
        <w:tc>
          <w:tcPr>
            <w:tcW w:w="1591" w:type="dxa"/>
          </w:tcPr>
          <w:p w14:paraId="113EB79C" w14:textId="233915E3" w:rsid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godz.</w:t>
            </w:r>
          </w:p>
        </w:tc>
        <w:tc>
          <w:tcPr>
            <w:tcW w:w="7053" w:type="dxa"/>
          </w:tcPr>
          <w:p w14:paraId="2E1689C1" w14:textId="046117B2" w:rsid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Techniki rekrutacji beneficjentów programu, a idea środowiskowego klubu profilaktycznego.</w:t>
            </w:r>
          </w:p>
        </w:tc>
      </w:tr>
      <w:tr w:rsidR="00EA7001" w14:paraId="7EDAE426" w14:textId="77777777" w:rsidTr="00EA7001">
        <w:tc>
          <w:tcPr>
            <w:tcW w:w="1591" w:type="dxa"/>
          </w:tcPr>
          <w:p w14:paraId="34C63795" w14:textId="49F1E4E9" w:rsidR="00EA7001" w:rsidRP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12.30-13.00</w:t>
            </w:r>
          </w:p>
        </w:tc>
        <w:tc>
          <w:tcPr>
            <w:tcW w:w="7053" w:type="dxa"/>
          </w:tcPr>
          <w:p w14:paraId="334F28BF" w14:textId="7926CDE7" w:rsidR="00EA7001" w:rsidRP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Obiad</w:t>
            </w:r>
          </w:p>
        </w:tc>
      </w:tr>
      <w:tr w:rsidR="00EA7001" w14:paraId="2493C2CE" w14:textId="77777777" w:rsidTr="00EA7001">
        <w:tc>
          <w:tcPr>
            <w:tcW w:w="1591" w:type="dxa"/>
          </w:tcPr>
          <w:p w14:paraId="2E6F91EC" w14:textId="5F544B38" w:rsid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godz.</w:t>
            </w:r>
          </w:p>
        </w:tc>
        <w:tc>
          <w:tcPr>
            <w:tcW w:w="7053" w:type="dxa"/>
          </w:tcPr>
          <w:p w14:paraId="093DD7FD" w14:textId="2153596C" w:rsid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Strategie i metody oddziaływań profilaktycznych – dobór i dostosowanie metod pracy z dziećmi i młodzieżą.</w:t>
            </w:r>
          </w:p>
        </w:tc>
      </w:tr>
      <w:tr w:rsidR="00EA7001" w14:paraId="5D25B9B8" w14:textId="77777777" w:rsidTr="00EA7001">
        <w:tc>
          <w:tcPr>
            <w:tcW w:w="1591" w:type="dxa"/>
          </w:tcPr>
          <w:p w14:paraId="53A50DA9" w14:textId="77054D19" w:rsidR="00EA7001" w:rsidRP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14.30-14.45</w:t>
            </w:r>
          </w:p>
        </w:tc>
        <w:tc>
          <w:tcPr>
            <w:tcW w:w="7053" w:type="dxa"/>
          </w:tcPr>
          <w:p w14:paraId="7E09E867" w14:textId="54E5601F" w:rsidR="00EA7001" w:rsidRPr="00EA7001" w:rsidRDefault="00EA7001" w:rsidP="003B013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Zakończenie pierwszego dnia szkolenia</w:t>
            </w:r>
          </w:p>
        </w:tc>
      </w:tr>
    </w:tbl>
    <w:p w14:paraId="2C668F66" w14:textId="77777777" w:rsidR="00EA7001" w:rsidRDefault="00EA7001" w:rsidP="003B013C">
      <w:pPr>
        <w:pStyle w:val="Akapitzlist"/>
        <w:spacing w:after="120" w:line="360" w:lineRule="auto"/>
        <w:ind w:left="644"/>
        <w:rPr>
          <w:rFonts w:ascii="Arial" w:hAnsi="Arial" w:cs="Arial"/>
        </w:rPr>
      </w:pPr>
    </w:p>
    <w:bookmarkEnd w:id="0"/>
    <w:p w14:paraId="7F50BD38" w14:textId="3FE86F4B" w:rsidR="000D5D37" w:rsidRDefault="000D5D37" w:rsidP="000D5D37">
      <w:pPr>
        <w:pStyle w:val="Akapitzlist"/>
        <w:spacing w:after="120" w:line="360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 xml:space="preserve">Dzień drugi szkolenia: </w:t>
      </w:r>
      <w:r w:rsidR="007D32FE" w:rsidRPr="007D32FE">
        <w:rPr>
          <w:rFonts w:ascii="Arial" w:hAnsi="Arial" w:cs="Arial"/>
          <w:b/>
          <w:bCs/>
        </w:rPr>
        <w:t>8 grudnia 2025 r</w:t>
      </w:r>
      <w:r w:rsidR="007D32FE">
        <w:rPr>
          <w:rFonts w:ascii="Arial" w:hAnsi="Arial" w:cs="Arial"/>
        </w:rPr>
        <w:t>.</w:t>
      </w: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1591"/>
        <w:gridCol w:w="7053"/>
      </w:tblGrid>
      <w:tr w:rsidR="000D5D37" w14:paraId="6C376D1A" w14:textId="77777777" w:rsidTr="00FF4E16">
        <w:tc>
          <w:tcPr>
            <w:tcW w:w="1591" w:type="dxa"/>
          </w:tcPr>
          <w:p w14:paraId="338CE6F4" w14:textId="77777777" w:rsidR="000D5D37" w:rsidRPr="00EA7001" w:rsidRDefault="000D5D37" w:rsidP="00FF4E16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Czas trwania</w:t>
            </w:r>
          </w:p>
        </w:tc>
        <w:tc>
          <w:tcPr>
            <w:tcW w:w="7053" w:type="dxa"/>
          </w:tcPr>
          <w:p w14:paraId="3F84FF00" w14:textId="77777777" w:rsidR="000D5D37" w:rsidRPr="00EA7001" w:rsidRDefault="000D5D37" w:rsidP="00FF4E16">
            <w:pPr>
              <w:pStyle w:val="Akapitzlist"/>
              <w:spacing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Treść</w:t>
            </w:r>
          </w:p>
        </w:tc>
      </w:tr>
      <w:tr w:rsidR="000D5D37" w14:paraId="1165D939" w14:textId="77777777" w:rsidTr="00FF4E16">
        <w:tc>
          <w:tcPr>
            <w:tcW w:w="1591" w:type="dxa"/>
          </w:tcPr>
          <w:p w14:paraId="256170F0" w14:textId="77777777" w:rsidR="000D5D37" w:rsidRPr="00EA7001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8.00-8.15</w:t>
            </w:r>
          </w:p>
        </w:tc>
        <w:tc>
          <w:tcPr>
            <w:tcW w:w="7053" w:type="dxa"/>
          </w:tcPr>
          <w:p w14:paraId="26366FA5" w14:textId="77777777" w:rsidR="000D5D37" w:rsidRPr="00EA7001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Powitanie</w:t>
            </w:r>
          </w:p>
        </w:tc>
      </w:tr>
      <w:tr w:rsidR="000D5D37" w14:paraId="0B5A48CF" w14:textId="77777777" w:rsidTr="00FF4E16">
        <w:tc>
          <w:tcPr>
            <w:tcW w:w="1591" w:type="dxa"/>
          </w:tcPr>
          <w:p w14:paraId="0B4B0FBD" w14:textId="77777777" w:rsidR="000D5D37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godz.</w:t>
            </w:r>
          </w:p>
        </w:tc>
        <w:tc>
          <w:tcPr>
            <w:tcW w:w="7053" w:type="dxa"/>
          </w:tcPr>
          <w:p w14:paraId="59A789B2" w14:textId="4FAC9D51" w:rsidR="000D5D37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Metody oddziaływań profilaktycznych adresowane do rodziców - dóbr i dostosowanie metod pracy.</w:t>
            </w:r>
          </w:p>
        </w:tc>
      </w:tr>
      <w:tr w:rsidR="000D5D37" w14:paraId="6A8535D1" w14:textId="77777777" w:rsidTr="00FF4E16">
        <w:tc>
          <w:tcPr>
            <w:tcW w:w="1591" w:type="dxa"/>
          </w:tcPr>
          <w:p w14:paraId="21A7EA31" w14:textId="77777777" w:rsidR="000D5D37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godz.</w:t>
            </w:r>
          </w:p>
        </w:tc>
        <w:tc>
          <w:tcPr>
            <w:tcW w:w="7053" w:type="dxa"/>
          </w:tcPr>
          <w:p w14:paraId="41D02E18" w14:textId="69B3E0D6" w:rsidR="000D5D37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Praca z przedstawicielami środowiska lokalnego – idea Centrum Oddziaływań Środowiskowych.</w:t>
            </w:r>
          </w:p>
        </w:tc>
      </w:tr>
      <w:tr w:rsidR="000D5D37" w14:paraId="5C173248" w14:textId="77777777" w:rsidTr="00FF4E16">
        <w:tc>
          <w:tcPr>
            <w:tcW w:w="1591" w:type="dxa"/>
          </w:tcPr>
          <w:p w14:paraId="136E90BC" w14:textId="77777777" w:rsidR="000D5D37" w:rsidRPr="00EA7001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9.45-10.15</w:t>
            </w:r>
          </w:p>
        </w:tc>
        <w:tc>
          <w:tcPr>
            <w:tcW w:w="7053" w:type="dxa"/>
          </w:tcPr>
          <w:p w14:paraId="13B32ECD" w14:textId="77777777" w:rsidR="000D5D37" w:rsidRPr="00EA7001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Przerwa</w:t>
            </w:r>
          </w:p>
        </w:tc>
      </w:tr>
      <w:tr w:rsidR="000D5D37" w14:paraId="636C098C" w14:textId="77777777" w:rsidTr="00FF4E16">
        <w:tc>
          <w:tcPr>
            <w:tcW w:w="1591" w:type="dxa"/>
          </w:tcPr>
          <w:p w14:paraId="00F0DCC3" w14:textId="77777777" w:rsidR="000D5D37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godz.</w:t>
            </w:r>
          </w:p>
        </w:tc>
        <w:tc>
          <w:tcPr>
            <w:tcW w:w="7053" w:type="dxa"/>
          </w:tcPr>
          <w:p w14:paraId="3351C7D5" w14:textId="5626B719" w:rsidR="000D5D37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Oczekiwane efekty – uwarunkowania skuteczności programu. Metody oraz zasady monitoringu i ewaluacji.</w:t>
            </w:r>
          </w:p>
        </w:tc>
      </w:tr>
      <w:tr w:rsidR="000D5D37" w14:paraId="2BCF58CD" w14:textId="77777777" w:rsidTr="00FF4E16">
        <w:tc>
          <w:tcPr>
            <w:tcW w:w="1591" w:type="dxa"/>
          </w:tcPr>
          <w:p w14:paraId="42B73D07" w14:textId="77777777" w:rsidR="000D5D37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 godz.</w:t>
            </w:r>
          </w:p>
        </w:tc>
        <w:tc>
          <w:tcPr>
            <w:tcW w:w="7053" w:type="dxa"/>
          </w:tcPr>
          <w:p w14:paraId="0AAD0CC3" w14:textId="48C2A342" w:rsidR="000D5D37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Nadzór nad realizacją programu. </w:t>
            </w:r>
            <w:proofErr w:type="spellStart"/>
            <w:r>
              <w:rPr>
                <w:rFonts w:ascii="Arial" w:hAnsi="Arial" w:cs="Arial"/>
              </w:rPr>
              <w:t>Supe</w:t>
            </w:r>
            <w:r w:rsidR="00FB1BE1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wizja</w:t>
            </w:r>
            <w:proofErr w:type="spellEnd"/>
            <w:r>
              <w:rPr>
                <w:rFonts w:ascii="Arial" w:hAnsi="Arial" w:cs="Arial"/>
              </w:rPr>
              <w:t xml:space="preserve">, konsultacje. Zasady rekrutacji </w:t>
            </w:r>
            <w:r w:rsidR="00F82FE9">
              <w:rPr>
                <w:rFonts w:ascii="Arial" w:hAnsi="Arial" w:cs="Arial"/>
              </w:rPr>
              <w:t>realizatorów.</w:t>
            </w:r>
          </w:p>
        </w:tc>
      </w:tr>
      <w:tr w:rsidR="000D5D37" w14:paraId="5E10D9CA" w14:textId="77777777" w:rsidTr="00FF4E16">
        <w:tc>
          <w:tcPr>
            <w:tcW w:w="1591" w:type="dxa"/>
          </w:tcPr>
          <w:p w14:paraId="4C8E80A5" w14:textId="77777777" w:rsidR="000D5D37" w:rsidRPr="00EA7001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12.30-13.00</w:t>
            </w:r>
          </w:p>
        </w:tc>
        <w:tc>
          <w:tcPr>
            <w:tcW w:w="7053" w:type="dxa"/>
          </w:tcPr>
          <w:p w14:paraId="11EA216C" w14:textId="77777777" w:rsidR="000D5D37" w:rsidRPr="00EA7001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Obiad</w:t>
            </w:r>
          </w:p>
        </w:tc>
      </w:tr>
      <w:tr w:rsidR="000D5D37" w14:paraId="41BD0A23" w14:textId="77777777" w:rsidTr="00FF4E16">
        <w:tc>
          <w:tcPr>
            <w:tcW w:w="1591" w:type="dxa"/>
          </w:tcPr>
          <w:p w14:paraId="47800501" w14:textId="77777777" w:rsidR="000D5D37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godz.</w:t>
            </w:r>
          </w:p>
        </w:tc>
        <w:tc>
          <w:tcPr>
            <w:tcW w:w="7053" w:type="dxa"/>
          </w:tcPr>
          <w:p w14:paraId="154CE36A" w14:textId="177CF61F" w:rsidR="000D5D37" w:rsidRDefault="00F82FE9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Podstawy i uwarunkowania prawne realizacji programu. Kalkulacja kosztów oraz źródła finasowania.</w:t>
            </w:r>
          </w:p>
        </w:tc>
      </w:tr>
      <w:tr w:rsidR="000D5D37" w14:paraId="576374D1" w14:textId="77777777" w:rsidTr="00FF4E16">
        <w:tc>
          <w:tcPr>
            <w:tcW w:w="1591" w:type="dxa"/>
          </w:tcPr>
          <w:p w14:paraId="0C3AB623" w14:textId="77777777" w:rsidR="000D5D37" w:rsidRPr="00EA7001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14.30-14.45</w:t>
            </w:r>
          </w:p>
        </w:tc>
        <w:tc>
          <w:tcPr>
            <w:tcW w:w="7053" w:type="dxa"/>
          </w:tcPr>
          <w:p w14:paraId="436A12E3" w14:textId="77777777" w:rsidR="000D5D37" w:rsidRPr="00EA7001" w:rsidRDefault="000D5D37" w:rsidP="00FF4E1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EA7001">
              <w:rPr>
                <w:rFonts w:ascii="Arial" w:hAnsi="Arial" w:cs="Arial"/>
                <w:b/>
                <w:bCs/>
              </w:rPr>
              <w:t>Zakończenie pierwszego dnia szkolenia</w:t>
            </w:r>
          </w:p>
        </w:tc>
      </w:tr>
    </w:tbl>
    <w:p w14:paraId="1D85546A" w14:textId="77777777" w:rsidR="000D5D37" w:rsidRDefault="000D5D37" w:rsidP="000D5D37">
      <w:pPr>
        <w:pStyle w:val="Akapitzlist"/>
        <w:spacing w:after="120" w:line="360" w:lineRule="auto"/>
        <w:ind w:left="644"/>
        <w:rPr>
          <w:rFonts w:ascii="Arial" w:hAnsi="Arial" w:cs="Arial"/>
        </w:rPr>
      </w:pPr>
    </w:p>
    <w:p w14:paraId="1F041BDC" w14:textId="77777777" w:rsidR="000D5D37" w:rsidRPr="00EA7001" w:rsidRDefault="000D5D37" w:rsidP="000D5D37">
      <w:pPr>
        <w:pStyle w:val="Akapitzlist"/>
        <w:spacing w:after="120" w:line="360" w:lineRule="auto"/>
        <w:ind w:left="644"/>
        <w:rPr>
          <w:rFonts w:ascii="Arial" w:hAnsi="Arial" w:cs="Arial"/>
        </w:rPr>
      </w:pPr>
    </w:p>
    <w:p w14:paraId="5A0A1F42" w14:textId="77777777" w:rsidR="00EA7001" w:rsidRPr="00EA7001" w:rsidRDefault="00EA7001" w:rsidP="003B013C">
      <w:pPr>
        <w:pStyle w:val="Akapitzlist"/>
        <w:spacing w:after="120" w:line="360" w:lineRule="auto"/>
        <w:ind w:left="644"/>
        <w:rPr>
          <w:rFonts w:ascii="Arial" w:hAnsi="Arial" w:cs="Arial"/>
        </w:rPr>
      </w:pPr>
    </w:p>
    <w:sectPr w:rsidR="00EA7001" w:rsidRPr="00EA7001" w:rsidSect="00DA5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EB45" w14:textId="77777777" w:rsidR="00FF73D1" w:rsidRDefault="00FF73D1" w:rsidP="00292537">
      <w:pPr>
        <w:spacing w:after="0" w:line="240" w:lineRule="auto"/>
      </w:pPr>
      <w:r>
        <w:separator/>
      </w:r>
    </w:p>
  </w:endnote>
  <w:endnote w:type="continuationSeparator" w:id="0">
    <w:p w14:paraId="771F50F8" w14:textId="77777777" w:rsidR="00FF73D1" w:rsidRDefault="00FF73D1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7EBF" w14:textId="77777777" w:rsidR="006D5611" w:rsidRDefault="006D5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5955" w14:textId="77777777" w:rsidR="006D5611" w:rsidRDefault="006D56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DB33" w14:textId="77777777" w:rsidR="006D5611" w:rsidRDefault="006D5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5B06" w14:textId="77777777" w:rsidR="00FF73D1" w:rsidRDefault="00FF73D1" w:rsidP="00292537">
      <w:pPr>
        <w:spacing w:after="0" w:line="240" w:lineRule="auto"/>
      </w:pPr>
      <w:r>
        <w:separator/>
      </w:r>
    </w:p>
  </w:footnote>
  <w:footnote w:type="continuationSeparator" w:id="0">
    <w:p w14:paraId="43E81DB1" w14:textId="77777777" w:rsidR="00FF73D1" w:rsidRDefault="00FF73D1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505C" w14:textId="77777777" w:rsidR="006D5611" w:rsidRDefault="006D56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9954" w14:textId="77777777" w:rsidR="006D5611" w:rsidRDefault="006D56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09AD" w14:textId="77777777" w:rsidR="008B0144" w:rsidRDefault="00000000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w:pict w14:anchorId="310A35B4"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1028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8GjtAIAALkFAAAOAAAAZHJzL2Uyb0RvYy54bWysVNtu2zAMfR+wfxD07vpS5WIjTpHG8TCg&#10;uwDtPkCx5ViYLXmSErsb9u+j5CRNWwwYtulBkEXqkIc85uJmaBt0YEpzKVIcXgUYMVHIkotdir88&#10;5N4cI22oKGkjBUvxI9P4Zvn2zaLvEhbJWjYlUwhAhE76LsW1MV3i+7qoWUv1leyYAGMlVUsNfKqd&#10;XyraA3rb+FEQTP1eqrJTsmBaw202GvHS4VcVK8ynqtLMoCbFkJtxu3L71u7+ckGTnaJdzYtjGvQv&#10;smgpFxD0DJVRQ9Fe8VdQLS+U1LIyV4VsfVlVvGCOA7AJgxds7mvaMccFiqO7c5n0/4MtPh4+K8TL&#10;FBOMBG2hRQ9sMOhWDii8tuXpO52A130HfmaAe2izo6q7O1l81UjIdU3Fjq2Ukn3NaAnphfalf/F0&#10;xNEWZNt/kCXEoXsjHdBQqdbWDqqBAB3a9Hhujc2lgMt5MJtFYCnANAuncThxEWhyetwpbd4x2SJ7&#10;SLGCzjtwerjTxiZDk5OLjSVkzpvGdb8Rzy7AcbyB0PDU2mwSrpk/4iDezDdz4pFouvFIkGXeKl8T&#10;b5qHs0l2na3XWfjTxg1JUvOyZMKGOQkrJH/WuKPER0mcpaVlw0sLZ1PSarddNwodKAg7d+tYkAs3&#10;/3kargjA5QWlMCLBbRR7+XQ+80hOJl48C+ZeEMa38TQgMcny55TuuGD/Tgn1KY4n0WTU0m+5BW69&#10;5kaTlhsYHQ1vrTrssk40sQrciNKdDeXNeL4ohU3/qRTQ7lOjnV6tREexmmE7AIoV8VaWj6BcJUFZ&#10;IEKYd3CopfqOUQ+zI8X6254qhlHzXoD645AQO2zcB5k44apLy/bSQkUBUCk2GI3HtRkH1L5TfFdD&#10;pPF/E3IFf0zFnZqfsjr+ZzAfHKnjLLMD6PLbeT1N3OUvAAAA//8DAFBLAwQUAAYACAAAACEAm2qA&#10;Rd8AAAAKAQAADwAAAGRycy9kb3ducmV2LnhtbEyPy07DMBBF90j9B2uQ2LU2gYYmxKkQiG1Ry0Ni&#10;58bTJGo8jmK3CX/PdAXL0Rzde26xnlwnzjiE1pOG24UCgVR521Kt4eP9db4CEaIhazpPqOEHA6zL&#10;2VVhcutH2uJ5F2vBIRRyo6GJsc+lDFWDzoSF75H4d/CDM5HPoZZ2MCOHu04mSqXSmZa4oTE9PjdY&#10;HXcnp+Fzc/j+uldv9Ytb9qOflCSXSa1vrqenRxARp/gHw0Wf1aFkp70/kQ2i07BKlymjGubZAwgG&#10;sizhLXsm1V0Csizk/wnlLwAAAP//AwBQSwECLQAUAAYACAAAACEAtoM4kv4AAADhAQAAEwAAAAAA&#10;AAAAAAAAAAAAAAAAW0NvbnRlbnRfVHlwZXNdLnhtbFBLAQItABQABgAIAAAAIQA4/SH/1gAAAJQB&#10;AAALAAAAAAAAAAAAAAAAAC8BAABfcmVscy8ucmVsc1BLAQItABQABgAIAAAAIQDC38GjtAIAALkF&#10;AAAOAAAAAAAAAAAAAAAAAC4CAABkcnMvZTJvRG9jLnhtbFBLAQItABQABgAIAAAAIQCbaoBF3wAA&#10;AAoBAAAPAAAAAAAAAAAAAAAAAA4FAABkcnMvZG93bnJldi54bWxQSwUGAAAAAAQABADzAAAAGgYA&#10;AAAA&#10;" filled="f" stroked="f">
          <v:textbox>
            <w:txbxContent>
              <w:p w14:paraId="281F52AC" w14:textId="77777777" w:rsidR="00612151" w:rsidRDefault="00612151">
                <w:r>
                  <w:rPr>
                    <w:noProof/>
                    <w:lang w:eastAsia="pl-PL"/>
                  </w:rPr>
                  <w:drawing>
                    <wp:inline distT="0" distB="0" distL="0" distR="0" wp14:anchorId="141EF264" wp14:editId="0245A127">
                      <wp:extent cx="526968" cy="583324"/>
                      <wp:effectExtent l="19050" t="0" r="6432" b="0"/>
                      <wp:docPr id="20" name="Obraz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6968" cy="5833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w:pict w14:anchorId="6FBAFA4D">
        <v:shape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4uhA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EtQnV64ypwujfg5gfYBpZjps7cafrFIaVvWqI2/Mpa3becMIguCyeTk6Mjjgsg&#10;6/69ZnAN2XodgYbGdqF0UAwE6MDS45GZEAqFzTwrZucpmCjY5mleFtN4BakOp411/i3XHQqTGltg&#10;PqKT3Z3zIRpSHVzCZU5LwVZCyriwm/WNtGhHQCWr+O3RX7hJFZyVDsdGxHEHgoQ7gi2EG1l/KrO8&#10;SK/zcrKaLeaTYlVMJ+U8XUzSrLwuZ2lRFrer7yHArKhawRhXd0LxgwKz4u8Y3vfCqJ2oQdTXuJzm&#10;05GiPyaZxu93SXbCQ0NK0dV4cXQiVSD2jWKQNqk8EXKcJy/Dj1WGGhz+sSpRBoH5UQN+WA9Rb1Ej&#10;QSJrzR5BF1YDbcAwPCYwabX9hlEPjVlj93VLLMdIvlOgrTIritDJcVFM5zks7KllfWohigJUjT1G&#10;4/TGj92/NVZsWrhpVLPSV6DHRkSpPEe1VzE0X8xp/1CE7j5dR6/n52z5AwAA//8DAFBLAwQUAAYA&#10;CAAAACEAD/wdyN8AAAALAQAADwAAAGRycy9kb3ducmV2LnhtbEyPwU6DQBCG7ya+w2aaeDHtAmoR&#10;ZGnURNNrax9gYadAys4Sdlvo2zs96e2fzJd/vik2s+3FBUffOVIQryIQSLUzHTUKDj9fy1cQPmgy&#10;uneECq7oYVPe3xU6N26iHV72oRFcQj7XCtoQhlxKX7dotV+5AYl3RzdaHXgcG2lGPXG57WUSRWtp&#10;dUd8odUDfrZYn/Znq+C4nR5fsqn6Dod097z+0F1auatSD4v5/Q1EwDn8wXDTZ3Uo2alyZzJe9AqW&#10;cRKlzN5SxoGRJE6fQFQKsjgCWRby/w/lLwAAAP//AwBQSwECLQAUAAYACAAAACEAtoM4kv4AAADh&#10;AQAAEwAAAAAAAAAAAAAAAAAAAAAAW0NvbnRlbnRfVHlwZXNdLnhtbFBLAQItABQABgAIAAAAIQA4&#10;/SH/1gAAAJQBAAALAAAAAAAAAAAAAAAAAC8BAABfcmVscy8ucmVsc1BLAQItABQABgAIAAAAIQDg&#10;t94uhAIAABYFAAAOAAAAAAAAAAAAAAAAAC4CAABkcnMvZTJvRG9jLnhtbFBLAQItABQABgAIAAAA&#10;IQAP/B3I3wAAAAsBAAAPAAAAAAAAAAAAAAAAAN4EAABkcnMvZG93bnJldi54bWxQSwUGAAAAAAQA&#10;BADzAAAA6gUAAAAA&#10;" stroked="f">
          <v:textbox>
            <w:txbxContent>
              <w:p w14:paraId="7F92FFE2" w14:textId="77777777" w:rsidR="008E1EBE" w:rsidRDefault="00F544D1" w:rsidP="00F544D1">
                <w:pPr>
                  <w:ind w:firstLine="708"/>
                </w:pPr>
                <w:r w:rsidRPr="00F544D1">
                  <w:rPr>
                    <w:noProof/>
                    <w:lang w:eastAsia="pl-PL"/>
                  </w:rPr>
                  <w:drawing>
                    <wp:inline distT="0" distB="0" distL="0" distR="0" wp14:anchorId="4443F8D5" wp14:editId="7EADEEE6">
                      <wp:extent cx="1384081" cy="539007"/>
                      <wp:effectExtent l="19050" t="0" r="6569" b="0"/>
                      <wp:docPr id="10" name="Obraz 10" descr="C:\Users\mpielecki\Desktop\BIP\nowy papier\ropslogo_smal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 descr="C:\Users\mpielecki\Desktop\BIP\nowy papier\ropslogo_smal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8307" cy="5406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8FA102E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0C4BA8DA" w14:textId="77777777" w:rsidR="008B0144" w:rsidRPr="008B0144" w:rsidRDefault="00000000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w:pict w14:anchorId="732159D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8" o:spid="_x0000_s1026" type="#_x0000_t32" style="position:absolute;left:0;text-align:left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<v:shadow color="#622423 [1605]" opacity=".5" offset="1pt"/>
        </v:shape>
      </w:pict>
    </w:r>
  </w:p>
  <w:p w14:paraId="4D997B80" w14:textId="0FA85E61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r w:rsidR="001728F4" w:rsidRPr="001728F4">
      <w:rPr>
        <w:rFonts w:ascii="Times New Roman" w:eastAsia="Batang" w:hAnsi="Times New Roman" w:cs="Times New Roman"/>
        <w:i/>
        <w:iCs/>
        <w:sz w:val="18"/>
        <w:szCs w:val="18"/>
      </w:rPr>
      <w:t>ul. Diamentowa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6D5611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1423C235" w14:textId="77777777" w:rsidR="00292537" w:rsidRPr="00032BA4" w:rsidRDefault="00000000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w:pict w14:anchorId="6180E007">
        <v:shape id="AutoShape 20" o:spid="_x0000_s1025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64F4"/>
    <w:multiLevelType w:val="hybridMultilevel"/>
    <w:tmpl w:val="27BCC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0D8D"/>
    <w:multiLevelType w:val="hybridMultilevel"/>
    <w:tmpl w:val="5AEC7560"/>
    <w:lvl w:ilvl="0" w:tplc="E8C094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A520D8"/>
    <w:multiLevelType w:val="hybridMultilevel"/>
    <w:tmpl w:val="FD983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24104"/>
    <w:multiLevelType w:val="hybridMultilevel"/>
    <w:tmpl w:val="622208CA"/>
    <w:lvl w:ilvl="0" w:tplc="8138C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3742"/>
    <w:multiLevelType w:val="hybridMultilevel"/>
    <w:tmpl w:val="127A5528"/>
    <w:lvl w:ilvl="0" w:tplc="6FFEEE1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F6E1B"/>
    <w:multiLevelType w:val="hybridMultilevel"/>
    <w:tmpl w:val="48401CCE"/>
    <w:lvl w:ilvl="0" w:tplc="5C327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5952762">
    <w:abstractNumId w:val="5"/>
  </w:num>
  <w:num w:numId="2" w16cid:durableId="1271737993">
    <w:abstractNumId w:val="2"/>
  </w:num>
  <w:num w:numId="3" w16cid:durableId="327827270">
    <w:abstractNumId w:val="3"/>
  </w:num>
  <w:num w:numId="4" w16cid:durableId="1578249384">
    <w:abstractNumId w:val="4"/>
  </w:num>
  <w:num w:numId="5" w16cid:durableId="1126001015">
    <w:abstractNumId w:val="1"/>
  </w:num>
  <w:num w:numId="6" w16cid:durableId="145748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18"/>
        <o:r id="V:Rule2" type="connector" idref="#AutoShape 2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2C0C"/>
    <w:rsid w:val="000770C1"/>
    <w:rsid w:val="00084546"/>
    <w:rsid w:val="00095D01"/>
    <w:rsid w:val="000B5043"/>
    <w:rsid w:val="000C5CBC"/>
    <w:rsid w:val="000D20FD"/>
    <w:rsid w:val="000D31F2"/>
    <w:rsid w:val="000D5D37"/>
    <w:rsid w:val="000E3D57"/>
    <w:rsid w:val="00102FDD"/>
    <w:rsid w:val="00104463"/>
    <w:rsid w:val="001427D7"/>
    <w:rsid w:val="001728F4"/>
    <w:rsid w:val="001C3318"/>
    <w:rsid w:val="001E187D"/>
    <w:rsid w:val="00204B7F"/>
    <w:rsid w:val="002767E5"/>
    <w:rsid w:val="00287A53"/>
    <w:rsid w:val="0029123F"/>
    <w:rsid w:val="00292537"/>
    <w:rsid w:val="002B3E86"/>
    <w:rsid w:val="002D43E3"/>
    <w:rsid w:val="00322D41"/>
    <w:rsid w:val="003B013C"/>
    <w:rsid w:val="003F2470"/>
    <w:rsid w:val="003F2746"/>
    <w:rsid w:val="00423EC3"/>
    <w:rsid w:val="004240D5"/>
    <w:rsid w:val="00445456"/>
    <w:rsid w:val="004C6081"/>
    <w:rsid w:val="004D1525"/>
    <w:rsid w:val="00512ADB"/>
    <w:rsid w:val="0052367C"/>
    <w:rsid w:val="005303DF"/>
    <w:rsid w:val="005476B7"/>
    <w:rsid w:val="005C559A"/>
    <w:rsid w:val="00612151"/>
    <w:rsid w:val="00647518"/>
    <w:rsid w:val="006541CD"/>
    <w:rsid w:val="00697B94"/>
    <w:rsid w:val="006B3C2C"/>
    <w:rsid w:val="006D5611"/>
    <w:rsid w:val="006F151D"/>
    <w:rsid w:val="007728A6"/>
    <w:rsid w:val="007A4BCC"/>
    <w:rsid w:val="007C1201"/>
    <w:rsid w:val="007D32FE"/>
    <w:rsid w:val="007E12BD"/>
    <w:rsid w:val="007F5D88"/>
    <w:rsid w:val="008144D1"/>
    <w:rsid w:val="00830128"/>
    <w:rsid w:val="0086641B"/>
    <w:rsid w:val="00870D82"/>
    <w:rsid w:val="008A1560"/>
    <w:rsid w:val="008B0144"/>
    <w:rsid w:val="008E1EBE"/>
    <w:rsid w:val="0094734A"/>
    <w:rsid w:val="009B5AFF"/>
    <w:rsid w:val="00A0665B"/>
    <w:rsid w:val="00A25EF7"/>
    <w:rsid w:val="00A3464B"/>
    <w:rsid w:val="00A47D3B"/>
    <w:rsid w:val="00A97CAC"/>
    <w:rsid w:val="00AA73C5"/>
    <w:rsid w:val="00B22D22"/>
    <w:rsid w:val="00B52E83"/>
    <w:rsid w:val="00B82D6D"/>
    <w:rsid w:val="00BE3A2B"/>
    <w:rsid w:val="00BE4DC5"/>
    <w:rsid w:val="00C06462"/>
    <w:rsid w:val="00C16FD6"/>
    <w:rsid w:val="00C46141"/>
    <w:rsid w:val="00C92901"/>
    <w:rsid w:val="00CA0573"/>
    <w:rsid w:val="00CC72C0"/>
    <w:rsid w:val="00CD340C"/>
    <w:rsid w:val="00D15ECB"/>
    <w:rsid w:val="00D26311"/>
    <w:rsid w:val="00D64815"/>
    <w:rsid w:val="00D763DB"/>
    <w:rsid w:val="00D82BA3"/>
    <w:rsid w:val="00D86371"/>
    <w:rsid w:val="00DA59AC"/>
    <w:rsid w:val="00DB57D4"/>
    <w:rsid w:val="00DC4076"/>
    <w:rsid w:val="00DE0ABC"/>
    <w:rsid w:val="00E442D3"/>
    <w:rsid w:val="00E77085"/>
    <w:rsid w:val="00E85668"/>
    <w:rsid w:val="00EA7001"/>
    <w:rsid w:val="00F069B0"/>
    <w:rsid w:val="00F544D1"/>
    <w:rsid w:val="00F66C5D"/>
    <w:rsid w:val="00F82FE9"/>
    <w:rsid w:val="00FB1BE1"/>
    <w:rsid w:val="00FC3DE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DAC68"/>
  <w15:docId w15:val="{ECE40B02-002F-4CC6-A09C-DA0F699A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table" w:styleId="Tabela-Siatka">
    <w:name w:val="Table Grid"/>
    <w:basedOn w:val="Standardowy"/>
    <w:uiPriority w:val="39"/>
    <w:rsid w:val="0065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0ABC"/>
    <w:pPr>
      <w:ind w:left="720"/>
      <w:contextualSpacing/>
    </w:pPr>
  </w:style>
  <w:style w:type="paragraph" w:customStyle="1" w:styleId="adr">
    <w:name w:val="adr"/>
    <w:basedOn w:val="Normalny"/>
    <w:rsid w:val="003F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reet-address">
    <w:name w:val="street-address"/>
    <w:basedOn w:val="Domylnaczcionkaakapitu"/>
    <w:rsid w:val="003F2746"/>
  </w:style>
  <w:style w:type="character" w:customStyle="1" w:styleId="postal-code">
    <w:name w:val="postal-code"/>
    <w:basedOn w:val="Domylnaczcionkaakapitu"/>
    <w:rsid w:val="003F2746"/>
  </w:style>
  <w:style w:type="character" w:customStyle="1" w:styleId="locality">
    <w:name w:val="locality"/>
    <w:basedOn w:val="Domylnaczcionkaakapitu"/>
    <w:rsid w:val="003F2746"/>
  </w:style>
  <w:style w:type="character" w:styleId="Nierozpoznanawzmianka">
    <w:name w:val="Unresolved Mention"/>
    <w:basedOn w:val="Domylnaczcionkaakapitu"/>
    <w:uiPriority w:val="99"/>
    <w:semiHidden/>
    <w:unhideWhenUsed/>
    <w:rsid w:val="003B0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7A17B6-C595-41CA-926F-A64E5C55EEC9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D84A-3935-46AF-A042-49715B36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Marta Sękuła</cp:lastModifiedBy>
  <cp:revision>5</cp:revision>
  <cp:lastPrinted>2025-03-21T13:30:00Z</cp:lastPrinted>
  <dcterms:created xsi:type="dcterms:W3CDTF">2025-08-04T13:14:00Z</dcterms:created>
  <dcterms:modified xsi:type="dcterms:W3CDTF">2025-11-24T10:07:00Z</dcterms:modified>
</cp:coreProperties>
</file>