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2997C102" w:rsidR="00243472" w:rsidRPr="00243472" w:rsidRDefault="00E07C08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NA </w:t>
      </w:r>
      <w:r w:rsidR="00243472" w:rsidRPr="00243472">
        <w:rPr>
          <w:rFonts w:ascii="Arial" w:eastAsia="Times New Roman" w:hAnsi="Arial" w:cs="Arial"/>
          <w:b/>
          <w:lang w:eastAsia="pl-PL"/>
        </w:rPr>
        <w:t xml:space="preserve">SZKOLENIE </w:t>
      </w:r>
      <w:r w:rsidR="00393818">
        <w:rPr>
          <w:rFonts w:ascii="Arial" w:eastAsia="Times New Roman" w:hAnsi="Arial" w:cs="Arial"/>
          <w:b/>
          <w:lang w:eastAsia="pl-PL"/>
        </w:rPr>
        <w:t>pn</w:t>
      </w:r>
      <w:r w:rsidR="00243472" w:rsidRPr="00243472">
        <w:rPr>
          <w:rFonts w:ascii="Arial" w:eastAsia="Times New Roman" w:hAnsi="Arial" w:cs="Arial"/>
          <w:b/>
          <w:lang w:eastAsia="pl-PL"/>
        </w:rPr>
        <w:t>.:</w:t>
      </w:r>
    </w:p>
    <w:p w14:paraId="3F989F9C" w14:textId="27A40E44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BA40AD">
        <w:rPr>
          <w:rFonts w:ascii="Arial" w:eastAsia="Times New Roman" w:hAnsi="Arial" w:cs="Arial"/>
          <w:b/>
          <w:lang w:eastAsia="pl-PL"/>
        </w:rPr>
        <w:t>Środowiskowa Profilaktyka Uzależnień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5D42A6D" w:rsidR="00243472" w:rsidRDefault="008E6264" w:rsidP="00BA40AD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>e</w:t>
      </w:r>
      <w:r w:rsidR="002916B4">
        <w:rPr>
          <w:rFonts w:ascii="Arial" w:eastAsia="Times New Roman" w:hAnsi="Arial" w:cs="Arial"/>
          <w:lang w:eastAsia="pl-PL"/>
        </w:rPr>
        <w:t xml:space="preserve"> </w:t>
      </w:r>
      <w:r w:rsidR="002916B4" w:rsidRPr="002916B4">
        <w:rPr>
          <w:rFonts w:ascii="Arial" w:eastAsia="Times New Roman" w:hAnsi="Arial" w:cs="Arial"/>
          <w:lang w:eastAsia="pl-PL"/>
        </w:rPr>
        <w:t>skierowane jest d</w:t>
      </w:r>
      <w:r w:rsidR="00BA40AD">
        <w:rPr>
          <w:rFonts w:ascii="Arial" w:eastAsia="Times New Roman" w:hAnsi="Arial" w:cs="Arial"/>
          <w:lang w:eastAsia="pl-PL"/>
        </w:rPr>
        <w:t xml:space="preserve">o </w:t>
      </w:r>
      <w:r w:rsidR="00BA40AD" w:rsidRPr="00BA40AD">
        <w:rPr>
          <w:rFonts w:ascii="Arial" w:eastAsia="Times New Roman" w:hAnsi="Arial" w:cs="Arial"/>
          <w:lang w:eastAsia="pl-PL"/>
        </w:rPr>
        <w:t>psychologów, psychoterapeutów, pracowników socjalnych, nauczycieli, pedagogów oraz pracowników pracujący w placówkach opiekuńczo-wychowawczych, oświatowych, poradniach psychologiczno-pedagogicznych, pracowników samorządu lokalnego, służby zdrowia, policji                     na terenie Województwa Lubelskiego</w:t>
      </w:r>
      <w:r w:rsidR="00BA40AD">
        <w:rPr>
          <w:rFonts w:ascii="Arial" w:eastAsia="Times New Roman" w:hAnsi="Arial" w:cs="Arial"/>
          <w:lang w:eastAsia="pl-PL"/>
        </w:rPr>
        <w:t>.</w:t>
      </w:r>
    </w:p>
    <w:p w14:paraId="2F7592B3" w14:textId="5B417055" w:rsidR="00BA40AD" w:rsidRDefault="00BA40AD" w:rsidP="00BA40AD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19468C" w:rsidRPr="00BA40AD">
        <w:rPr>
          <w:rFonts w:ascii="Arial" w:eastAsia="Times New Roman" w:hAnsi="Arial" w:cs="Arial"/>
          <w:lang w:eastAsia="pl-PL"/>
        </w:rPr>
        <w:t xml:space="preserve">czestnicy zyskują po szkoleniu uprawnienia do realizacji programu. </w:t>
      </w:r>
    </w:p>
    <w:p w14:paraId="667F4099" w14:textId="2D4E49E5" w:rsidR="00243472" w:rsidRPr="00BA40AD" w:rsidRDefault="00243472" w:rsidP="00EF23E9">
      <w:pPr>
        <w:pStyle w:val="Akapitzlist"/>
        <w:numPr>
          <w:ilvl w:val="0"/>
          <w:numId w:val="8"/>
        </w:numPr>
        <w:suppressAutoHyphens/>
        <w:spacing w:after="24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A40AD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BA40AD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2713E52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902B8">
        <w:rPr>
          <w:rFonts w:ascii="Arial" w:eastAsia="Times New Roman" w:hAnsi="Arial" w:cs="Arial"/>
          <w:lang w:eastAsia="pl-PL"/>
        </w:rPr>
        <w:t>Zamawiający</w:t>
      </w:r>
      <w:r w:rsidRPr="00243472">
        <w:rPr>
          <w:rFonts w:ascii="Arial" w:eastAsia="Times New Roman" w:hAnsi="Arial" w:cs="Arial"/>
          <w:lang w:eastAsia="pl-PL"/>
        </w:rPr>
        <w:t xml:space="preserve"> szkoleni</w:t>
      </w:r>
      <w:r w:rsidR="00F902B8">
        <w:rPr>
          <w:rFonts w:ascii="Arial" w:eastAsia="Times New Roman" w:hAnsi="Arial" w:cs="Arial"/>
          <w:lang w:eastAsia="pl-PL"/>
        </w:rPr>
        <w:t>e</w:t>
      </w:r>
      <w:r w:rsidR="00963E6B">
        <w:rPr>
          <w:rFonts w:ascii="Arial" w:eastAsia="Times New Roman" w:hAnsi="Arial" w:cs="Arial"/>
          <w:lang w:eastAsia="pl-PL"/>
        </w:rPr>
        <w:t xml:space="preserve"> tj. ROPS </w:t>
      </w:r>
      <w:r w:rsidR="00E07C08">
        <w:rPr>
          <w:rFonts w:ascii="Arial" w:eastAsia="Times New Roman" w:hAnsi="Arial" w:cs="Arial"/>
          <w:lang w:eastAsia="pl-PL"/>
        </w:rPr>
        <w:br/>
      </w:r>
      <w:r w:rsidR="00963E6B">
        <w:rPr>
          <w:rFonts w:ascii="Arial" w:eastAsia="Times New Roman" w:hAnsi="Arial" w:cs="Arial"/>
          <w:lang w:eastAsia="pl-PL"/>
        </w:rPr>
        <w:t>w Lublinie.</w:t>
      </w:r>
    </w:p>
    <w:p w14:paraId="3EA654BB" w14:textId="59E7334D" w:rsidR="00243472" w:rsidRPr="00F902B8" w:rsidRDefault="00243472" w:rsidP="00F902B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r w:rsidR="00F902B8">
        <w:rPr>
          <w:rFonts w:ascii="Arial" w:eastAsia="Times New Roman" w:hAnsi="Arial" w:cs="Arial"/>
          <w:lang w:eastAsia="pl-PL"/>
        </w:rPr>
        <w:t xml:space="preserve"> oraz </w:t>
      </w:r>
      <w:r w:rsidR="00E07C08">
        <w:rPr>
          <w:rFonts w:ascii="Arial" w:eastAsia="Times New Roman" w:hAnsi="Arial" w:cs="Arial"/>
          <w:lang w:eastAsia="pl-PL"/>
        </w:rPr>
        <w:t xml:space="preserve">na </w:t>
      </w:r>
      <w:r w:rsidR="008F1935" w:rsidRPr="00F902B8">
        <w:rPr>
          <w:rFonts w:ascii="Arial" w:eastAsia="Times New Roman" w:hAnsi="Arial" w:cs="Arial"/>
          <w:lang w:eastAsia="pl-PL"/>
        </w:rPr>
        <w:t>Facebook</w:t>
      </w:r>
      <w:r w:rsidR="00E07C08">
        <w:rPr>
          <w:rFonts w:ascii="Arial" w:eastAsia="Times New Roman" w:hAnsi="Arial" w:cs="Arial"/>
          <w:lang w:eastAsia="pl-PL"/>
        </w:rPr>
        <w:t>u</w:t>
      </w:r>
      <w:r w:rsidR="008F1935" w:rsidRPr="00F902B8">
        <w:rPr>
          <w:rFonts w:ascii="Arial" w:eastAsia="Times New Roman" w:hAnsi="Arial" w:cs="Arial"/>
          <w:lang w:eastAsia="pl-PL"/>
        </w:rPr>
        <w:t xml:space="preserve"> </w:t>
      </w:r>
      <w:r w:rsidR="00F902B8">
        <w:rPr>
          <w:rFonts w:ascii="Arial" w:eastAsia="Times New Roman" w:hAnsi="Arial" w:cs="Arial"/>
          <w:lang w:eastAsia="pl-PL"/>
        </w:rPr>
        <w:t>ROPS w Lublinie.</w:t>
      </w:r>
    </w:p>
    <w:p w14:paraId="32325AAE" w14:textId="162C0396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Osoby zainteresowane udziałem w szkoleniu, spełniające waru</w:t>
      </w:r>
      <w:r w:rsidR="00F902B8">
        <w:rPr>
          <w:rFonts w:ascii="Arial" w:eastAsia="Times New Roman" w:hAnsi="Arial" w:cs="Arial"/>
          <w:lang w:eastAsia="pl-PL"/>
        </w:rPr>
        <w:t>nki</w:t>
      </w:r>
      <w:r w:rsidRPr="00243472">
        <w:rPr>
          <w:rFonts w:ascii="Arial" w:eastAsia="Times New Roman" w:hAnsi="Arial" w:cs="Arial"/>
          <w:lang w:eastAsia="pl-PL"/>
        </w:rPr>
        <w:t xml:space="preserve"> uczestnictwa wymieni</w:t>
      </w:r>
      <w:r w:rsidR="00F902B8">
        <w:rPr>
          <w:rFonts w:ascii="Arial" w:eastAsia="Times New Roman" w:hAnsi="Arial" w:cs="Arial"/>
          <w:lang w:eastAsia="pl-PL"/>
        </w:rPr>
        <w:t>one</w:t>
      </w:r>
      <w:r w:rsidRPr="00243472">
        <w:rPr>
          <w:rFonts w:ascii="Arial" w:eastAsia="Times New Roman" w:hAnsi="Arial" w:cs="Arial"/>
          <w:lang w:eastAsia="pl-PL"/>
        </w:rPr>
        <w:t xml:space="preserve"> w §1 niniejszego regulaminu, zobowiązane są </w:t>
      </w:r>
      <w:r w:rsidR="007E3D4E">
        <w:rPr>
          <w:rFonts w:ascii="Arial" w:eastAsia="Times New Roman" w:hAnsi="Arial" w:cs="Arial"/>
          <w:lang w:eastAsia="pl-PL"/>
        </w:rPr>
        <w:t xml:space="preserve">zgłosić udział w szkoleniu </w:t>
      </w:r>
      <w:r w:rsidR="00AB0FA4">
        <w:rPr>
          <w:rFonts w:ascii="Arial" w:eastAsia="Times New Roman" w:hAnsi="Arial" w:cs="Arial"/>
          <w:lang w:eastAsia="pl-PL"/>
        </w:rPr>
        <w:t>przesyłając kartę zgłoszeniowa na podany adres mailowy</w:t>
      </w:r>
      <w:r w:rsidR="007E3D4E">
        <w:rPr>
          <w:rFonts w:ascii="Arial" w:eastAsia="Times New Roman" w:hAnsi="Arial" w:cs="Arial"/>
          <w:lang w:eastAsia="pl-PL"/>
        </w:rPr>
        <w:t>.</w:t>
      </w:r>
      <w:r w:rsidRPr="00A32BA8">
        <w:rPr>
          <w:rFonts w:ascii="Arial" w:eastAsia="Times New Roman" w:hAnsi="Arial" w:cs="Arial"/>
          <w:highlight w:val="yellow"/>
          <w:lang w:eastAsia="pl-PL"/>
        </w:rPr>
        <w:t xml:space="preserve"> </w:t>
      </w:r>
    </w:p>
    <w:p w14:paraId="7B9224EF" w14:textId="2D00EC3C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listę podstawową będą przyjmowane do dnia ustalonego</w:t>
      </w:r>
      <w:r w:rsidR="00F902B8">
        <w:rPr>
          <w:rFonts w:ascii="Arial" w:eastAsia="Times New Roman" w:hAnsi="Arial" w:cs="Arial"/>
          <w:lang w:eastAsia="pl-PL"/>
        </w:rPr>
        <w:t xml:space="preserve"> w ogłoszeniu </w:t>
      </w:r>
      <w:r w:rsidR="00963E6B">
        <w:rPr>
          <w:rFonts w:ascii="Arial" w:eastAsia="Times New Roman" w:hAnsi="Arial" w:cs="Arial"/>
          <w:lang w:eastAsia="pl-PL"/>
        </w:rPr>
        <w:t xml:space="preserve">o szkoleniu. </w:t>
      </w:r>
      <w:r w:rsidRPr="00243472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1E4A9E0B" w14:textId="1A09A17B" w:rsidR="00243472" w:rsidRPr="00963E6B" w:rsidRDefault="00243472" w:rsidP="00963E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2F9DCEAF" w14:textId="0524702B" w:rsidR="00243472" w:rsidRPr="00393818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393818">
        <w:rPr>
          <w:rFonts w:ascii="Arial" w:eastAsia="Times New Roman" w:hAnsi="Arial" w:cs="Arial"/>
          <w:bCs/>
          <w:lang w:eastAsia="pl-PL"/>
        </w:rPr>
        <w:t>Rezygnacja uczestnika szkolenia następuje przez złożenie pisemnego oświadczenia</w:t>
      </w:r>
      <w:r w:rsidR="002916B4">
        <w:rPr>
          <w:rFonts w:ascii="Arial" w:eastAsia="Times New Roman" w:hAnsi="Arial" w:cs="Arial"/>
          <w:bCs/>
          <w:lang w:eastAsia="pl-PL"/>
        </w:rPr>
        <w:t xml:space="preserve"> </w:t>
      </w:r>
      <w:r w:rsidRPr="00393818">
        <w:rPr>
          <w:rFonts w:ascii="Arial" w:eastAsia="Times New Roman" w:hAnsi="Arial" w:cs="Arial"/>
          <w:bCs/>
          <w:lang w:eastAsia="pl-PL"/>
        </w:rPr>
        <w:t>o</w:t>
      </w:r>
      <w:r w:rsidR="002916B4">
        <w:rPr>
          <w:rFonts w:ascii="Arial" w:eastAsia="Times New Roman" w:hAnsi="Arial" w:cs="Arial"/>
          <w:bCs/>
          <w:lang w:eastAsia="pl-PL"/>
        </w:rPr>
        <w:t> </w:t>
      </w:r>
      <w:r w:rsidRPr="00393818">
        <w:rPr>
          <w:rFonts w:ascii="Arial" w:eastAsia="Times New Roman" w:hAnsi="Arial" w:cs="Arial"/>
          <w:bCs/>
          <w:lang w:eastAsia="pl-PL"/>
        </w:rPr>
        <w:t xml:space="preserve">rezygnacji udziału w szkoleniu wraz z uzasadnieniem. Uczestnik zobowiązany jest do złożenia w/w rezygnacji nie później niż </w:t>
      </w:r>
      <w:r w:rsidR="007A6C4E" w:rsidRPr="00393818">
        <w:rPr>
          <w:rFonts w:ascii="Arial" w:eastAsia="Times New Roman" w:hAnsi="Arial" w:cs="Arial"/>
          <w:bCs/>
          <w:lang w:eastAsia="pl-PL"/>
        </w:rPr>
        <w:t>2</w:t>
      </w:r>
      <w:r w:rsidRPr="00393818">
        <w:rPr>
          <w:rFonts w:ascii="Arial" w:eastAsia="Times New Roman" w:hAnsi="Arial" w:cs="Arial"/>
          <w:bCs/>
          <w:lang w:eastAsia="pl-PL"/>
        </w:rPr>
        <w:t xml:space="preserve"> dni przed jego rozpoczęciem. Jeżeli rezygnacja nastąpi w krótszym terminie, dyrektor/kierownik zobowiązany jest do oddelegowania innego pracownika na szkolenie. Rezygnację podpisaną przez dyrektora/kierownika wraz z</w:t>
      </w:r>
      <w:r w:rsidR="00E07C08" w:rsidRPr="00393818">
        <w:rPr>
          <w:rFonts w:ascii="Arial" w:eastAsia="Times New Roman" w:hAnsi="Arial" w:cs="Arial"/>
          <w:bCs/>
          <w:lang w:eastAsia="pl-PL"/>
        </w:rPr>
        <w:t xml:space="preserve"> </w:t>
      </w:r>
      <w:r w:rsidRPr="00393818">
        <w:rPr>
          <w:rFonts w:ascii="Arial" w:eastAsia="Times New Roman" w:hAnsi="Arial" w:cs="Arial"/>
          <w:bCs/>
          <w:lang w:eastAsia="pl-PL"/>
        </w:rPr>
        <w:t>uzasadnieniem należy dostarczyć drogą elektroniczną</w:t>
      </w:r>
      <w:r w:rsidR="00963E6B" w:rsidRPr="00393818">
        <w:rPr>
          <w:rFonts w:ascii="Arial" w:eastAsia="Times New Roman" w:hAnsi="Arial" w:cs="Arial"/>
          <w:bCs/>
          <w:lang w:eastAsia="pl-PL"/>
        </w:rPr>
        <w:t>.</w:t>
      </w:r>
    </w:p>
    <w:p w14:paraId="59292FAE" w14:textId="085951B7" w:rsid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62A8516D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</w:t>
      </w:r>
      <w:r w:rsidR="00393818">
        <w:rPr>
          <w:rFonts w:ascii="Arial" w:eastAsia="Times New Roman" w:hAnsi="Arial" w:cs="Arial"/>
          <w:lang w:eastAsia="pl-PL"/>
        </w:rPr>
        <w:t>,</w:t>
      </w:r>
    </w:p>
    <w:p w14:paraId="10BFACA1" w14:textId="7F064542" w:rsidR="0019468C" w:rsidRDefault="00243472" w:rsidP="0019468C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lastRenderedPageBreak/>
        <w:t>wypełnienia niezbędnych dokumentów związanych z uczestnictwem w szkoleniu</w:t>
      </w:r>
      <w:r w:rsidR="00BA40AD">
        <w:rPr>
          <w:rFonts w:ascii="Arial" w:eastAsia="Times New Roman" w:hAnsi="Arial" w:cs="Arial"/>
          <w:lang w:eastAsia="pl-PL"/>
        </w:rPr>
        <w:t>.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6D7D55F6" w:rsid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przyjmowane będą </w:t>
      </w:r>
      <w:r w:rsidR="00824FF2">
        <w:rPr>
          <w:rFonts w:ascii="Arial" w:eastAsia="Times New Roman" w:hAnsi="Arial" w:cs="Arial"/>
          <w:lang w:eastAsia="pl-PL"/>
        </w:rPr>
        <w:t xml:space="preserve">wyłącznie przez </w:t>
      </w:r>
      <w:r w:rsidR="00AB0FA4">
        <w:rPr>
          <w:rFonts w:ascii="Arial" w:eastAsia="Times New Roman" w:hAnsi="Arial" w:cs="Arial"/>
          <w:lang w:eastAsia="pl-PL"/>
        </w:rPr>
        <w:t>przesłanie wypełnionej karty zgłoszeniowej na podany adres mailowy.</w:t>
      </w:r>
    </w:p>
    <w:p w14:paraId="2F75717F" w14:textId="06071AE8" w:rsidR="009F246B" w:rsidRPr="00243472" w:rsidRDefault="009F246B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Uczestnicy zakwalifikowani na szkolenie </w:t>
      </w:r>
      <w:r w:rsidR="007A6C4E">
        <w:rPr>
          <w:rFonts w:ascii="Arial" w:eastAsia="Times New Roman" w:hAnsi="Arial" w:cs="Arial"/>
          <w:lang w:eastAsia="pl-PL"/>
        </w:rPr>
        <w:t xml:space="preserve">będą poinformowani </w:t>
      </w:r>
      <w:r w:rsidR="000E06E1">
        <w:rPr>
          <w:rFonts w:ascii="Arial" w:eastAsia="Times New Roman" w:hAnsi="Arial" w:cs="Arial"/>
          <w:lang w:eastAsia="pl-PL"/>
        </w:rPr>
        <w:t xml:space="preserve">drogą </w:t>
      </w:r>
      <w:r w:rsidR="00AB0FA4">
        <w:rPr>
          <w:rFonts w:ascii="Arial" w:eastAsia="Times New Roman" w:hAnsi="Arial" w:cs="Arial"/>
          <w:lang w:eastAsia="pl-PL"/>
        </w:rPr>
        <w:t xml:space="preserve">telefoniczną i </w:t>
      </w:r>
      <w:r w:rsidR="000E06E1">
        <w:rPr>
          <w:rFonts w:ascii="Arial" w:eastAsia="Times New Roman" w:hAnsi="Arial" w:cs="Arial"/>
          <w:lang w:eastAsia="pl-PL"/>
        </w:rPr>
        <w:t xml:space="preserve">elektroniczną </w:t>
      </w:r>
      <w:r w:rsidR="0019468C">
        <w:rPr>
          <w:rFonts w:ascii="Arial" w:eastAsia="Times New Roman" w:hAnsi="Arial" w:cs="Arial"/>
          <w:lang w:eastAsia="pl-PL"/>
        </w:rPr>
        <w:t>o </w:t>
      </w:r>
      <w:r w:rsidR="000E06E1">
        <w:rPr>
          <w:rFonts w:ascii="Arial" w:eastAsia="Times New Roman" w:hAnsi="Arial" w:cs="Arial"/>
          <w:lang w:eastAsia="pl-PL"/>
        </w:rPr>
        <w:t>uczestnictwie w szkoleniu.</w:t>
      </w:r>
    </w:p>
    <w:p w14:paraId="6D25E6DF" w14:textId="67D66070" w:rsidR="007E2255" w:rsidRPr="00243472" w:rsidRDefault="007E2255" w:rsidP="009F246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sectPr w:rsidR="007E2255" w:rsidRPr="00243472" w:rsidSect="00BB649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proofErr w:type="spellStart"/>
    <w:r w:rsidRPr="002916B4">
      <w:rPr>
        <w:rFonts w:ascii="Times New Roman" w:eastAsia="Batang" w:hAnsi="Times New Roman" w:cs="Times New Roman"/>
        <w:sz w:val="18"/>
        <w:szCs w:val="18"/>
        <w:lang w:val="en-US"/>
      </w:rPr>
      <w:t>Diamentowa</w:t>
    </w:r>
    <w:proofErr w:type="spellEnd"/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BA804E9A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60630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2266"/>
    <w:rsid w:val="00084546"/>
    <w:rsid w:val="000B5043"/>
    <w:rsid w:val="000C5CBC"/>
    <w:rsid w:val="000D20FD"/>
    <w:rsid w:val="000E06E1"/>
    <w:rsid w:val="000F3663"/>
    <w:rsid w:val="00102FDD"/>
    <w:rsid w:val="00104463"/>
    <w:rsid w:val="001427D7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635D0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E0F13"/>
    <w:rsid w:val="005100BF"/>
    <w:rsid w:val="005225A5"/>
    <w:rsid w:val="0052367C"/>
    <w:rsid w:val="005476B7"/>
    <w:rsid w:val="00571E03"/>
    <w:rsid w:val="00582CED"/>
    <w:rsid w:val="00597B4A"/>
    <w:rsid w:val="005B074F"/>
    <w:rsid w:val="005B1C44"/>
    <w:rsid w:val="005B2122"/>
    <w:rsid w:val="005C5CCA"/>
    <w:rsid w:val="00612151"/>
    <w:rsid w:val="00697B94"/>
    <w:rsid w:val="006C527F"/>
    <w:rsid w:val="006D159D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824FF2"/>
    <w:rsid w:val="00826C80"/>
    <w:rsid w:val="00830128"/>
    <w:rsid w:val="00857A50"/>
    <w:rsid w:val="00881CCF"/>
    <w:rsid w:val="00892CE7"/>
    <w:rsid w:val="008B0144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87ADE"/>
    <w:rsid w:val="009B5AFF"/>
    <w:rsid w:val="009C56FD"/>
    <w:rsid w:val="009C6DBA"/>
    <w:rsid w:val="009F246B"/>
    <w:rsid w:val="00A0665B"/>
    <w:rsid w:val="00A25EF7"/>
    <w:rsid w:val="00A32BA8"/>
    <w:rsid w:val="00A3464B"/>
    <w:rsid w:val="00A42EE4"/>
    <w:rsid w:val="00A7276E"/>
    <w:rsid w:val="00A84F6C"/>
    <w:rsid w:val="00A94CC7"/>
    <w:rsid w:val="00A97CAC"/>
    <w:rsid w:val="00AB0FA4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A40AD"/>
    <w:rsid w:val="00BB649B"/>
    <w:rsid w:val="00BE1EA2"/>
    <w:rsid w:val="00BE4DC5"/>
    <w:rsid w:val="00C1031C"/>
    <w:rsid w:val="00C1053A"/>
    <w:rsid w:val="00C46141"/>
    <w:rsid w:val="00C52F2F"/>
    <w:rsid w:val="00C90F83"/>
    <w:rsid w:val="00CA19B8"/>
    <w:rsid w:val="00CA6321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DD2953"/>
    <w:rsid w:val="00E07C08"/>
    <w:rsid w:val="00E35A7C"/>
    <w:rsid w:val="00E5114B"/>
    <w:rsid w:val="00E722CF"/>
    <w:rsid w:val="00E74C2A"/>
    <w:rsid w:val="00E9288B"/>
    <w:rsid w:val="00F069B0"/>
    <w:rsid w:val="00F544D1"/>
    <w:rsid w:val="00F902B8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BA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Marta Sękuła</cp:lastModifiedBy>
  <cp:revision>4</cp:revision>
  <cp:lastPrinted>2020-07-27T10:04:00Z</cp:lastPrinted>
  <dcterms:created xsi:type="dcterms:W3CDTF">2025-04-23T12:49:00Z</dcterms:created>
  <dcterms:modified xsi:type="dcterms:W3CDTF">2025-11-24T07:14:00Z</dcterms:modified>
</cp:coreProperties>
</file>